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text" w:horzAnchor="margin" w:tblpX="-365" w:tblpY="-119"/>
        <w:tblW w:w="22585" w:type="dxa"/>
        <w:tblLayout w:type="fixed"/>
        <w:tblLook w:val="04A0" w:firstRow="1" w:lastRow="0" w:firstColumn="1" w:lastColumn="0" w:noHBand="0" w:noVBand="1"/>
      </w:tblPr>
      <w:tblGrid>
        <w:gridCol w:w="535"/>
        <w:gridCol w:w="2250"/>
        <w:gridCol w:w="2160"/>
        <w:gridCol w:w="2205"/>
        <w:gridCol w:w="2205"/>
        <w:gridCol w:w="2205"/>
        <w:gridCol w:w="2205"/>
        <w:gridCol w:w="2205"/>
        <w:gridCol w:w="2205"/>
        <w:gridCol w:w="2205"/>
        <w:gridCol w:w="2205"/>
      </w:tblGrid>
      <w:tr w:rsidR="00494891" w14:paraId="5D922608" w14:textId="070CE28C" w:rsidTr="00707A82">
        <w:trPr>
          <w:trHeight w:val="114"/>
        </w:trPr>
        <w:tc>
          <w:tcPr>
            <w:tcW w:w="22585" w:type="dxa"/>
            <w:gridSpan w:val="11"/>
            <w:shd w:val="clear" w:color="auto" w:fill="0070C0"/>
          </w:tcPr>
          <w:p w14:paraId="145BD3F4" w14:textId="530C250A" w:rsidR="00494891" w:rsidRDefault="00494891" w:rsidP="00494891">
            <w:pPr>
              <w:jc w:val="center"/>
              <w:rPr>
                <w:b/>
                <w:sz w:val="44"/>
                <w:szCs w:val="36"/>
                <w:lang w:val="en-GB"/>
              </w:rPr>
            </w:pPr>
            <w:r>
              <w:rPr>
                <w:b/>
                <w:sz w:val="44"/>
                <w:szCs w:val="36"/>
                <w:lang w:val="en-GB"/>
              </w:rPr>
              <w:t>Progression of Vocabulary</w:t>
            </w:r>
          </w:p>
        </w:tc>
      </w:tr>
      <w:tr w:rsidR="00494891" w14:paraId="13A6032D" w14:textId="21DEE8DF" w:rsidTr="00707A82">
        <w:trPr>
          <w:trHeight w:val="1110"/>
        </w:trPr>
        <w:tc>
          <w:tcPr>
            <w:tcW w:w="22585" w:type="dxa"/>
            <w:gridSpan w:val="11"/>
            <w:shd w:val="clear" w:color="auto" w:fill="00B050"/>
          </w:tcPr>
          <w:p w14:paraId="566804DC" w14:textId="43D033F1" w:rsidR="00494891" w:rsidRDefault="0075433F" w:rsidP="00494891">
            <w:pPr>
              <w:rPr>
                <w:b/>
                <w:sz w:val="52"/>
                <w:szCs w:val="36"/>
                <w:lang w:val="en-GB"/>
              </w:rPr>
            </w:pPr>
            <w:r w:rsidRPr="002D403B">
              <w:rPr>
                <w:b/>
                <w:noProof/>
                <w:sz w:val="52"/>
                <w:szCs w:val="36"/>
              </w:rPr>
              <mc:AlternateContent>
                <mc:Choice Requires="wps">
                  <w:drawing>
                    <wp:anchor distT="0" distB="0" distL="114300" distR="114300" simplePos="0" relativeHeight="251676672" behindDoc="0" locked="0" layoutInCell="1" allowOverlap="1" wp14:anchorId="3D268E1B" wp14:editId="02C516D6">
                      <wp:simplePos x="0" y="0"/>
                      <wp:positionH relativeFrom="column">
                        <wp:posOffset>8235950</wp:posOffset>
                      </wp:positionH>
                      <wp:positionV relativeFrom="paragraph">
                        <wp:posOffset>160655</wp:posOffset>
                      </wp:positionV>
                      <wp:extent cx="1343025" cy="1343025"/>
                      <wp:effectExtent l="19050" t="19050" r="47625" b="47625"/>
                      <wp:wrapNone/>
                      <wp:docPr id="46" name="Oval 46"/>
                      <wp:cNvGraphicFramePr/>
                      <a:graphic xmlns:a="http://schemas.openxmlformats.org/drawingml/2006/main">
                        <a:graphicData uri="http://schemas.microsoft.com/office/word/2010/wordprocessingShape">
                          <wps:wsp>
                            <wps:cNvSpPr/>
                            <wps:spPr>
                              <a:xfrm>
                                <a:off x="0" y="0"/>
                                <a:ext cx="1343025" cy="1343025"/>
                              </a:xfrm>
                              <a:prstGeom prst="ellipse">
                                <a:avLst/>
                              </a:prstGeom>
                              <a:solidFill>
                                <a:srgbClr val="002060"/>
                              </a:solidFill>
                              <a:ln w="57150" cap="flat" cmpd="sng" algn="ctr">
                                <a:solidFill>
                                  <a:sysClr val="window" lastClr="FFFFFF"/>
                                </a:solidFill>
                                <a:prstDash val="solid"/>
                                <a:miter lim="800000"/>
                              </a:ln>
                              <a:effectLst/>
                            </wps:spPr>
                            <wps:txbx>
                              <w:txbxContent>
                                <w:p w14:paraId="2D9E8A9F" w14:textId="77777777" w:rsidR="003A40EE" w:rsidRPr="002D403B" w:rsidRDefault="003A40EE" w:rsidP="00494891">
                                  <w:pPr>
                                    <w:jc w:val="center"/>
                                    <w:rPr>
                                      <w:b/>
                                      <w:sz w:val="26"/>
                                      <w:szCs w:val="26"/>
                                      <w:lang w:val="en-GB"/>
                                    </w:rPr>
                                  </w:pPr>
                                  <w:r w:rsidRPr="002D403B">
                                    <w:rPr>
                                      <w:b/>
                                      <w:sz w:val="26"/>
                                      <w:szCs w:val="26"/>
                                      <w:lang w:val="en-GB"/>
                                    </w:rPr>
                                    <w:t>Reasoning Logically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D268E1B" id="Oval 46" o:spid="_x0000_s1026" style="position:absolute;margin-left:648.5pt;margin-top:12.65pt;width:105.75pt;height:105.75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" fillcolor="#002060" strokecolor="window" strokeweight="4.5pt">
                      <v:stroke joinstyle="miter"/>
                      <v:textbox>
                        <w:txbxContent>
                          <w:p w14:paraId="2D9E8A9F" w14:textId="77777777" w:rsidR="003A40EE" w:rsidRPr="002D403B" w:rsidRDefault="003A40EE" w:rsidP="00494891">
                            <w:pPr>
                              <w:jc w:val="center"/>
                              <w:rPr>
                                <w:b/>
                                <w:sz w:val="26"/>
                                <w:szCs w:val="26"/>
                                <w:lang w:val="en-GB"/>
                              </w:rPr>
                            </w:pPr>
                            <w:r w:rsidRPr="002D403B">
                              <w:rPr>
                                <w:b/>
                                <w:sz w:val="26"/>
                                <w:szCs w:val="26"/>
                                <w:lang w:val="en-GB"/>
                              </w:rPr>
                              <w:t>Reasoning Logically</w:t>
                            </w:r>
                          </w:p>
                        </w:txbxContent>
                      </v:textbox>
                    </v:oval>
                  </w:pict>
                </mc:Fallback>
              </mc:AlternateContent>
            </w:r>
            <w:r w:rsidRPr="002D403B">
              <w:rPr>
                <w:b/>
                <w:noProof/>
                <w:sz w:val="52"/>
                <w:szCs w:val="36"/>
              </w:rPr>
              <mc:AlternateContent>
                <mc:Choice Requires="wps">
                  <w:drawing>
                    <wp:anchor distT="0" distB="0" distL="114300" distR="114300" simplePos="0" relativeHeight="251677696" behindDoc="0" locked="0" layoutInCell="1" allowOverlap="1" wp14:anchorId="7EB0F157" wp14:editId="55642FFA">
                      <wp:simplePos x="0" y="0"/>
                      <wp:positionH relativeFrom="column">
                        <wp:posOffset>11004550</wp:posOffset>
                      </wp:positionH>
                      <wp:positionV relativeFrom="paragraph">
                        <wp:posOffset>122555</wp:posOffset>
                      </wp:positionV>
                      <wp:extent cx="1343025" cy="1343025"/>
                      <wp:effectExtent l="19050" t="19050" r="47625" b="47625"/>
                      <wp:wrapNone/>
                      <wp:docPr id="47" name="Oval 47"/>
                      <wp:cNvGraphicFramePr/>
                      <a:graphic xmlns:a="http://schemas.openxmlformats.org/drawingml/2006/main">
                        <a:graphicData uri="http://schemas.microsoft.com/office/word/2010/wordprocessingShape">
                          <wps:wsp>
                            <wps:cNvSpPr/>
                            <wps:spPr>
                              <a:xfrm>
                                <a:off x="0" y="0"/>
                                <a:ext cx="1343025" cy="1343025"/>
                              </a:xfrm>
                              <a:prstGeom prst="ellipse">
                                <a:avLst/>
                              </a:prstGeom>
                              <a:solidFill>
                                <a:srgbClr val="002060"/>
                              </a:solidFill>
                              <a:ln w="57150" cap="flat" cmpd="sng" algn="ctr">
                                <a:solidFill>
                                  <a:sysClr val="window" lastClr="FFFFFF"/>
                                </a:solidFill>
                                <a:prstDash val="solid"/>
                                <a:miter lim="800000"/>
                              </a:ln>
                              <a:effectLst/>
                            </wps:spPr>
                            <wps:txbx>
                              <w:txbxContent>
                                <w:p w14:paraId="54E49588" w14:textId="77777777" w:rsidR="003A40EE" w:rsidRPr="002D403B" w:rsidRDefault="003A40EE" w:rsidP="00494891">
                                  <w:pPr>
                                    <w:jc w:val="center"/>
                                    <w:rPr>
                                      <w:b/>
                                      <w:sz w:val="28"/>
                                      <w:lang w:val="en-GB"/>
                                    </w:rPr>
                                  </w:pPr>
                                  <w:r w:rsidRPr="002D403B">
                                    <w:rPr>
                                      <w:b/>
                                      <w:sz w:val="28"/>
                                      <w:lang w:val="en-GB"/>
                                    </w:rPr>
                                    <w:t>Problem Solving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EB0F157" id="Oval 47" o:spid="_x0000_s1027" style="position:absolute;margin-left:866.5pt;margin-top:9.65pt;width:105.75pt;height:105.75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" fillcolor="#002060" strokecolor="window" strokeweight="4.5pt">
                      <v:stroke joinstyle="miter"/>
                      <v:textbox>
                        <w:txbxContent>
                          <w:p w14:paraId="54E49588" w14:textId="77777777" w:rsidR="003A40EE" w:rsidRPr="002D403B" w:rsidRDefault="003A40EE" w:rsidP="00494891">
                            <w:pPr>
                              <w:jc w:val="center"/>
                              <w:rPr>
                                <w:b/>
                                <w:sz w:val="28"/>
                                <w:lang w:val="en-GB"/>
                              </w:rPr>
                            </w:pPr>
                            <w:r w:rsidRPr="002D403B">
                              <w:rPr>
                                <w:b/>
                                <w:sz w:val="28"/>
                                <w:lang w:val="en-GB"/>
                              </w:rPr>
                              <w:t>Problem Solving</w:t>
                            </w:r>
                          </w:p>
                        </w:txbxContent>
                      </v:textbox>
                    </v:oval>
                  </w:pict>
                </mc:Fallback>
              </mc:AlternateContent>
            </w:r>
            <w:r w:rsidRPr="002D403B">
              <w:rPr>
                <w:b/>
                <w:noProof/>
                <w:sz w:val="52"/>
                <w:szCs w:val="36"/>
              </w:rPr>
              <mc:AlternateContent>
                <mc:Choice Requires="wps">
                  <w:drawing>
                    <wp:anchor distT="0" distB="0" distL="114300" distR="114300" simplePos="0" relativeHeight="251674624" behindDoc="0" locked="0" layoutInCell="1" allowOverlap="1" wp14:anchorId="3BB74A9A" wp14:editId="5ACFF15F">
                      <wp:simplePos x="0" y="0"/>
                      <wp:positionH relativeFrom="column">
                        <wp:posOffset>2190750</wp:posOffset>
                      </wp:positionH>
                      <wp:positionV relativeFrom="paragraph">
                        <wp:posOffset>122555</wp:posOffset>
                      </wp:positionV>
                      <wp:extent cx="1343025" cy="1343025"/>
                      <wp:effectExtent l="19050" t="19050" r="47625" b="47625"/>
                      <wp:wrapNone/>
                      <wp:docPr id="44" name="Oval 44"/>
                      <wp:cNvGraphicFramePr/>
                      <a:graphic xmlns:a="http://schemas.openxmlformats.org/drawingml/2006/main">
                        <a:graphicData uri="http://schemas.microsoft.com/office/word/2010/wordprocessingShape">
                          <wps:wsp>
                            <wps:cNvSpPr/>
                            <wps:spPr>
                              <a:xfrm>
                                <a:off x="0" y="0"/>
                                <a:ext cx="1343025" cy="1343025"/>
                              </a:xfrm>
                              <a:prstGeom prst="ellipse">
                                <a:avLst/>
                              </a:prstGeom>
                              <a:solidFill>
                                <a:srgbClr val="002060"/>
                              </a:solidFill>
                              <a:ln w="57150" cap="flat" cmpd="sng" algn="ctr">
                                <a:solidFill>
                                  <a:sysClr val="window" lastClr="FFFFFF"/>
                                </a:solidFill>
                                <a:prstDash val="solid"/>
                                <a:miter lim="800000"/>
                              </a:ln>
                              <a:effectLst/>
                            </wps:spPr>
                            <wps:txbx>
                              <w:txbxContent>
                                <w:p w14:paraId="7D895ED5" w14:textId="77777777" w:rsidR="003A40EE" w:rsidRPr="002D403B" w:rsidRDefault="003A40EE" w:rsidP="00494891">
                                  <w:pPr>
                                    <w:jc w:val="center"/>
                                    <w:rPr>
                                      <w:b/>
                                      <w:sz w:val="32"/>
                                      <w:lang w:val="en-GB"/>
                                    </w:rPr>
                                  </w:pPr>
                                  <w:r w:rsidRPr="002D403B">
                                    <w:rPr>
                                      <w:b/>
                                      <w:sz w:val="32"/>
                                      <w:lang w:val="en-GB"/>
                                    </w:rPr>
                                    <w:t>Attitude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BB74A9A" id="Oval 44" o:spid="_x0000_s1028" style="position:absolute;margin-left:172.5pt;margin-top:9.65pt;width:105.75pt;height:105.7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" fillcolor="#002060" strokecolor="window" strokeweight="4.5pt">
                      <v:stroke joinstyle="miter"/>
                      <v:textbox>
                        <w:txbxContent>
                          <w:p w14:paraId="7D895ED5" w14:textId="77777777" w:rsidR="003A40EE" w:rsidRPr="002D403B" w:rsidRDefault="003A40EE" w:rsidP="00494891">
                            <w:pPr>
                              <w:jc w:val="center"/>
                              <w:rPr>
                                <w:b/>
                                <w:sz w:val="32"/>
                                <w:lang w:val="en-GB"/>
                              </w:rPr>
                            </w:pPr>
                            <w:r w:rsidRPr="002D403B">
                              <w:rPr>
                                <w:b/>
                                <w:sz w:val="32"/>
                                <w:lang w:val="en-GB"/>
                              </w:rPr>
                              <w:t>Attitude</w:t>
                            </w:r>
                          </w:p>
                        </w:txbxContent>
                      </v:textbox>
                    </v:oval>
                  </w:pict>
                </mc:Fallback>
              </mc:AlternateContent>
            </w:r>
            <w:r w:rsidRPr="002D403B">
              <w:rPr>
                <w:b/>
                <w:noProof/>
                <w:sz w:val="52"/>
                <w:szCs w:val="36"/>
              </w:rPr>
              <mc:AlternateContent>
                <mc:Choice Requires="wps">
                  <w:drawing>
                    <wp:anchor distT="0" distB="0" distL="114300" distR="114300" simplePos="0" relativeHeight="251675648" behindDoc="0" locked="0" layoutInCell="1" allowOverlap="1" wp14:anchorId="5C5CF841" wp14:editId="0B01AF5C">
                      <wp:simplePos x="0" y="0"/>
                      <wp:positionH relativeFrom="column">
                        <wp:posOffset>5422900</wp:posOffset>
                      </wp:positionH>
                      <wp:positionV relativeFrom="paragraph">
                        <wp:posOffset>160655</wp:posOffset>
                      </wp:positionV>
                      <wp:extent cx="1343025" cy="1343025"/>
                      <wp:effectExtent l="19050" t="19050" r="47625" b="47625"/>
                      <wp:wrapNone/>
                      <wp:docPr id="45" name="Oval 45"/>
                      <wp:cNvGraphicFramePr/>
                      <a:graphic xmlns:a="http://schemas.openxmlformats.org/drawingml/2006/main">
                        <a:graphicData uri="http://schemas.microsoft.com/office/word/2010/wordprocessingShape">
                          <wps:wsp>
                            <wps:cNvSpPr/>
                            <wps:spPr>
                              <a:xfrm>
                                <a:off x="0" y="0"/>
                                <a:ext cx="1343025" cy="1343025"/>
                              </a:xfrm>
                              <a:prstGeom prst="ellipse">
                                <a:avLst/>
                              </a:prstGeom>
                              <a:solidFill>
                                <a:srgbClr val="002060"/>
                              </a:solidFill>
                              <a:ln w="57150" cap="flat" cmpd="sng" algn="ctr">
                                <a:solidFill>
                                  <a:sysClr val="window" lastClr="FFFFFF"/>
                                </a:solidFill>
                                <a:prstDash val="solid"/>
                                <a:miter lim="800000"/>
                              </a:ln>
                              <a:effectLst/>
                            </wps:spPr>
                            <wps:txbx>
                              <w:txbxContent>
                                <w:p w14:paraId="3B64856C" w14:textId="77777777" w:rsidR="003A40EE" w:rsidRPr="002D403B" w:rsidRDefault="003A40EE" w:rsidP="00494891">
                                  <w:pPr>
                                    <w:jc w:val="center"/>
                                    <w:rPr>
                                      <w:b/>
                                      <w:sz w:val="32"/>
                                      <w:lang w:val="en-GB"/>
                                    </w:rPr>
                                  </w:pPr>
                                  <w:r>
                                    <w:rPr>
                                      <w:b/>
                                      <w:sz w:val="32"/>
                                      <w:lang w:val="en-GB"/>
                                    </w:rPr>
                                    <w:t>Fluency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C5CF841" id="Oval 45" o:spid="_x0000_s1029" style="position:absolute;margin-left:427pt;margin-top:12.65pt;width:105.75pt;height:105.7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" fillcolor="#002060" strokecolor="window" strokeweight="4.5pt">
                      <v:stroke joinstyle="miter"/>
                      <v:textbox>
                        <w:txbxContent>
                          <w:p w14:paraId="3B64856C" w14:textId="77777777" w:rsidR="003A40EE" w:rsidRPr="002D403B" w:rsidRDefault="003A40EE" w:rsidP="00494891">
                            <w:pPr>
                              <w:jc w:val="center"/>
                              <w:rPr>
                                <w:b/>
                                <w:sz w:val="32"/>
                                <w:lang w:val="en-GB"/>
                              </w:rPr>
                            </w:pPr>
                            <w:r>
                              <w:rPr>
                                <w:b/>
                                <w:sz w:val="32"/>
                                <w:lang w:val="en-GB"/>
                              </w:rPr>
                              <w:t>Fluency</w:t>
                            </w:r>
                          </w:p>
                        </w:txbxContent>
                      </v:textbox>
                    </v:oval>
                  </w:pict>
                </mc:Fallback>
              </mc:AlternateContent>
            </w:r>
          </w:p>
          <w:p w14:paraId="6F8F4DA0" w14:textId="77777777" w:rsidR="00494891" w:rsidRDefault="00494891" w:rsidP="00494891">
            <w:pPr>
              <w:rPr>
                <w:b/>
                <w:sz w:val="52"/>
                <w:szCs w:val="36"/>
                <w:lang w:val="en-GB"/>
              </w:rPr>
            </w:pPr>
          </w:p>
          <w:p w14:paraId="67A1EDEE" w14:textId="77777777" w:rsidR="00494891" w:rsidRDefault="00494891" w:rsidP="00494891">
            <w:pPr>
              <w:rPr>
                <w:b/>
                <w:sz w:val="52"/>
                <w:szCs w:val="36"/>
                <w:lang w:val="en-GB"/>
              </w:rPr>
            </w:pPr>
          </w:p>
          <w:p w14:paraId="7F987372" w14:textId="77777777" w:rsidR="00494891" w:rsidRPr="002D403B" w:rsidRDefault="00494891" w:rsidP="00494891">
            <w:pPr>
              <w:rPr>
                <w:b/>
                <w:sz w:val="52"/>
                <w:szCs w:val="36"/>
                <w:lang w:val="en-GB"/>
              </w:rPr>
            </w:pPr>
          </w:p>
        </w:tc>
      </w:tr>
      <w:tr w:rsidR="00494891" w14:paraId="3CA4A6EF" w14:textId="1691E4B6" w:rsidTr="001070D5">
        <w:trPr>
          <w:trHeight w:val="118"/>
        </w:trPr>
        <w:tc>
          <w:tcPr>
            <w:tcW w:w="535" w:type="dxa"/>
          </w:tcPr>
          <w:p w14:paraId="62D492C9" w14:textId="77777777" w:rsidR="00494891" w:rsidRPr="00D36E5A" w:rsidRDefault="00494891" w:rsidP="00494891">
            <w:pPr>
              <w:rPr>
                <w:sz w:val="20"/>
                <w:szCs w:val="20"/>
                <w:lang w:val="en-GB"/>
              </w:rPr>
            </w:pPr>
          </w:p>
        </w:tc>
        <w:tc>
          <w:tcPr>
            <w:tcW w:w="2250" w:type="dxa"/>
          </w:tcPr>
          <w:p w14:paraId="10102721" w14:textId="77777777" w:rsidR="00494891" w:rsidRPr="00D36E5A" w:rsidRDefault="00494891" w:rsidP="00494891">
            <w:pPr>
              <w:rPr>
                <w:sz w:val="20"/>
                <w:szCs w:val="20"/>
                <w:lang w:val="en-GB"/>
              </w:rPr>
            </w:pPr>
            <w:r w:rsidRPr="00D36E5A">
              <w:rPr>
                <w:rFonts w:cstheme="minorHAnsi"/>
                <w:b/>
                <w:bCs/>
                <w:sz w:val="20"/>
                <w:szCs w:val="20"/>
              </w:rPr>
              <w:t>Place Value and Number</w:t>
            </w:r>
          </w:p>
        </w:tc>
        <w:tc>
          <w:tcPr>
            <w:tcW w:w="2160" w:type="dxa"/>
          </w:tcPr>
          <w:p w14:paraId="56B9C500" w14:textId="77777777" w:rsidR="00494891" w:rsidRPr="00D36E5A" w:rsidRDefault="00494891" w:rsidP="00494891">
            <w:pPr>
              <w:rPr>
                <w:sz w:val="20"/>
                <w:szCs w:val="20"/>
                <w:lang w:val="en-GB"/>
              </w:rPr>
            </w:pPr>
            <w:r w:rsidRPr="00D36E5A">
              <w:rPr>
                <w:rFonts w:cstheme="minorHAnsi"/>
                <w:b/>
                <w:bCs/>
                <w:sz w:val="20"/>
                <w:szCs w:val="20"/>
              </w:rPr>
              <w:t>Addition and Subtraction</w:t>
            </w:r>
          </w:p>
        </w:tc>
        <w:tc>
          <w:tcPr>
            <w:tcW w:w="2205" w:type="dxa"/>
          </w:tcPr>
          <w:p w14:paraId="2FC76AB1" w14:textId="77777777" w:rsidR="00494891" w:rsidRPr="00D36E5A" w:rsidRDefault="00494891" w:rsidP="00494891">
            <w:pPr>
              <w:rPr>
                <w:sz w:val="20"/>
                <w:szCs w:val="20"/>
                <w:lang w:val="en-GB"/>
              </w:rPr>
            </w:pPr>
            <w:r w:rsidRPr="00D36E5A">
              <w:rPr>
                <w:rFonts w:cstheme="minorHAnsi"/>
                <w:b/>
                <w:bCs/>
                <w:sz w:val="20"/>
                <w:szCs w:val="20"/>
              </w:rPr>
              <w:t>Multiplication and Division</w:t>
            </w:r>
          </w:p>
        </w:tc>
        <w:tc>
          <w:tcPr>
            <w:tcW w:w="2205" w:type="dxa"/>
          </w:tcPr>
          <w:p w14:paraId="1054CC0A" w14:textId="77777777" w:rsidR="00494891" w:rsidRPr="00D36E5A" w:rsidRDefault="00494891" w:rsidP="00494891">
            <w:pPr>
              <w:rPr>
                <w:sz w:val="20"/>
                <w:szCs w:val="20"/>
                <w:lang w:val="en-GB"/>
              </w:rPr>
            </w:pPr>
            <w:r w:rsidRPr="00D36E5A">
              <w:rPr>
                <w:rFonts w:cstheme="minorHAnsi"/>
                <w:b/>
                <w:bCs/>
                <w:sz w:val="20"/>
                <w:szCs w:val="20"/>
              </w:rPr>
              <w:t>Measure</w:t>
            </w:r>
          </w:p>
        </w:tc>
        <w:tc>
          <w:tcPr>
            <w:tcW w:w="2205" w:type="dxa"/>
          </w:tcPr>
          <w:p w14:paraId="202456E7" w14:textId="77777777" w:rsidR="00494891" w:rsidRPr="00D36E5A" w:rsidRDefault="00494891" w:rsidP="00494891">
            <w:pPr>
              <w:rPr>
                <w:sz w:val="20"/>
                <w:szCs w:val="20"/>
                <w:lang w:val="en-GB"/>
              </w:rPr>
            </w:pPr>
            <w:r w:rsidRPr="00D36E5A">
              <w:rPr>
                <w:rFonts w:cstheme="minorHAnsi"/>
                <w:b/>
                <w:bCs/>
                <w:sz w:val="20"/>
                <w:szCs w:val="20"/>
              </w:rPr>
              <w:t>Geometry (Position and direction)</w:t>
            </w:r>
          </w:p>
        </w:tc>
        <w:tc>
          <w:tcPr>
            <w:tcW w:w="2205" w:type="dxa"/>
          </w:tcPr>
          <w:p w14:paraId="2D26A965" w14:textId="77777777" w:rsidR="00494891" w:rsidRPr="00D36E5A" w:rsidRDefault="00494891" w:rsidP="00494891">
            <w:pPr>
              <w:rPr>
                <w:sz w:val="20"/>
                <w:szCs w:val="20"/>
                <w:lang w:val="en-GB"/>
              </w:rPr>
            </w:pPr>
            <w:r w:rsidRPr="00D36E5A">
              <w:rPr>
                <w:rFonts w:cstheme="minorHAnsi"/>
                <w:b/>
                <w:bCs/>
                <w:sz w:val="20"/>
                <w:szCs w:val="20"/>
              </w:rPr>
              <w:t>Geometry (Properties of Shape)</w:t>
            </w:r>
          </w:p>
        </w:tc>
        <w:tc>
          <w:tcPr>
            <w:tcW w:w="2205" w:type="dxa"/>
          </w:tcPr>
          <w:p w14:paraId="3F3D5A7D" w14:textId="77777777" w:rsidR="00494891" w:rsidRPr="00D36E5A" w:rsidRDefault="00494891" w:rsidP="00494891">
            <w:pPr>
              <w:rPr>
                <w:sz w:val="20"/>
                <w:szCs w:val="20"/>
                <w:lang w:val="en-GB"/>
              </w:rPr>
            </w:pPr>
            <w:r w:rsidRPr="00D36E5A">
              <w:rPr>
                <w:rFonts w:cstheme="minorHAnsi"/>
                <w:b/>
                <w:bCs/>
                <w:sz w:val="20"/>
                <w:szCs w:val="20"/>
              </w:rPr>
              <w:t>Fractions</w:t>
            </w:r>
          </w:p>
        </w:tc>
        <w:tc>
          <w:tcPr>
            <w:tcW w:w="2205" w:type="dxa"/>
          </w:tcPr>
          <w:p w14:paraId="2FC53C3C" w14:textId="77777777" w:rsidR="00494891" w:rsidRPr="00D36E5A" w:rsidRDefault="00494891" w:rsidP="00494891">
            <w:pPr>
              <w:rPr>
                <w:sz w:val="20"/>
                <w:szCs w:val="20"/>
                <w:lang w:val="en-GB"/>
              </w:rPr>
            </w:pPr>
            <w:r w:rsidRPr="00D36E5A">
              <w:rPr>
                <w:rFonts w:cstheme="minorHAnsi"/>
                <w:b/>
                <w:bCs/>
                <w:sz w:val="20"/>
                <w:szCs w:val="20"/>
              </w:rPr>
              <w:t>Statistics</w:t>
            </w:r>
          </w:p>
        </w:tc>
        <w:tc>
          <w:tcPr>
            <w:tcW w:w="2205" w:type="dxa"/>
          </w:tcPr>
          <w:p w14:paraId="3A9B473D" w14:textId="0638525D" w:rsidR="00494891" w:rsidRPr="00D36E5A" w:rsidRDefault="00494891" w:rsidP="00494891">
            <w:pPr>
              <w:rPr>
                <w:rFonts w:cstheme="minorHAnsi"/>
                <w:b/>
                <w:bCs/>
                <w:sz w:val="20"/>
                <w:szCs w:val="20"/>
              </w:rPr>
            </w:pPr>
            <w:r w:rsidRPr="00D36E5A">
              <w:rPr>
                <w:rFonts w:cstheme="minorHAnsi"/>
                <w:b/>
                <w:bCs/>
                <w:sz w:val="20"/>
                <w:szCs w:val="20"/>
              </w:rPr>
              <w:t>Ratio &amp; Proportion</w:t>
            </w:r>
          </w:p>
        </w:tc>
        <w:tc>
          <w:tcPr>
            <w:tcW w:w="2205" w:type="dxa"/>
          </w:tcPr>
          <w:p w14:paraId="75FFDD2D" w14:textId="2397A730" w:rsidR="00494891" w:rsidRPr="00D36E5A" w:rsidRDefault="00494891" w:rsidP="00494891">
            <w:pPr>
              <w:rPr>
                <w:rFonts w:cstheme="minorHAnsi"/>
                <w:b/>
                <w:bCs/>
                <w:sz w:val="20"/>
                <w:szCs w:val="20"/>
              </w:rPr>
            </w:pPr>
            <w:r w:rsidRPr="00D36E5A">
              <w:rPr>
                <w:rFonts w:cstheme="minorHAnsi"/>
                <w:b/>
                <w:bCs/>
                <w:sz w:val="20"/>
                <w:szCs w:val="20"/>
              </w:rPr>
              <w:t>Algebra</w:t>
            </w:r>
          </w:p>
        </w:tc>
      </w:tr>
      <w:tr w:rsidR="00494891" w14:paraId="3AC43343" w14:textId="73D4F6FD" w:rsidTr="001070D5">
        <w:trPr>
          <w:trHeight w:val="118"/>
        </w:trPr>
        <w:tc>
          <w:tcPr>
            <w:tcW w:w="535" w:type="dxa"/>
          </w:tcPr>
          <w:p w14:paraId="13A4F033" w14:textId="77777777" w:rsidR="00494891" w:rsidRPr="00D36E5A" w:rsidRDefault="00494891" w:rsidP="00494891">
            <w:pPr>
              <w:rPr>
                <w:sz w:val="20"/>
                <w:szCs w:val="20"/>
                <w:lang w:val="en-GB"/>
              </w:rPr>
            </w:pPr>
            <w:r w:rsidRPr="00D36E5A">
              <w:rPr>
                <w:sz w:val="20"/>
                <w:szCs w:val="20"/>
                <w:lang w:val="en-GB"/>
              </w:rPr>
              <w:t>Y3</w:t>
            </w:r>
          </w:p>
        </w:tc>
        <w:tc>
          <w:tcPr>
            <w:tcW w:w="2250" w:type="dxa"/>
          </w:tcPr>
          <w:p w14:paraId="399F920B" w14:textId="77777777" w:rsidR="00494891" w:rsidRPr="00D36E5A" w:rsidRDefault="00494891" w:rsidP="00494891">
            <w:pPr>
              <w:rPr>
                <w:rFonts w:cstheme="minorHAnsi"/>
                <w:sz w:val="20"/>
                <w:szCs w:val="20"/>
              </w:rPr>
            </w:pPr>
            <w:r w:rsidRPr="00D36E5A">
              <w:rPr>
                <w:rFonts w:cstheme="minorHAnsi"/>
                <w:sz w:val="20"/>
                <w:szCs w:val="20"/>
              </w:rPr>
              <w:t>Numbers to one thousand</w:t>
            </w:r>
          </w:p>
          <w:p w14:paraId="39B28EB5" w14:textId="77777777" w:rsidR="00494891" w:rsidRPr="00D36E5A" w:rsidRDefault="00494891" w:rsidP="00494891">
            <w:pPr>
              <w:rPr>
                <w:rFonts w:cstheme="minorHAnsi"/>
                <w:sz w:val="20"/>
                <w:szCs w:val="20"/>
              </w:rPr>
            </w:pPr>
            <w:r w:rsidRPr="00D36E5A">
              <w:rPr>
                <w:rFonts w:cstheme="minorHAnsi"/>
                <w:sz w:val="20"/>
                <w:szCs w:val="20"/>
              </w:rPr>
              <w:t>Integer</w:t>
            </w:r>
          </w:p>
          <w:p w14:paraId="12198003" w14:textId="77777777" w:rsidR="00494891" w:rsidRPr="00D36E5A" w:rsidRDefault="00494891" w:rsidP="00494891">
            <w:pPr>
              <w:rPr>
                <w:rFonts w:cstheme="minorHAnsi"/>
                <w:sz w:val="20"/>
                <w:szCs w:val="20"/>
              </w:rPr>
            </w:pPr>
            <w:r w:rsidRPr="00D36E5A">
              <w:rPr>
                <w:rFonts w:cstheme="minorHAnsi"/>
                <w:sz w:val="20"/>
                <w:szCs w:val="20"/>
              </w:rPr>
              <w:t>Intervals</w:t>
            </w:r>
          </w:p>
          <w:p w14:paraId="7750A6CA" w14:textId="77777777" w:rsidR="00494891" w:rsidRPr="00D36E5A" w:rsidRDefault="00494891" w:rsidP="00494891">
            <w:pPr>
              <w:rPr>
                <w:rFonts w:cstheme="minorHAnsi"/>
                <w:sz w:val="20"/>
                <w:szCs w:val="20"/>
              </w:rPr>
            </w:pPr>
            <w:r w:rsidRPr="00D36E5A">
              <w:rPr>
                <w:rFonts w:cstheme="minorHAnsi"/>
                <w:sz w:val="20"/>
                <w:szCs w:val="20"/>
              </w:rPr>
              <w:t>Column</w:t>
            </w:r>
          </w:p>
          <w:p w14:paraId="6C1B79F5" w14:textId="77777777" w:rsidR="00494891" w:rsidRPr="00D36E5A" w:rsidRDefault="00494891" w:rsidP="00494891">
            <w:pPr>
              <w:rPr>
                <w:rFonts w:cstheme="minorHAnsi"/>
                <w:sz w:val="20"/>
                <w:szCs w:val="20"/>
              </w:rPr>
            </w:pPr>
            <w:r w:rsidRPr="00D36E5A">
              <w:rPr>
                <w:rFonts w:cstheme="minorHAnsi"/>
                <w:sz w:val="20"/>
                <w:szCs w:val="20"/>
              </w:rPr>
              <w:t>Place value</w:t>
            </w:r>
          </w:p>
          <w:p w14:paraId="75229F77" w14:textId="77777777" w:rsidR="00494891" w:rsidRPr="00D36E5A" w:rsidRDefault="00494891" w:rsidP="00494891">
            <w:pPr>
              <w:rPr>
                <w:rFonts w:cstheme="minorHAnsi"/>
                <w:sz w:val="20"/>
                <w:szCs w:val="20"/>
              </w:rPr>
            </w:pPr>
            <w:r w:rsidRPr="00D36E5A">
              <w:rPr>
                <w:rFonts w:cstheme="minorHAnsi"/>
                <w:sz w:val="20"/>
                <w:szCs w:val="20"/>
              </w:rPr>
              <w:t>Digit</w:t>
            </w:r>
          </w:p>
          <w:p w14:paraId="4C4C94FC" w14:textId="77777777" w:rsidR="00494891" w:rsidRPr="00D36E5A" w:rsidRDefault="00494891" w:rsidP="00494891">
            <w:pPr>
              <w:rPr>
                <w:rFonts w:cstheme="minorHAnsi"/>
                <w:sz w:val="20"/>
                <w:szCs w:val="20"/>
              </w:rPr>
            </w:pPr>
            <w:r w:rsidRPr="00D36E5A">
              <w:rPr>
                <w:rFonts w:cstheme="minorHAnsi"/>
                <w:sz w:val="20"/>
                <w:szCs w:val="20"/>
              </w:rPr>
              <w:t>Value</w:t>
            </w:r>
          </w:p>
          <w:p w14:paraId="30FC7205" w14:textId="77777777" w:rsidR="00494891" w:rsidRPr="00D36E5A" w:rsidRDefault="00494891" w:rsidP="00494891">
            <w:pPr>
              <w:rPr>
                <w:rFonts w:cstheme="minorHAnsi"/>
                <w:sz w:val="20"/>
                <w:szCs w:val="20"/>
              </w:rPr>
            </w:pPr>
            <w:r w:rsidRPr="00D36E5A">
              <w:rPr>
                <w:rFonts w:cstheme="minorHAnsi"/>
                <w:sz w:val="20"/>
                <w:szCs w:val="20"/>
              </w:rPr>
              <w:t>Worth</w:t>
            </w:r>
          </w:p>
          <w:p w14:paraId="5FAF07ED" w14:textId="77777777" w:rsidR="00494891" w:rsidRPr="00D36E5A" w:rsidRDefault="00494891" w:rsidP="00494891">
            <w:pPr>
              <w:rPr>
                <w:rFonts w:cstheme="minorHAnsi"/>
                <w:sz w:val="20"/>
                <w:szCs w:val="20"/>
              </w:rPr>
            </w:pPr>
            <w:r w:rsidRPr="00D36E5A">
              <w:rPr>
                <w:rFonts w:cstheme="minorHAnsi"/>
                <w:sz w:val="20"/>
                <w:szCs w:val="20"/>
              </w:rPr>
              <w:t>Place value holder</w:t>
            </w:r>
          </w:p>
          <w:p w14:paraId="40F9F3D6" w14:textId="305631AD" w:rsidR="00494891" w:rsidRPr="00D36E5A" w:rsidRDefault="001070D5" w:rsidP="00494891">
            <w:pPr>
              <w:rPr>
                <w:rFonts w:cstheme="minorHAnsi"/>
                <w:sz w:val="20"/>
                <w:szCs w:val="20"/>
              </w:rPr>
            </w:pPr>
            <w:r>
              <w:rPr>
                <w:rFonts w:cstheme="minorHAnsi"/>
                <w:sz w:val="20"/>
                <w:szCs w:val="20"/>
              </w:rPr>
              <w:t xml:space="preserve">Roman numerals I to </w:t>
            </w:r>
            <w:r w:rsidR="00494891" w:rsidRPr="00D36E5A">
              <w:rPr>
                <w:rFonts w:cstheme="minorHAnsi"/>
                <w:sz w:val="20"/>
                <w:szCs w:val="20"/>
              </w:rPr>
              <w:t>XIII</w:t>
            </w:r>
          </w:p>
          <w:p w14:paraId="2CAB0D23" w14:textId="77777777" w:rsidR="001070D5" w:rsidRDefault="00941921" w:rsidP="00494891">
            <w:pPr>
              <w:rPr>
                <w:sz w:val="20"/>
                <w:szCs w:val="20"/>
              </w:rPr>
            </w:pPr>
            <w:r w:rsidRPr="00D36E5A">
              <w:rPr>
                <w:sz w:val="20"/>
                <w:szCs w:val="20"/>
              </w:rPr>
              <w:t xml:space="preserve">hundreds (100s) </w:t>
            </w:r>
          </w:p>
          <w:p w14:paraId="71409B2B" w14:textId="77777777" w:rsidR="001070D5" w:rsidRDefault="00941921" w:rsidP="00494891">
            <w:pPr>
              <w:rPr>
                <w:sz w:val="20"/>
                <w:szCs w:val="20"/>
              </w:rPr>
            </w:pPr>
            <w:r w:rsidRPr="00D36E5A">
              <w:rPr>
                <w:sz w:val="20"/>
                <w:szCs w:val="20"/>
              </w:rPr>
              <w:t xml:space="preserve">tens (10s) </w:t>
            </w:r>
          </w:p>
          <w:p w14:paraId="6B2BB9B4" w14:textId="77777777" w:rsidR="001070D5" w:rsidRDefault="001070D5" w:rsidP="00494891">
            <w:pPr>
              <w:rPr>
                <w:sz w:val="20"/>
                <w:szCs w:val="20"/>
              </w:rPr>
            </w:pPr>
            <w:r>
              <w:rPr>
                <w:sz w:val="20"/>
                <w:szCs w:val="20"/>
              </w:rPr>
              <w:t xml:space="preserve">ones (1s) </w:t>
            </w:r>
          </w:p>
          <w:p w14:paraId="57EAB89B" w14:textId="77777777" w:rsidR="001070D5" w:rsidRDefault="00941921" w:rsidP="00494891">
            <w:pPr>
              <w:rPr>
                <w:sz w:val="20"/>
                <w:szCs w:val="20"/>
              </w:rPr>
            </w:pPr>
            <w:r w:rsidRPr="00D36E5A">
              <w:rPr>
                <w:sz w:val="20"/>
                <w:szCs w:val="20"/>
              </w:rPr>
              <w:t xml:space="preserve">more </w:t>
            </w:r>
          </w:p>
          <w:p w14:paraId="2A8F675F" w14:textId="77777777" w:rsidR="001070D5" w:rsidRDefault="001070D5" w:rsidP="00494891">
            <w:pPr>
              <w:rPr>
                <w:sz w:val="20"/>
                <w:szCs w:val="20"/>
              </w:rPr>
            </w:pPr>
            <w:r>
              <w:rPr>
                <w:sz w:val="20"/>
                <w:szCs w:val="20"/>
              </w:rPr>
              <w:t>less</w:t>
            </w:r>
          </w:p>
          <w:p w14:paraId="54C30D7D" w14:textId="77777777" w:rsidR="001070D5" w:rsidRDefault="00941921" w:rsidP="00494891">
            <w:pPr>
              <w:rPr>
                <w:sz w:val="20"/>
                <w:szCs w:val="20"/>
              </w:rPr>
            </w:pPr>
            <w:r w:rsidRPr="00D36E5A">
              <w:rPr>
                <w:sz w:val="20"/>
                <w:szCs w:val="20"/>
              </w:rPr>
              <w:t xml:space="preserve">greater than (&gt;) </w:t>
            </w:r>
          </w:p>
          <w:p w14:paraId="58CFEE55" w14:textId="490EB859" w:rsidR="00941921" w:rsidRPr="00D36E5A" w:rsidRDefault="00941921" w:rsidP="00494891">
            <w:pPr>
              <w:rPr>
                <w:sz w:val="20"/>
                <w:szCs w:val="20"/>
                <w:lang w:val="en-GB"/>
              </w:rPr>
            </w:pPr>
            <w:r w:rsidRPr="00D36E5A">
              <w:rPr>
                <w:sz w:val="20"/>
                <w:szCs w:val="20"/>
              </w:rPr>
              <w:t>less than (</w:t>
            </w:r>
            <w:r w:rsidR="00BF2508" w:rsidRPr="00D36E5A">
              <w:rPr>
                <w:sz w:val="20"/>
                <w:szCs w:val="20"/>
              </w:rPr>
              <w:t>&lt;)</w:t>
            </w:r>
          </w:p>
        </w:tc>
        <w:tc>
          <w:tcPr>
            <w:tcW w:w="2160" w:type="dxa"/>
          </w:tcPr>
          <w:p w14:paraId="3BF7078C" w14:textId="77777777" w:rsidR="00494891" w:rsidRPr="00D36E5A" w:rsidRDefault="00494891" w:rsidP="00494891">
            <w:pPr>
              <w:rPr>
                <w:rFonts w:cstheme="minorHAnsi"/>
                <w:sz w:val="20"/>
                <w:szCs w:val="20"/>
              </w:rPr>
            </w:pPr>
            <w:r w:rsidRPr="00D36E5A">
              <w:rPr>
                <w:rFonts w:cstheme="minorHAnsi"/>
                <w:sz w:val="20"/>
                <w:szCs w:val="20"/>
              </w:rPr>
              <w:t>Addend</w:t>
            </w:r>
          </w:p>
          <w:p w14:paraId="0EE96971" w14:textId="77777777" w:rsidR="00494891" w:rsidRPr="00D36E5A" w:rsidRDefault="00494891" w:rsidP="00494891">
            <w:pPr>
              <w:rPr>
                <w:rFonts w:cstheme="minorHAnsi"/>
                <w:sz w:val="20"/>
                <w:szCs w:val="20"/>
              </w:rPr>
            </w:pPr>
            <w:r w:rsidRPr="00D36E5A">
              <w:rPr>
                <w:rFonts w:cstheme="minorHAnsi"/>
                <w:sz w:val="20"/>
                <w:szCs w:val="20"/>
              </w:rPr>
              <w:t>Sum</w:t>
            </w:r>
          </w:p>
          <w:p w14:paraId="2B7ED6E3" w14:textId="77777777" w:rsidR="00494891" w:rsidRPr="00D36E5A" w:rsidRDefault="00494891" w:rsidP="00494891">
            <w:pPr>
              <w:rPr>
                <w:rFonts w:cstheme="minorHAnsi"/>
                <w:sz w:val="20"/>
                <w:szCs w:val="20"/>
              </w:rPr>
            </w:pPr>
            <w:r w:rsidRPr="00D36E5A">
              <w:rPr>
                <w:rFonts w:cstheme="minorHAnsi"/>
                <w:sz w:val="20"/>
                <w:szCs w:val="20"/>
              </w:rPr>
              <w:t>Minuend</w:t>
            </w:r>
          </w:p>
          <w:p w14:paraId="3C069D34" w14:textId="77777777" w:rsidR="00494891" w:rsidRPr="00D36E5A" w:rsidRDefault="00494891" w:rsidP="00494891">
            <w:pPr>
              <w:rPr>
                <w:rFonts w:cstheme="minorHAnsi"/>
                <w:sz w:val="20"/>
                <w:szCs w:val="20"/>
              </w:rPr>
            </w:pPr>
            <w:r w:rsidRPr="00D36E5A">
              <w:rPr>
                <w:rFonts w:cstheme="minorHAnsi"/>
                <w:sz w:val="20"/>
                <w:szCs w:val="20"/>
              </w:rPr>
              <w:t>Subtrahend</w:t>
            </w:r>
          </w:p>
          <w:p w14:paraId="64C9AC74" w14:textId="77777777" w:rsidR="00494891" w:rsidRPr="00D36E5A" w:rsidRDefault="00494891" w:rsidP="00494891">
            <w:pPr>
              <w:rPr>
                <w:rFonts w:cstheme="minorHAnsi"/>
                <w:sz w:val="20"/>
                <w:szCs w:val="20"/>
              </w:rPr>
            </w:pPr>
            <w:r w:rsidRPr="00D36E5A">
              <w:rPr>
                <w:rFonts w:cstheme="minorHAnsi"/>
                <w:sz w:val="20"/>
                <w:szCs w:val="20"/>
              </w:rPr>
              <w:t>Difference</w:t>
            </w:r>
          </w:p>
          <w:p w14:paraId="27E9D2CE" w14:textId="21D1D4B5" w:rsidR="00494891" w:rsidRPr="00D36E5A" w:rsidRDefault="00494891" w:rsidP="00494891">
            <w:pPr>
              <w:rPr>
                <w:rFonts w:cstheme="minorHAnsi"/>
                <w:sz w:val="20"/>
                <w:szCs w:val="20"/>
              </w:rPr>
            </w:pPr>
            <w:r w:rsidRPr="00D36E5A">
              <w:rPr>
                <w:rFonts w:cstheme="minorHAnsi"/>
                <w:sz w:val="20"/>
                <w:szCs w:val="20"/>
              </w:rPr>
              <w:t>Partition</w:t>
            </w:r>
          </w:p>
          <w:p w14:paraId="5048FB8E" w14:textId="77777777" w:rsidR="00494891" w:rsidRPr="00D36E5A" w:rsidRDefault="00494891" w:rsidP="00494891">
            <w:pPr>
              <w:rPr>
                <w:rFonts w:cstheme="minorHAnsi"/>
                <w:sz w:val="20"/>
                <w:szCs w:val="20"/>
              </w:rPr>
            </w:pPr>
            <w:r w:rsidRPr="00D36E5A">
              <w:rPr>
                <w:rFonts w:cstheme="minorHAnsi"/>
                <w:sz w:val="20"/>
                <w:szCs w:val="20"/>
              </w:rPr>
              <w:t>Column addition</w:t>
            </w:r>
          </w:p>
          <w:p w14:paraId="1AE764CF" w14:textId="77777777" w:rsidR="00494891" w:rsidRPr="00D36E5A" w:rsidRDefault="00494891" w:rsidP="00494891">
            <w:pPr>
              <w:rPr>
                <w:rFonts w:cstheme="minorHAnsi"/>
                <w:sz w:val="20"/>
                <w:szCs w:val="20"/>
              </w:rPr>
            </w:pPr>
            <w:r w:rsidRPr="00D36E5A">
              <w:rPr>
                <w:rFonts w:cstheme="minorHAnsi"/>
                <w:sz w:val="20"/>
                <w:szCs w:val="20"/>
              </w:rPr>
              <w:t>Column subtraction</w:t>
            </w:r>
          </w:p>
          <w:p w14:paraId="3A131418" w14:textId="77777777" w:rsidR="00494891" w:rsidRPr="00D36E5A" w:rsidRDefault="00494891" w:rsidP="00494891">
            <w:pPr>
              <w:rPr>
                <w:rFonts w:cstheme="minorHAnsi"/>
                <w:sz w:val="20"/>
                <w:szCs w:val="20"/>
              </w:rPr>
            </w:pPr>
            <w:r w:rsidRPr="00D36E5A">
              <w:rPr>
                <w:rFonts w:cstheme="minorHAnsi"/>
                <w:sz w:val="20"/>
                <w:szCs w:val="20"/>
              </w:rPr>
              <w:t>Formal written method</w:t>
            </w:r>
          </w:p>
          <w:p w14:paraId="110D2DA4" w14:textId="77777777" w:rsidR="00494891" w:rsidRPr="00D36E5A" w:rsidRDefault="00494891" w:rsidP="00494891">
            <w:pPr>
              <w:rPr>
                <w:rFonts w:cstheme="minorHAnsi"/>
                <w:sz w:val="20"/>
                <w:szCs w:val="20"/>
              </w:rPr>
            </w:pPr>
            <w:r w:rsidRPr="00D36E5A">
              <w:rPr>
                <w:rFonts w:cstheme="minorHAnsi"/>
                <w:sz w:val="20"/>
                <w:szCs w:val="20"/>
              </w:rPr>
              <w:t>Exchange</w:t>
            </w:r>
          </w:p>
          <w:p w14:paraId="08F6ADB8" w14:textId="0745336B" w:rsidR="001208FC" w:rsidRPr="00D36E5A" w:rsidRDefault="001208FC" w:rsidP="001208FC">
            <w:pPr>
              <w:rPr>
                <w:rFonts w:cstheme="minorHAnsi"/>
                <w:sz w:val="20"/>
                <w:szCs w:val="20"/>
              </w:rPr>
            </w:pPr>
            <w:r w:rsidRPr="00D36E5A">
              <w:rPr>
                <w:sz w:val="20"/>
                <w:szCs w:val="20"/>
              </w:rPr>
              <w:t>Mental Method</w:t>
            </w:r>
          </w:p>
        </w:tc>
        <w:tc>
          <w:tcPr>
            <w:tcW w:w="2205" w:type="dxa"/>
          </w:tcPr>
          <w:p w14:paraId="2F8DA70E" w14:textId="6A98D58B" w:rsidR="00494891" w:rsidRPr="00D36E5A" w:rsidRDefault="00494891" w:rsidP="00494891">
            <w:pPr>
              <w:rPr>
                <w:rFonts w:cstheme="minorHAnsi"/>
                <w:sz w:val="20"/>
                <w:szCs w:val="20"/>
              </w:rPr>
            </w:pPr>
            <w:r w:rsidRPr="00D36E5A">
              <w:rPr>
                <w:rFonts w:cstheme="minorHAnsi"/>
                <w:sz w:val="20"/>
                <w:szCs w:val="20"/>
              </w:rPr>
              <w:t>Product</w:t>
            </w:r>
          </w:p>
          <w:p w14:paraId="684E8C8A" w14:textId="77777777" w:rsidR="00494891" w:rsidRPr="00D36E5A" w:rsidRDefault="00494891" w:rsidP="00494891">
            <w:pPr>
              <w:rPr>
                <w:rFonts w:cstheme="minorHAnsi"/>
                <w:sz w:val="20"/>
                <w:szCs w:val="20"/>
              </w:rPr>
            </w:pPr>
            <w:r w:rsidRPr="00D36E5A">
              <w:rPr>
                <w:rFonts w:cstheme="minorHAnsi"/>
                <w:sz w:val="20"/>
                <w:szCs w:val="20"/>
              </w:rPr>
              <w:t>Scale up</w:t>
            </w:r>
          </w:p>
          <w:p w14:paraId="28727CC6" w14:textId="77777777" w:rsidR="00494891" w:rsidRPr="00D36E5A" w:rsidRDefault="00494891" w:rsidP="00494891">
            <w:pPr>
              <w:rPr>
                <w:rFonts w:cstheme="minorHAnsi"/>
                <w:sz w:val="20"/>
                <w:szCs w:val="20"/>
              </w:rPr>
            </w:pPr>
            <w:r w:rsidRPr="00D36E5A">
              <w:rPr>
                <w:rFonts w:cstheme="minorHAnsi"/>
                <w:sz w:val="20"/>
                <w:szCs w:val="20"/>
              </w:rPr>
              <w:t>Divisibility</w:t>
            </w:r>
          </w:p>
          <w:p w14:paraId="4B298E52" w14:textId="77777777" w:rsidR="00494891" w:rsidRPr="00D36E5A" w:rsidRDefault="00494891" w:rsidP="00494891">
            <w:pPr>
              <w:rPr>
                <w:rFonts w:cstheme="minorHAnsi"/>
                <w:sz w:val="20"/>
                <w:szCs w:val="20"/>
              </w:rPr>
            </w:pPr>
            <w:r w:rsidRPr="00D36E5A">
              <w:rPr>
                <w:rFonts w:cstheme="minorHAnsi"/>
                <w:sz w:val="20"/>
                <w:szCs w:val="20"/>
              </w:rPr>
              <w:t>Divisible by</w:t>
            </w:r>
          </w:p>
          <w:p w14:paraId="1445CA31" w14:textId="77777777" w:rsidR="00494891" w:rsidRPr="00D36E5A" w:rsidRDefault="00494891" w:rsidP="00494891">
            <w:pPr>
              <w:rPr>
                <w:rFonts w:cstheme="minorHAnsi"/>
                <w:sz w:val="20"/>
                <w:szCs w:val="20"/>
              </w:rPr>
            </w:pPr>
            <w:r w:rsidRPr="00D36E5A">
              <w:rPr>
                <w:rFonts w:cstheme="minorHAnsi"/>
                <w:sz w:val="20"/>
                <w:szCs w:val="20"/>
              </w:rPr>
              <w:t>Exchange</w:t>
            </w:r>
          </w:p>
          <w:p w14:paraId="546A6A94" w14:textId="5B6BFE95" w:rsidR="00494891" w:rsidRPr="00D36E5A" w:rsidRDefault="00494891" w:rsidP="00494891">
            <w:pPr>
              <w:rPr>
                <w:rFonts w:cstheme="minorHAnsi"/>
                <w:sz w:val="20"/>
                <w:szCs w:val="20"/>
              </w:rPr>
            </w:pPr>
            <w:r w:rsidRPr="00D36E5A">
              <w:rPr>
                <w:rFonts w:cstheme="minorHAnsi"/>
                <w:sz w:val="20"/>
                <w:szCs w:val="20"/>
              </w:rPr>
              <w:t>Remainder</w:t>
            </w:r>
          </w:p>
          <w:p w14:paraId="543931B9" w14:textId="77777777" w:rsidR="00022A62" w:rsidRDefault="000E4702" w:rsidP="00494891">
            <w:pPr>
              <w:rPr>
                <w:sz w:val="20"/>
                <w:szCs w:val="20"/>
              </w:rPr>
            </w:pPr>
            <w:r w:rsidRPr="00D36E5A">
              <w:rPr>
                <w:sz w:val="20"/>
                <w:szCs w:val="20"/>
              </w:rPr>
              <w:t xml:space="preserve">exchange </w:t>
            </w:r>
          </w:p>
          <w:p w14:paraId="6A7B5DF5" w14:textId="77777777" w:rsidR="00022A62" w:rsidRDefault="000E4702" w:rsidP="00494891">
            <w:pPr>
              <w:rPr>
                <w:sz w:val="20"/>
                <w:szCs w:val="20"/>
              </w:rPr>
            </w:pPr>
            <w:r w:rsidRPr="00D36E5A">
              <w:rPr>
                <w:sz w:val="20"/>
                <w:szCs w:val="20"/>
              </w:rPr>
              <w:t xml:space="preserve">column method </w:t>
            </w:r>
          </w:p>
          <w:p w14:paraId="6B132E1E" w14:textId="77777777" w:rsidR="00022A62" w:rsidRDefault="000E4702" w:rsidP="00494891">
            <w:pPr>
              <w:rPr>
                <w:sz w:val="20"/>
                <w:szCs w:val="20"/>
              </w:rPr>
            </w:pPr>
            <w:r w:rsidRPr="00D36E5A">
              <w:rPr>
                <w:sz w:val="20"/>
                <w:szCs w:val="20"/>
              </w:rPr>
              <w:t xml:space="preserve">mental method estimate </w:t>
            </w:r>
          </w:p>
          <w:p w14:paraId="4AAA8D99" w14:textId="19D0672F" w:rsidR="000E4702" w:rsidRPr="00D36E5A" w:rsidRDefault="000E4702" w:rsidP="00494891">
            <w:pPr>
              <w:rPr>
                <w:sz w:val="20"/>
                <w:szCs w:val="20"/>
              </w:rPr>
            </w:pPr>
            <w:r w:rsidRPr="00D36E5A">
              <w:rPr>
                <w:sz w:val="20"/>
                <w:szCs w:val="20"/>
              </w:rPr>
              <w:t>approximate digit</w:t>
            </w:r>
          </w:p>
          <w:p w14:paraId="59128427" w14:textId="35480885" w:rsidR="000E4702" w:rsidRPr="00D36E5A" w:rsidRDefault="000E4702" w:rsidP="00494891">
            <w:pPr>
              <w:rPr>
                <w:sz w:val="20"/>
                <w:szCs w:val="20"/>
              </w:rPr>
            </w:pPr>
            <w:r w:rsidRPr="00D36E5A">
              <w:rPr>
                <w:sz w:val="20"/>
                <w:szCs w:val="20"/>
              </w:rPr>
              <w:t>multiple</w:t>
            </w:r>
          </w:p>
          <w:p w14:paraId="158780FD" w14:textId="77777777" w:rsidR="00022A62" w:rsidRDefault="000E4702" w:rsidP="00494891">
            <w:pPr>
              <w:rPr>
                <w:sz w:val="20"/>
                <w:szCs w:val="20"/>
              </w:rPr>
            </w:pPr>
            <w:r w:rsidRPr="00D36E5A">
              <w:rPr>
                <w:sz w:val="20"/>
                <w:szCs w:val="20"/>
              </w:rPr>
              <w:t xml:space="preserve">equal </w:t>
            </w:r>
          </w:p>
          <w:p w14:paraId="3E636013" w14:textId="77777777" w:rsidR="00022A62" w:rsidRDefault="000E4702" w:rsidP="00494891">
            <w:pPr>
              <w:rPr>
                <w:sz w:val="20"/>
                <w:szCs w:val="20"/>
              </w:rPr>
            </w:pPr>
            <w:r w:rsidRPr="00D36E5A">
              <w:rPr>
                <w:sz w:val="20"/>
                <w:szCs w:val="20"/>
              </w:rPr>
              <w:t xml:space="preserve">multiply </w:t>
            </w:r>
          </w:p>
          <w:p w14:paraId="3ACE1B9F" w14:textId="77777777" w:rsidR="00022A62" w:rsidRDefault="000E4702" w:rsidP="00494891">
            <w:pPr>
              <w:rPr>
                <w:sz w:val="20"/>
                <w:szCs w:val="20"/>
              </w:rPr>
            </w:pPr>
            <w:r w:rsidRPr="00D36E5A">
              <w:rPr>
                <w:sz w:val="20"/>
                <w:szCs w:val="20"/>
              </w:rPr>
              <w:t xml:space="preserve">divide </w:t>
            </w:r>
          </w:p>
          <w:p w14:paraId="65C13C47" w14:textId="77777777" w:rsidR="00022A62" w:rsidRDefault="000E4702" w:rsidP="00494891">
            <w:pPr>
              <w:rPr>
                <w:sz w:val="20"/>
                <w:szCs w:val="20"/>
              </w:rPr>
            </w:pPr>
            <w:r w:rsidRPr="00D36E5A">
              <w:rPr>
                <w:sz w:val="20"/>
                <w:szCs w:val="20"/>
              </w:rPr>
              <w:t xml:space="preserve">times-table </w:t>
            </w:r>
          </w:p>
          <w:p w14:paraId="42C3AC11" w14:textId="77777777" w:rsidR="00022A62" w:rsidRDefault="000E4702" w:rsidP="00494891">
            <w:pPr>
              <w:rPr>
                <w:sz w:val="20"/>
                <w:szCs w:val="20"/>
              </w:rPr>
            </w:pPr>
            <w:r w:rsidRPr="00D36E5A">
              <w:rPr>
                <w:sz w:val="20"/>
                <w:szCs w:val="20"/>
              </w:rPr>
              <w:t xml:space="preserve">sharing </w:t>
            </w:r>
          </w:p>
          <w:p w14:paraId="6B738723" w14:textId="77777777" w:rsidR="00022A62" w:rsidRDefault="000E4702" w:rsidP="00494891">
            <w:pPr>
              <w:rPr>
                <w:sz w:val="20"/>
                <w:szCs w:val="20"/>
              </w:rPr>
            </w:pPr>
            <w:r w:rsidRPr="00D36E5A">
              <w:rPr>
                <w:sz w:val="20"/>
                <w:szCs w:val="20"/>
              </w:rPr>
              <w:t xml:space="preserve">grouping </w:t>
            </w:r>
          </w:p>
          <w:p w14:paraId="03066081" w14:textId="77777777" w:rsidR="00022A62" w:rsidRDefault="000E4702" w:rsidP="00494891">
            <w:pPr>
              <w:rPr>
                <w:sz w:val="20"/>
                <w:szCs w:val="20"/>
              </w:rPr>
            </w:pPr>
            <w:r w:rsidRPr="00D36E5A">
              <w:rPr>
                <w:sz w:val="20"/>
                <w:szCs w:val="20"/>
              </w:rPr>
              <w:t xml:space="preserve">array </w:t>
            </w:r>
          </w:p>
          <w:p w14:paraId="6C9A3A18" w14:textId="77777777" w:rsidR="00022A62" w:rsidRDefault="000E4702" w:rsidP="00494891">
            <w:pPr>
              <w:rPr>
                <w:sz w:val="20"/>
                <w:szCs w:val="20"/>
              </w:rPr>
            </w:pPr>
            <w:r w:rsidRPr="00D36E5A">
              <w:rPr>
                <w:sz w:val="20"/>
                <w:szCs w:val="20"/>
              </w:rPr>
              <w:t xml:space="preserve">bar model </w:t>
            </w:r>
          </w:p>
          <w:p w14:paraId="4E777411" w14:textId="77777777" w:rsidR="00022A62" w:rsidRDefault="000E4702" w:rsidP="00494891">
            <w:pPr>
              <w:rPr>
                <w:sz w:val="20"/>
                <w:szCs w:val="20"/>
              </w:rPr>
            </w:pPr>
            <w:r w:rsidRPr="00D36E5A">
              <w:rPr>
                <w:sz w:val="20"/>
                <w:szCs w:val="20"/>
              </w:rPr>
              <w:t xml:space="preserve">remainder </w:t>
            </w:r>
          </w:p>
          <w:p w14:paraId="035987F1" w14:textId="77777777" w:rsidR="00022A62" w:rsidRDefault="000E4702" w:rsidP="00494891">
            <w:pPr>
              <w:rPr>
                <w:sz w:val="20"/>
                <w:szCs w:val="20"/>
              </w:rPr>
            </w:pPr>
            <w:r w:rsidRPr="00D36E5A">
              <w:rPr>
                <w:sz w:val="20"/>
                <w:szCs w:val="20"/>
              </w:rPr>
              <w:t>repeated addition multiplication sent</w:t>
            </w:r>
            <w:r w:rsidR="00022A62">
              <w:rPr>
                <w:sz w:val="20"/>
                <w:szCs w:val="20"/>
              </w:rPr>
              <w:t>ence division</w:t>
            </w:r>
          </w:p>
          <w:p w14:paraId="277BA8F7" w14:textId="7F7D41FD" w:rsidR="000E4702" w:rsidRPr="00D36E5A" w:rsidRDefault="000E4702" w:rsidP="00494891">
            <w:pPr>
              <w:rPr>
                <w:sz w:val="20"/>
                <w:szCs w:val="20"/>
              </w:rPr>
            </w:pPr>
            <w:r w:rsidRPr="00D36E5A">
              <w:rPr>
                <w:sz w:val="20"/>
                <w:szCs w:val="20"/>
              </w:rPr>
              <w:t>division fact</w:t>
            </w:r>
          </w:p>
          <w:p w14:paraId="201CA38B" w14:textId="77777777" w:rsidR="00512213" w:rsidRPr="00D36E5A" w:rsidRDefault="00512213" w:rsidP="00494891">
            <w:pPr>
              <w:rPr>
                <w:sz w:val="20"/>
                <w:szCs w:val="20"/>
              </w:rPr>
            </w:pPr>
            <w:r w:rsidRPr="00D36E5A">
              <w:rPr>
                <w:sz w:val="20"/>
                <w:szCs w:val="20"/>
              </w:rPr>
              <w:t xml:space="preserve">partition </w:t>
            </w:r>
          </w:p>
          <w:p w14:paraId="69C4168A" w14:textId="77777777" w:rsidR="00512213" w:rsidRPr="00D36E5A" w:rsidRDefault="00512213" w:rsidP="00494891">
            <w:pPr>
              <w:rPr>
                <w:sz w:val="20"/>
                <w:szCs w:val="20"/>
              </w:rPr>
            </w:pPr>
            <w:r w:rsidRPr="00D36E5A">
              <w:rPr>
                <w:sz w:val="20"/>
                <w:szCs w:val="20"/>
              </w:rPr>
              <w:t xml:space="preserve">array </w:t>
            </w:r>
          </w:p>
          <w:p w14:paraId="2BCB1A0B" w14:textId="77777777" w:rsidR="00512213" w:rsidRPr="00D36E5A" w:rsidRDefault="00512213" w:rsidP="00494891">
            <w:pPr>
              <w:rPr>
                <w:sz w:val="20"/>
                <w:szCs w:val="20"/>
              </w:rPr>
            </w:pPr>
            <w:r w:rsidRPr="00D36E5A">
              <w:rPr>
                <w:sz w:val="20"/>
                <w:szCs w:val="20"/>
              </w:rPr>
              <w:t xml:space="preserve">bar model </w:t>
            </w:r>
          </w:p>
          <w:p w14:paraId="4C0F28CD" w14:textId="77777777" w:rsidR="00512213" w:rsidRPr="00D36E5A" w:rsidRDefault="00512213" w:rsidP="00494891">
            <w:pPr>
              <w:rPr>
                <w:sz w:val="20"/>
                <w:szCs w:val="20"/>
              </w:rPr>
            </w:pPr>
            <w:r w:rsidRPr="00D36E5A">
              <w:rPr>
                <w:sz w:val="20"/>
                <w:szCs w:val="20"/>
              </w:rPr>
              <w:t xml:space="preserve">part-whole model remainder </w:t>
            </w:r>
          </w:p>
          <w:p w14:paraId="31048C60" w14:textId="77777777" w:rsidR="00512213" w:rsidRPr="00D36E5A" w:rsidRDefault="00512213" w:rsidP="00494891">
            <w:pPr>
              <w:rPr>
                <w:sz w:val="20"/>
                <w:szCs w:val="20"/>
              </w:rPr>
            </w:pPr>
            <w:r w:rsidRPr="00D36E5A">
              <w:rPr>
                <w:sz w:val="20"/>
                <w:szCs w:val="20"/>
              </w:rPr>
              <w:t xml:space="preserve">factor pair </w:t>
            </w:r>
          </w:p>
          <w:p w14:paraId="48E90CEA" w14:textId="77777777" w:rsidR="00512213" w:rsidRPr="00D36E5A" w:rsidRDefault="00512213" w:rsidP="00494891">
            <w:pPr>
              <w:rPr>
                <w:sz w:val="20"/>
                <w:szCs w:val="20"/>
              </w:rPr>
            </w:pPr>
            <w:r w:rsidRPr="00D36E5A">
              <w:rPr>
                <w:sz w:val="20"/>
                <w:szCs w:val="20"/>
              </w:rPr>
              <w:t xml:space="preserve">factor </w:t>
            </w:r>
          </w:p>
          <w:p w14:paraId="701E6F8D" w14:textId="168A0B88" w:rsidR="00512213" w:rsidRPr="00D36E5A" w:rsidRDefault="00512213" w:rsidP="00494891">
            <w:pPr>
              <w:rPr>
                <w:rFonts w:cstheme="minorHAnsi"/>
                <w:sz w:val="20"/>
                <w:szCs w:val="20"/>
              </w:rPr>
            </w:pPr>
            <w:r w:rsidRPr="00D36E5A">
              <w:rPr>
                <w:sz w:val="20"/>
                <w:szCs w:val="20"/>
              </w:rPr>
              <w:t>commutative</w:t>
            </w:r>
          </w:p>
          <w:p w14:paraId="11879320" w14:textId="77777777" w:rsidR="00494891" w:rsidRPr="00D36E5A" w:rsidRDefault="00494891" w:rsidP="00494891">
            <w:pPr>
              <w:rPr>
                <w:sz w:val="20"/>
                <w:szCs w:val="20"/>
                <w:lang w:val="en-GB"/>
              </w:rPr>
            </w:pPr>
          </w:p>
        </w:tc>
        <w:tc>
          <w:tcPr>
            <w:tcW w:w="2205" w:type="dxa"/>
          </w:tcPr>
          <w:p w14:paraId="1923E08F" w14:textId="77777777" w:rsidR="00494891" w:rsidRPr="00D36E5A" w:rsidRDefault="00494891" w:rsidP="00494891">
            <w:pPr>
              <w:rPr>
                <w:rFonts w:cstheme="minorHAnsi"/>
                <w:sz w:val="20"/>
                <w:szCs w:val="20"/>
              </w:rPr>
            </w:pPr>
            <w:r w:rsidRPr="00D36E5A">
              <w:rPr>
                <w:rFonts w:cstheme="minorHAnsi"/>
                <w:sz w:val="20"/>
                <w:szCs w:val="20"/>
              </w:rPr>
              <w:t>Leap year</w:t>
            </w:r>
          </w:p>
          <w:p w14:paraId="661A9196" w14:textId="77777777" w:rsidR="00022A62" w:rsidRDefault="00022A62" w:rsidP="00494891">
            <w:pPr>
              <w:rPr>
                <w:rFonts w:cstheme="minorHAnsi"/>
                <w:sz w:val="20"/>
                <w:szCs w:val="20"/>
              </w:rPr>
            </w:pPr>
            <w:r>
              <w:rPr>
                <w:rFonts w:cstheme="minorHAnsi"/>
                <w:sz w:val="20"/>
                <w:szCs w:val="20"/>
              </w:rPr>
              <w:t>Twelve-hour</w:t>
            </w:r>
          </w:p>
          <w:p w14:paraId="106A8EB1" w14:textId="12D3E590" w:rsidR="00494891" w:rsidRPr="00D36E5A" w:rsidRDefault="00494891" w:rsidP="00494891">
            <w:pPr>
              <w:rPr>
                <w:rFonts w:cstheme="minorHAnsi"/>
                <w:sz w:val="20"/>
                <w:szCs w:val="20"/>
              </w:rPr>
            </w:pPr>
            <w:r w:rsidRPr="00D36E5A">
              <w:rPr>
                <w:rFonts w:cstheme="minorHAnsi"/>
                <w:sz w:val="20"/>
                <w:szCs w:val="20"/>
              </w:rPr>
              <w:t>twenty-four hour clock</w:t>
            </w:r>
          </w:p>
          <w:p w14:paraId="0353671A" w14:textId="5B60FF01" w:rsidR="00022A62" w:rsidRDefault="00434D26" w:rsidP="00494891">
            <w:pPr>
              <w:rPr>
                <w:sz w:val="20"/>
                <w:szCs w:val="20"/>
              </w:rPr>
            </w:pPr>
            <w:r>
              <w:rPr>
                <w:sz w:val="20"/>
                <w:szCs w:val="20"/>
              </w:rPr>
              <w:t xml:space="preserve">pounds (£) &amp; </w:t>
            </w:r>
            <w:r w:rsidR="000331BA" w:rsidRPr="00D36E5A">
              <w:rPr>
                <w:sz w:val="20"/>
                <w:szCs w:val="20"/>
              </w:rPr>
              <w:t xml:space="preserve">pence (p) </w:t>
            </w:r>
          </w:p>
          <w:p w14:paraId="6EF24A8B" w14:textId="77777777" w:rsidR="00022A62" w:rsidRDefault="000331BA" w:rsidP="00494891">
            <w:pPr>
              <w:rPr>
                <w:sz w:val="20"/>
                <w:szCs w:val="20"/>
              </w:rPr>
            </w:pPr>
            <w:r w:rsidRPr="00D36E5A">
              <w:rPr>
                <w:sz w:val="20"/>
                <w:szCs w:val="20"/>
              </w:rPr>
              <w:t xml:space="preserve">convert </w:t>
            </w:r>
          </w:p>
          <w:p w14:paraId="2EED2105" w14:textId="77777777" w:rsidR="00022A62" w:rsidRDefault="000331BA" w:rsidP="00494891">
            <w:pPr>
              <w:rPr>
                <w:sz w:val="20"/>
                <w:szCs w:val="20"/>
              </w:rPr>
            </w:pPr>
            <w:r w:rsidRPr="00D36E5A">
              <w:rPr>
                <w:sz w:val="20"/>
                <w:szCs w:val="20"/>
              </w:rPr>
              <w:t xml:space="preserve">total </w:t>
            </w:r>
          </w:p>
          <w:p w14:paraId="79FFB7BB" w14:textId="77777777" w:rsidR="00022A62" w:rsidRDefault="000331BA" w:rsidP="00494891">
            <w:pPr>
              <w:rPr>
                <w:sz w:val="20"/>
                <w:szCs w:val="20"/>
              </w:rPr>
            </w:pPr>
            <w:r w:rsidRPr="00D36E5A">
              <w:rPr>
                <w:sz w:val="20"/>
                <w:szCs w:val="20"/>
              </w:rPr>
              <w:t xml:space="preserve">difference </w:t>
            </w:r>
          </w:p>
          <w:p w14:paraId="407146D4" w14:textId="5A1886FF" w:rsidR="000331BA" w:rsidRPr="00D36E5A" w:rsidRDefault="000331BA" w:rsidP="00494891">
            <w:pPr>
              <w:rPr>
                <w:sz w:val="20"/>
                <w:szCs w:val="20"/>
              </w:rPr>
            </w:pPr>
            <w:r w:rsidRPr="00D36E5A">
              <w:rPr>
                <w:sz w:val="20"/>
                <w:szCs w:val="20"/>
              </w:rPr>
              <w:t>change</w:t>
            </w:r>
          </w:p>
          <w:p w14:paraId="7B9BB6DB" w14:textId="589E3D70" w:rsidR="00022A62" w:rsidRDefault="00022A62" w:rsidP="00494891">
            <w:pPr>
              <w:rPr>
                <w:sz w:val="20"/>
                <w:szCs w:val="20"/>
              </w:rPr>
            </w:pPr>
            <w:r>
              <w:rPr>
                <w:sz w:val="20"/>
                <w:szCs w:val="20"/>
              </w:rPr>
              <w:t>length</w:t>
            </w:r>
            <w:r w:rsidR="00434D26">
              <w:rPr>
                <w:sz w:val="20"/>
                <w:szCs w:val="20"/>
              </w:rPr>
              <w:t>/</w:t>
            </w:r>
            <w:r>
              <w:rPr>
                <w:sz w:val="20"/>
                <w:szCs w:val="20"/>
              </w:rPr>
              <w:t>height</w:t>
            </w:r>
            <w:r w:rsidR="00434D26">
              <w:rPr>
                <w:sz w:val="20"/>
                <w:szCs w:val="20"/>
              </w:rPr>
              <w:t>/</w:t>
            </w:r>
            <w:r>
              <w:rPr>
                <w:sz w:val="20"/>
                <w:szCs w:val="20"/>
              </w:rPr>
              <w:t>width</w:t>
            </w:r>
          </w:p>
          <w:p w14:paraId="016DDFF2" w14:textId="77777777" w:rsidR="00022A62" w:rsidRDefault="00022A62" w:rsidP="00494891">
            <w:pPr>
              <w:rPr>
                <w:sz w:val="20"/>
                <w:szCs w:val="20"/>
              </w:rPr>
            </w:pPr>
            <w:r>
              <w:rPr>
                <w:sz w:val="20"/>
                <w:szCs w:val="20"/>
              </w:rPr>
              <w:t>perimeter</w:t>
            </w:r>
          </w:p>
          <w:p w14:paraId="6E18DAE6" w14:textId="77777777" w:rsidR="00022A62" w:rsidRDefault="00022A62" w:rsidP="00494891">
            <w:pPr>
              <w:rPr>
                <w:sz w:val="20"/>
                <w:szCs w:val="20"/>
              </w:rPr>
            </w:pPr>
            <w:r>
              <w:rPr>
                <w:sz w:val="20"/>
                <w:szCs w:val="20"/>
              </w:rPr>
              <w:t>distance</w:t>
            </w:r>
          </w:p>
          <w:p w14:paraId="7342FA5D" w14:textId="77777777" w:rsidR="00022A62" w:rsidRDefault="000331BA" w:rsidP="00494891">
            <w:pPr>
              <w:rPr>
                <w:sz w:val="20"/>
                <w:szCs w:val="20"/>
              </w:rPr>
            </w:pPr>
            <w:r w:rsidRPr="00D36E5A">
              <w:rPr>
                <w:sz w:val="20"/>
                <w:szCs w:val="20"/>
              </w:rPr>
              <w:t xml:space="preserve">centimetre (cm) millimetre (mm) </w:t>
            </w:r>
          </w:p>
          <w:p w14:paraId="6B8F7960" w14:textId="77777777" w:rsidR="00022A62" w:rsidRDefault="000331BA" w:rsidP="00494891">
            <w:pPr>
              <w:rPr>
                <w:sz w:val="20"/>
                <w:szCs w:val="20"/>
              </w:rPr>
            </w:pPr>
            <w:r w:rsidRPr="00D36E5A">
              <w:rPr>
                <w:sz w:val="20"/>
                <w:szCs w:val="20"/>
              </w:rPr>
              <w:t xml:space="preserve">metre (m) </w:t>
            </w:r>
          </w:p>
          <w:p w14:paraId="2B0ED042" w14:textId="77777777" w:rsidR="00022A62" w:rsidRDefault="000331BA" w:rsidP="00494891">
            <w:pPr>
              <w:rPr>
                <w:sz w:val="20"/>
                <w:szCs w:val="20"/>
              </w:rPr>
            </w:pPr>
            <w:r w:rsidRPr="00D36E5A">
              <w:rPr>
                <w:sz w:val="20"/>
                <w:szCs w:val="20"/>
              </w:rPr>
              <w:t xml:space="preserve">unit of measurement measure </w:t>
            </w:r>
          </w:p>
          <w:p w14:paraId="001E7FE2" w14:textId="77777777" w:rsidR="00022A62" w:rsidRDefault="000331BA" w:rsidP="00494891">
            <w:pPr>
              <w:rPr>
                <w:sz w:val="20"/>
                <w:szCs w:val="20"/>
              </w:rPr>
            </w:pPr>
            <w:r w:rsidRPr="00D36E5A">
              <w:rPr>
                <w:sz w:val="20"/>
                <w:szCs w:val="20"/>
              </w:rPr>
              <w:t xml:space="preserve">convert </w:t>
            </w:r>
          </w:p>
          <w:p w14:paraId="3E6B646B" w14:textId="77777777" w:rsidR="00022A62" w:rsidRDefault="000331BA" w:rsidP="00494891">
            <w:pPr>
              <w:rPr>
                <w:sz w:val="20"/>
                <w:szCs w:val="20"/>
              </w:rPr>
            </w:pPr>
            <w:r w:rsidRPr="00D36E5A">
              <w:rPr>
                <w:sz w:val="20"/>
                <w:szCs w:val="20"/>
              </w:rPr>
              <w:t xml:space="preserve">greater than (&gt;) </w:t>
            </w:r>
          </w:p>
          <w:p w14:paraId="5F7E28CF" w14:textId="2D1CA179" w:rsidR="000331BA" w:rsidRPr="00D36E5A" w:rsidRDefault="000331BA" w:rsidP="00494891">
            <w:pPr>
              <w:rPr>
                <w:sz w:val="20"/>
                <w:szCs w:val="20"/>
              </w:rPr>
            </w:pPr>
            <w:r w:rsidRPr="00D36E5A">
              <w:rPr>
                <w:sz w:val="20"/>
                <w:szCs w:val="20"/>
              </w:rPr>
              <w:t xml:space="preserve">less than </w:t>
            </w:r>
          </w:p>
          <w:p w14:paraId="6F199830" w14:textId="77777777" w:rsidR="00022A62" w:rsidRDefault="008D0881" w:rsidP="00494891">
            <w:pPr>
              <w:rPr>
                <w:sz w:val="20"/>
                <w:szCs w:val="20"/>
              </w:rPr>
            </w:pPr>
            <w:r w:rsidRPr="00D36E5A">
              <w:rPr>
                <w:sz w:val="20"/>
                <w:szCs w:val="20"/>
              </w:rPr>
              <w:t xml:space="preserve">month </w:t>
            </w:r>
          </w:p>
          <w:p w14:paraId="798764F2" w14:textId="77777777" w:rsidR="00022A62" w:rsidRDefault="008D0881" w:rsidP="00494891">
            <w:pPr>
              <w:rPr>
                <w:sz w:val="20"/>
                <w:szCs w:val="20"/>
              </w:rPr>
            </w:pPr>
            <w:r w:rsidRPr="00D36E5A">
              <w:rPr>
                <w:sz w:val="20"/>
                <w:szCs w:val="20"/>
              </w:rPr>
              <w:t xml:space="preserve">year </w:t>
            </w:r>
          </w:p>
          <w:p w14:paraId="45CC4444" w14:textId="77777777" w:rsidR="00022A62" w:rsidRDefault="008D0881" w:rsidP="00494891">
            <w:pPr>
              <w:rPr>
                <w:sz w:val="20"/>
                <w:szCs w:val="20"/>
              </w:rPr>
            </w:pPr>
            <w:r w:rsidRPr="00D36E5A">
              <w:rPr>
                <w:sz w:val="20"/>
                <w:szCs w:val="20"/>
              </w:rPr>
              <w:t xml:space="preserve">midnight </w:t>
            </w:r>
          </w:p>
          <w:p w14:paraId="2FACE077" w14:textId="5A388828" w:rsidR="008D0881" w:rsidRPr="00D36E5A" w:rsidRDefault="008D0881" w:rsidP="00494891">
            <w:pPr>
              <w:rPr>
                <w:sz w:val="20"/>
                <w:szCs w:val="20"/>
              </w:rPr>
            </w:pPr>
            <w:r w:rsidRPr="00D36E5A">
              <w:rPr>
                <w:sz w:val="20"/>
                <w:szCs w:val="20"/>
              </w:rPr>
              <w:t xml:space="preserve">midday </w:t>
            </w:r>
          </w:p>
          <w:p w14:paraId="453BFE2D" w14:textId="77777777" w:rsidR="008D0881" w:rsidRPr="00D36E5A" w:rsidRDefault="008D0881" w:rsidP="00494891">
            <w:pPr>
              <w:rPr>
                <w:sz w:val="20"/>
                <w:szCs w:val="20"/>
              </w:rPr>
            </w:pPr>
            <w:r w:rsidRPr="00D36E5A">
              <w:rPr>
                <w:sz w:val="20"/>
                <w:szCs w:val="20"/>
              </w:rPr>
              <w:t>digital</w:t>
            </w:r>
          </w:p>
          <w:p w14:paraId="020165DD" w14:textId="77777777" w:rsidR="00022A62" w:rsidRDefault="008D0881" w:rsidP="00494891">
            <w:pPr>
              <w:rPr>
                <w:sz w:val="20"/>
                <w:szCs w:val="20"/>
              </w:rPr>
            </w:pPr>
            <w:r w:rsidRPr="00D36E5A">
              <w:rPr>
                <w:sz w:val="20"/>
                <w:szCs w:val="20"/>
              </w:rPr>
              <w:t xml:space="preserve">ante meridiem (am) post meridiem (pm) duration estimate consecutive </w:t>
            </w:r>
          </w:p>
          <w:p w14:paraId="370F9984" w14:textId="0575BFCD" w:rsidR="00022A62" w:rsidRDefault="00434D26" w:rsidP="00494891">
            <w:pPr>
              <w:rPr>
                <w:sz w:val="20"/>
                <w:szCs w:val="20"/>
              </w:rPr>
            </w:pPr>
            <w:r>
              <w:rPr>
                <w:sz w:val="20"/>
                <w:szCs w:val="20"/>
              </w:rPr>
              <w:t>hour/minute/</w:t>
            </w:r>
            <w:r w:rsidR="008D0881" w:rsidRPr="00D36E5A">
              <w:rPr>
                <w:sz w:val="20"/>
                <w:szCs w:val="20"/>
              </w:rPr>
              <w:t xml:space="preserve">second </w:t>
            </w:r>
          </w:p>
          <w:p w14:paraId="318D9909" w14:textId="77777777" w:rsidR="00022A62" w:rsidRDefault="008D0881" w:rsidP="00494891">
            <w:pPr>
              <w:rPr>
                <w:sz w:val="20"/>
                <w:szCs w:val="20"/>
              </w:rPr>
            </w:pPr>
            <w:r w:rsidRPr="00D36E5A">
              <w:rPr>
                <w:sz w:val="20"/>
                <w:szCs w:val="20"/>
              </w:rPr>
              <w:t xml:space="preserve">past </w:t>
            </w:r>
          </w:p>
          <w:p w14:paraId="21920701" w14:textId="77777777" w:rsidR="00022A62" w:rsidRDefault="008D0881" w:rsidP="00494891">
            <w:pPr>
              <w:rPr>
                <w:sz w:val="20"/>
                <w:szCs w:val="20"/>
              </w:rPr>
            </w:pPr>
            <w:r w:rsidRPr="00D36E5A">
              <w:rPr>
                <w:sz w:val="20"/>
                <w:szCs w:val="20"/>
              </w:rPr>
              <w:t xml:space="preserve">to </w:t>
            </w:r>
          </w:p>
          <w:p w14:paraId="3E053991" w14:textId="77777777" w:rsidR="00022A62" w:rsidRDefault="008D0881" w:rsidP="00494891">
            <w:pPr>
              <w:rPr>
                <w:sz w:val="20"/>
                <w:szCs w:val="20"/>
              </w:rPr>
            </w:pPr>
            <w:r w:rsidRPr="00D36E5A">
              <w:rPr>
                <w:sz w:val="20"/>
                <w:szCs w:val="20"/>
              </w:rPr>
              <w:t xml:space="preserve">start </w:t>
            </w:r>
          </w:p>
          <w:p w14:paraId="2C58A451" w14:textId="77777777" w:rsidR="00022A62" w:rsidRDefault="008D0881" w:rsidP="00494891">
            <w:pPr>
              <w:rPr>
                <w:sz w:val="20"/>
                <w:szCs w:val="20"/>
              </w:rPr>
            </w:pPr>
            <w:r w:rsidRPr="00D36E5A">
              <w:rPr>
                <w:sz w:val="20"/>
                <w:szCs w:val="20"/>
              </w:rPr>
              <w:t xml:space="preserve">end </w:t>
            </w:r>
          </w:p>
          <w:p w14:paraId="45C20242" w14:textId="77777777" w:rsidR="00022A62" w:rsidRDefault="008D0881" w:rsidP="00494891">
            <w:pPr>
              <w:rPr>
                <w:sz w:val="20"/>
                <w:szCs w:val="20"/>
              </w:rPr>
            </w:pPr>
            <w:r w:rsidRPr="00D36E5A">
              <w:rPr>
                <w:sz w:val="20"/>
                <w:szCs w:val="20"/>
              </w:rPr>
              <w:t xml:space="preserve">duration </w:t>
            </w:r>
          </w:p>
          <w:p w14:paraId="4F677453" w14:textId="77777777" w:rsidR="00022A62" w:rsidRDefault="008D0881" w:rsidP="00494891">
            <w:pPr>
              <w:rPr>
                <w:sz w:val="20"/>
                <w:szCs w:val="20"/>
              </w:rPr>
            </w:pPr>
            <w:r w:rsidRPr="00D36E5A">
              <w:rPr>
                <w:sz w:val="20"/>
                <w:szCs w:val="20"/>
              </w:rPr>
              <w:t xml:space="preserve">digital clock </w:t>
            </w:r>
          </w:p>
          <w:p w14:paraId="734E076A" w14:textId="3EDD6B3A" w:rsidR="000331BA" w:rsidRPr="00D36E5A" w:rsidRDefault="008D0881" w:rsidP="00494891">
            <w:pPr>
              <w:rPr>
                <w:rFonts w:cstheme="minorHAnsi"/>
                <w:sz w:val="20"/>
                <w:szCs w:val="20"/>
              </w:rPr>
            </w:pPr>
            <w:r w:rsidRPr="00D36E5A">
              <w:rPr>
                <w:sz w:val="20"/>
                <w:szCs w:val="20"/>
              </w:rPr>
              <w:t>analogue clock</w:t>
            </w:r>
          </w:p>
          <w:p w14:paraId="794A389D" w14:textId="77777777" w:rsidR="00022A62" w:rsidRDefault="00BF2508" w:rsidP="00494891">
            <w:pPr>
              <w:rPr>
                <w:sz w:val="20"/>
                <w:szCs w:val="20"/>
              </w:rPr>
            </w:pPr>
            <w:r w:rsidRPr="00D36E5A">
              <w:rPr>
                <w:sz w:val="20"/>
                <w:szCs w:val="20"/>
              </w:rPr>
              <w:t xml:space="preserve">mass </w:t>
            </w:r>
          </w:p>
          <w:p w14:paraId="69839539" w14:textId="77777777" w:rsidR="00022A62" w:rsidRDefault="00BF2508" w:rsidP="00494891">
            <w:pPr>
              <w:rPr>
                <w:sz w:val="20"/>
                <w:szCs w:val="20"/>
              </w:rPr>
            </w:pPr>
            <w:r w:rsidRPr="00D36E5A">
              <w:rPr>
                <w:sz w:val="20"/>
                <w:szCs w:val="20"/>
              </w:rPr>
              <w:t xml:space="preserve">weigh </w:t>
            </w:r>
          </w:p>
          <w:p w14:paraId="4CE3FA69" w14:textId="77777777" w:rsidR="00022A62" w:rsidRDefault="00BF2508" w:rsidP="00494891">
            <w:pPr>
              <w:rPr>
                <w:sz w:val="20"/>
                <w:szCs w:val="20"/>
              </w:rPr>
            </w:pPr>
            <w:r w:rsidRPr="00D36E5A">
              <w:rPr>
                <w:sz w:val="20"/>
                <w:szCs w:val="20"/>
              </w:rPr>
              <w:t xml:space="preserve">measure </w:t>
            </w:r>
          </w:p>
          <w:p w14:paraId="68A2B070" w14:textId="77777777" w:rsidR="00022A62" w:rsidRDefault="00BF2508" w:rsidP="00494891">
            <w:pPr>
              <w:rPr>
                <w:sz w:val="20"/>
                <w:szCs w:val="20"/>
              </w:rPr>
            </w:pPr>
            <w:r w:rsidRPr="00D36E5A">
              <w:rPr>
                <w:sz w:val="20"/>
                <w:szCs w:val="20"/>
              </w:rPr>
              <w:t xml:space="preserve">scale </w:t>
            </w:r>
          </w:p>
          <w:p w14:paraId="62F0CD61" w14:textId="610A7120" w:rsidR="00494891" w:rsidRPr="00D36E5A" w:rsidRDefault="00BF2508" w:rsidP="00494891">
            <w:pPr>
              <w:rPr>
                <w:sz w:val="20"/>
                <w:szCs w:val="20"/>
              </w:rPr>
            </w:pPr>
            <w:r w:rsidRPr="00D36E5A">
              <w:rPr>
                <w:sz w:val="20"/>
                <w:szCs w:val="20"/>
              </w:rPr>
              <w:t>interval gram (g) kilogram (kg)</w:t>
            </w:r>
          </w:p>
          <w:p w14:paraId="73B05C42" w14:textId="77777777" w:rsidR="00022A62" w:rsidRDefault="00BF2508" w:rsidP="00494891">
            <w:pPr>
              <w:rPr>
                <w:sz w:val="20"/>
                <w:szCs w:val="20"/>
              </w:rPr>
            </w:pPr>
            <w:r w:rsidRPr="00D36E5A">
              <w:rPr>
                <w:sz w:val="20"/>
                <w:szCs w:val="20"/>
              </w:rPr>
              <w:t xml:space="preserve">capacity </w:t>
            </w:r>
          </w:p>
          <w:p w14:paraId="6F977C63" w14:textId="77777777" w:rsidR="00022A62" w:rsidRDefault="00BF2508" w:rsidP="00494891">
            <w:pPr>
              <w:rPr>
                <w:sz w:val="20"/>
                <w:szCs w:val="20"/>
              </w:rPr>
            </w:pPr>
            <w:r w:rsidRPr="00D36E5A">
              <w:rPr>
                <w:sz w:val="20"/>
                <w:szCs w:val="20"/>
              </w:rPr>
              <w:t xml:space="preserve">litre (l) </w:t>
            </w:r>
          </w:p>
          <w:p w14:paraId="0B9BFDF6" w14:textId="77777777" w:rsidR="00022A62" w:rsidRDefault="00BF2508" w:rsidP="00494891">
            <w:pPr>
              <w:rPr>
                <w:sz w:val="20"/>
                <w:szCs w:val="20"/>
              </w:rPr>
            </w:pPr>
            <w:r w:rsidRPr="00D36E5A">
              <w:rPr>
                <w:sz w:val="20"/>
                <w:szCs w:val="20"/>
              </w:rPr>
              <w:t xml:space="preserve">millilitre (ml) </w:t>
            </w:r>
          </w:p>
          <w:p w14:paraId="6332B53B" w14:textId="77777777" w:rsidR="00022A62" w:rsidRDefault="00BF2508" w:rsidP="00494891">
            <w:pPr>
              <w:rPr>
                <w:sz w:val="20"/>
                <w:szCs w:val="20"/>
              </w:rPr>
            </w:pPr>
            <w:r w:rsidRPr="00D36E5A">
              <w:rPr>
                <w:sz w:val="20"/>
                <w:szCs w:val="20"/>
              </w:rPr>
              <w:t xml:space="preserve">scale </w:t>
            </w:r>
          </w:p>
          <w:p w14:paraId="0C27C5A2" w14:textId="77777777" w:rsidR="00022A62" w:rsidRDefault="00BF2508" w:rsidP="00494891">
            <w:pPr>
              <w:rPr>
                <w:sz w:val="20"/>
                <w:szCs w:val="20"/>
              </w:rPr>
            </w:pPr>
            <w:r w:rsidRPr="00D36E5A">
              <w:rPr>
                <w:sz w:val="20"/>
                <w:szCs w:val="20"/>
              </w:rPr>
              <w:t xml:space="preserve">interval </w:t>
            </w:r>
          </w:p>
          <w:p w14:paraId="4B03DB1A" w14:textId="29AE2533" w:rsidR="00494891" w:rsidRPr="00434D26" w:rsidRDefault="00BF2508" w:rsidP="00494891">
            <w:pPr>
              <w:rPr>
                <w:rFonts w:cstheme="minorHAnsi"/>
                <w:sz w:val="20"/>
                <w:szCs w:val="20"/>
              </w:rPr>
            </w:pPr>
            <w:r w:rsidRPr="00D36E5A">
              <w:rPr>
                <w:sz w:val="20"/>
                <w:szCs w:val="20"/>
              </w:rPr>
              <w:t>convert</w:t>
            </w:r>
          </w:p>
        </w:tc>
        <w:tc>
          <w:tcPr>
            <w:tcW w:w="2205" w:type="dxa"/>
          </w:tcPr>
          <w:p w14:paraId="6DF95E9E" w14:textId="77777777" w:rsidR="00494891" w:rsidRPr="00D36E5A" w:rsidRDefault="00494891" w:rsidP="00494891">
            <w:pPr>
              <w:rPr>
                <w:rFonts w:cstheme="minorHAnsi"/>
                <w:sz w:val="20"/>
                <w:szCs w:val="20"/>
              </w:rPr>
            </w:pPr>
            <w:r w:rsidRPr="00D36E5A">
              <w:rPr>
                <w:rFonts w:cstheme="minorHAnsi"/>
                <w:sz w:val="20"/>
                <w:szCs w:val="20"/>
              </w:rPr>
              <w:t>Greater than/less than ninety degrees</w:t>
            </w:r>
          </w:p>
          <w:p w14:paraId="2E914ECA" w14:textId="705DE003" w:rsidR="00494891" w:rsidRDefault="00494891" w:rsidP="00494891">
            <w:pPr>
              <w:rPr>
                <w:rFonts w:cstheme="minorHAnsi"/>
                <w:sz w:val="20"/>
                <w:szCs w:val="20"/>
              </w:rPr>
            </w:pPr>
            <w:r w:rsidRPr="00D36E5A">
              <w:rPr>
                <w:rFonts w:cstheme="minorHAnsi"/>
                <w:sz w:val="20"/>
                <w:szCs w:val="20"/>
              </w:rPr>
              <w:t>Orientation (same and different orientation)</w:t>
            </w:r>
          </w:p>
          <w:p w14:paraId="178865F0" w14:textId="77777777" w:rsidR="005A6F63" w:rsidRDefault="005A6F63" w:rsidP="005A6F63">
            <w:pPr>
              <w:rPr>
                <w:sz w:val="20"/>
                <w:szCs w:val="20"/>
              </w:rPr>
            </w:pPr>
            <w:r>
              <w:rPr>
                <w:sz w:val="20"/>
                <w:szCs w:val="20"/>
              </w:rPr>
              <w:t>clockwise</w:t>
            </w:r>
          </w:p>
          <w:p w14:paraId="7ACC155A" w14:textId="66BB77C2" w:rsidR="005A6F63" w:rsidRPr="00D36E5A" w:rsidRDefault="005A6F63" w:rsidP="005A6F63">
            <w:pPr>
              <w:rPr>
                <w:sz w:val="20"/>
                <w:szCs w:val="20"/>
                <w:lang w:val="en-GB"/>
              </w:rPr>
            </w:pPr>
            <w:r w:rsidRPr="00D36E5A">
              <w:rPr>
                <w:sz w:val="20"/>
                <w:szCs w:val="20"/>
              </w:rPr>
              <w:t>anticlockwise</w:t>
            </w:r>
          </w:p>
        </w:tc>
        <w:tc>
          <w:tcPr>
            <w:tcW w:w="2205" w:type="dxa"/>
          </w:tcPr>
          <w:p w14:paraId="07185567" w14:textId="77777777" w:rsidR="005A6F63" w:rsidRDefault="005A6F63" w:rsidP="00494891">
            <w:pPr>
              <w:rPr>
                <w:rFonts w:cstheme="minorHAnsi"/>
                <w:sz w:val="20"/>
                <w:szCs w:val="20"/>
              </w:rPr>
            </w:pPr>
            <w:r>
              <w:rPr>
                <w:rFonts w:cstheme="minorHAnsi"/>
                <w:sz w:val="20"/>
                <w:szCs w:val="20"/>
              </w:rPr>
              <w:t>Horizontal</w:t>
            </w:r>
          </w:p>
          <w:p w14:paraId="31AB4D37" w14:textId="7C4AB476" w:rsidR="005A6F63" w:rsidRDefault="005A6F63" w:rsidP="00494891">
            <w:pPr>
              <w:rPr>
                <w:rFonts w:cstheme="minorHAnsi"/>
                <w:sz w:val="20"/>
                <w:szCs w:val="20"/>
              </w:rPr>
            </w:pPr>
            <w:r w:rsidRPr="00D36E5A">
              <w:rPr>
                <w:rFonts w:cstheme="minorHAnsi"/>
                <w:sz w:val="20"/>
                <w:szCs w:val="20"/>
              </w:rPr>
              <w:t>V</w:t>
            </w:r>
            <w:r w:rsidR="00494891" w:rsidRPr="00D36E5A">
              <w:rPr>
                <w:rFonts w:cstheme="minorHAnsi"/>
                <w:sz w:val="20"/>
                <w:szCs w:val="20"/>
              </w:rPr>
              <w:t>er</w:t>
            </w:r>
            <w:r>
              <w:rPr>
                <w:rFonts w:cstheme="minorHAnsi"/>
                <w:sz w:val="20"/>
                <w:szCs w:val="20"/>
              </w:rPr>
              <w:t>tical</w:t>
            </w:r>
          </w:p>
          <w:p w14:paraId="7E807C50" w14:textId="59297E6A" w:rsidR="005A6F63" w:rsidRDefault="005A6F63" w:rsidP="00494891">
            <w:pPr>
              <w:rPr>
                <w:rFonts w:cstheme="minorHAnsi"/>
                <w:sz w:val="20"/>
                <w:szCs w:val="20"/>
              </w:rPr>
            </w:pPr>
            <w:r>
              <w:rPr>
                <w:rFonts w:cstheme="minorHAnsi"/>
                <w:sz w:val="20"/>
                <w:szCs w:val="20"/>
              </w:rPr>
              <w:t>Diagonal</w:t>
            </w:r>
          </w:p>
          <w:p w14:paraId="5EEB2BBF" w14:textId="5B3B3DD8" w:rsidR="005A6F63" w:rsidRDefault="005A6F63" w:rsidP="00494891">
            <w:pPr>
              <w:rPr>
                <w:rFonts w:cstheme="minorHAnsi"/>
                <w:sz w:val="20"/>
                <w:szCs w:val="20"/>
              </w:rPr>
            </w:pPr>
            <w:r>
              <w:rPr>
                <w:rFonts w:cstheme="minorHAnsi"/>
                <w:sz w:val="20"/>
                <w:szCs w:val="20"/>
              </w:rPr>
              <w:t>Perpendicular</w:t>
            </w:r>
          </w:p>
          <w:p w14:paraId="025C173C" w14:textId="424EAA61" w:rsidR="00494891" w:rsidRPr="00D36E5A" w:rsidRDefault="00494891" w:rsidP="00494891">
            <w:pPr>
              <w:rPr>
                <w:rFonts w:cstheme="minorHAnsi"/>
                <w:sz w:val="20"/>
                <w:szCs w:val="20"/>
              </w:rPr>
            </w:pPr>
            <w:r w:rsidRPr="00D36E5A">
              <w:rPr>
                <w:rFonts w:cstheme="minorHAnsi"/>
                <w:sz w:val="20"/>
                <w:szCs w:val="20"/>
              </w:rPr>
              <w:t>parallel lines</w:t>
            </w:r>
          </w:p>
          <w:p w14:paraId="09933FBC" w14:textId="1B8E7684" w:rsidR="005A6F63" w:rsidRDefault="005A6F63" w:rsidP="00494891">
            <w:pPr>
              <w:rPr>
                <w:rFonts w:cstheme="minorHAnsi"/>
                <w:sz w:val="20"/>
                <w:szCs w:val="20"/>
              </w:rPr>
            </w:pPr>
            <w:r>
              <w:rPr>
                <w:rFonts w:cstheme="minorHAnsi"/>
                <w:sz w:val="20"/>
                <w:szCs w:val="20"/>
              </w:rPr>
              <w:t>Heptagon</w:t>
            </w:r>
          </w:p>
          <w:p w14:paraId="285FC3F0" w14:textId="6D62FD10" w:rsidR="00494891" w:rsidRPr="00D36E5A" w:rsidRDefault="00494891" w:rsidP="00494891">
            <w:pPr>
              <w:rPr>
                <w:rFonts w:cstheme="minorHAnsi"/>
                <w:sz w:val="20"/>
                <w:szCs w:val="20"/>
              </w:rPr>
            </w:pPr>
            <w:r w:rsidRPr="00D36E5A">
              <w:rPr>
                <w:rFonts w:cstheme="minorHAnsi"/>
                <w:sz w:val="20"/>
                <w:szCs w:val="20"/>
              </w:rPr>
              <w:t>hexagon,</w:t>
            </w:r>
          </w:p>
          <w:p w14:paraId="2493E9EC" w14:textId="77777777" w:rsidR="005A6F63" w:rsidRDefault="005A6F63" w:rsidP="00494891">
            <w:pPr>
              <w:rPr>
                <w:rFonts w:cstheme="minorHAnsi"/>
                <w:sz w:val="20"/>
                <w:szCs w:val="20"/>
              </w:rPr>
            </w:pPr>
            <w:r>
              <w:rPr>
                <w:rFonts w:cstheme="minorHAnsi"/>
                <w:sz w:val="20"/>
                <w:szCs w:val="20"/>
              </w:rPr>
              <w:t>Parallelogram</w:t>
            </w:r>
          </w:p>
          <w:p w14:paraId="0DED9B76" w14:textId="77777777" w:rsidR="005A6F63" w:rsidRDefault="005A6F63" w:rsidP="00494891">
            <w:pPr>
              <w:rPr>
                <w:rFonts w:cstheme="minorHAnsi"/>
                <w:sz w:val="20"/>
                <w:szCs w:val="20"/>
              </w:rPr>
            </w:pPr>
            <w:r>
              <w:rPr>
                <w:rFonts w:cstheme="minorHAnsi"/>
                <w:sz w:val="20"/>
                <w:szCs w:val="20"/>
              </w:rPr>
              <w:t>Rhombus</w:t>
            </w:r>
          </w:p>
          <w:p w14:paraId="361D6CC4" w14:textId="768DDB92" w:rsidR="00494891" w:rsidRPr="00D36E5A" w:rsidRDefault="005A6F63" w:rsidP="00494891">
            <w:pPr>
              <w:rPr>
                <w:rFonts w:cstheme="minorHAnsi"/>
                <w:sz w:val="20"/>
                <w:szCs w:val="20"/>
              </w:rPr>
            </w:pPr>
            <w:r>
              <w:rPr>
                <w:rFonts w:cstheme="minorHAnsi"/>
                <w:sz w:val="20"/>
                <w:szCs w:val="20"/>
              </w:rPr>
              <w:t>trapezium</w:t>
            </w:r>
          </w:p>
          <w:p w14:paraId="57B0DDDB" w14:textId="77777777" w:rsidR="005A6F63" w:rsidRDefault="00BF2508" w:rsidP="00494891">
            <w:pPr>
              <w:rPr>
                <w:sz w:val="20"/>
                <w:szCs w:val="20"/>
              </w:rPr>
            </w:pPr>
            <w:r w:rsidRPr="00D36E5A">
              <w:rPr>
                <w:sz w:val="20"/>
                <w:szCs w:val="20"/>
              </w:rPr>
              <w:t>right angle</w:t>
            </w:r>
          </w:p>
          <w:p w14:paraId="29433C60" w14:textId="77777777" w:rsidR="005A6F63" w:rsidRDefault="005A6F63" w:rsidP="00494891">
            <w:pPr>
              <w:rPr>
                <w:sz w:val="20"/>
                <w:szCs w:val="20"/>
              </w:rPr>
            </w:pPr>
            <w:r>
              <w:rPr>
                <w:sz w:val="20"/>
                <w:szCs w:val="20"/>
              </w:rPr>
              <w:t>acute</w:t>
            </w:r>
          </w:p>
          <w:p w14:paraId="0157D081" w14:textId="77777777" w:rsidR="005A6F63" w:rsidRDefault="00BF2508" w:rsidP="00494891">
            <w:pPr>
              <w:rPr>
                <w:sz w:val="20"/>
                <w:szCs w:val="20"/>
              </w:rPr>
            </w:pPr>
            <w:r w:rsidRPr="00D36E5A">
              <w:rPr>
                <w:sz w:val="20"/>
                <w:szCs w:val="20"/>
              </w:rPr>
              <w:t>obtus</w:t>
            </w:r>
            <w:r w:rsidR="005A6F63">
              <w:rPr>
                <w:sz w:val="20"/>
                <w:szCs w:val="20"/>
              </w:rPr>
              <w:t>e</w:t>
            </w:r>
          </w:p>
          <w:p w14:paraId="6D488370" w14:textId="77777777" w:rsidR="005A6F63" w:rsidRDefault="005A6F63" w:rsidP="00494891">
            <w:pPr>
              <w:rPr>
                <w:sz w:val="20"/>
                <w:szCs w:val="20"/>
              </w:rPr>
            </w:pPr>
            <w:r>
              <w:rPr>
                <w:sz w:val="20"/>
                <w:szCs w:val="20"/>
              </w:rPr>
              <w:t>parallel</w:t>
            </w:r>
          </w:p>
          <w:p w14:paraId="331BEF91" w14:textId="77777777" w:rsidR="005A6F63" w:rsidRDefault="005A6F63" w:rsidP="00494891">
            <w:pPr>
              <w:rPr>
                <w:sz w:val="20"/>
                <w:szCs w:val="20"/>
              </w:rPr>
            </w:pPr>
            <w:r>
              <w:rPr>
                <w:sz w:val="20"/>
                <w:szCs w:val="20"/>
              </w:rPr>
              <w:t>perpendicular</w:t>
            </w:r>
          </w:p>
          <w:p w14:paraId="51FAD281" w14:textId="77777777" w:rsidR="005A6F63" w:rsidRDefault="005A6F63" w:rsidP="00494891">
            <w:pPr>
              <w:rPr>
                <w:sz w:val="20"/>
                <w:szCs w:val="20"/>
              </w:rPr>
            </w:pPr>
            <w:r>
              <w:rPr>
                <w:sz w:val="20"/>
                <w:szCs w:val="20"/>
              </w:rPr>
              <w:t>vertical</w:t>
            </w:r>
          </w:p>
          <w:p w14:paraId="77155281" w14:textId="77777777" w:rsidR="005A6F63" w:rsidRDefault="00BF2508" w:rsidP="00494891">
            <w:pPr>
              <w:rPr>
                <w:sz w:val="20"/>
                <w:szCs w:val="20"/>
              </w:rPr>
            </w:pPr>
            <w:r w:rsidRPr="00D36E5A">
              <w:rPr>
                <w:sz w:val="20"/>
                <w:szCs w:val="20"/>
              </w:rPr>
              <w:t xml:space="preserve">horizontal </w:t>
            </w:r>
          </w:p>
          <w:p w14:paraId="2F125125" w14:textId="77777777" w:rsidR="005A6F63" w:rsidRDefault="00BF2508" w:rsidP="00494891">
            <w:pPr>
              <w:rPr>
                <w:sz w:val="20"/>
                <w:szCs w:val="20"/>
              </w:rPr>
            </w:pPr>
            <w:r w:rsidRPr="00D36E5A">
              <w:rPr>
                <w:sz w:val="20"/>
                <w:szCs w:val="20"/>
              </w:rPr>
              <w:t xml:space="preserve">triangle </w:t>
            </w:r>
          </w:p>
          <w:p w14:paraId="1651C190" w14:textId="77777777" w:rsidR="005A6F63" w:rsidRDefault="00BF2508" w:rsidP="00494891">
            <w:pPr>
              <w:rPr>
                <w:sz w:val="20"/>
                <w:szCs w:val="20"/>
              </w:rPr>
            </w:pPr>
            <w:r w:rsidRPr="00D36E5A">
              <w:rPr>
                <w:sz w:val="20"/>
                <w:szCs w:val="20"/>
              </w:rPr>
              <w:t xml:space="preserve">quadrilateral </w:t>
            </w:r>
          </w:p>
          <w:p w14:paraId="7065CD91" w14:textId="77777777" w:rsidR="005A6F63" w:rsidRDefault="00BF2508" w:rsidP="00494891">
            <w:pPr>
              <w:rPr>
                <w:sz w:val="20"/>
                <w:szCs w:val="20"/>
              </w:rPr>
            </w:pPr>
            <w:r w:rsidRPr="00D36E5A">
              <w:rPr>
                <w:sz w:val="20"/>
                <w:szCs w:val="20"/>
              </w:rPr>
              <w:t xml:space="preserve">kite </w:t>
            </w:r>
          </w:p>
          <w:p w14:paraId="76C971D9" w14:textId="77777777" w:rsidR="005A6F63" w:rsidRDefault="00BF2508" w:rsidP="00494891">
            <w:pPr>
              <w:rPr>
                <w:sz w:val="20"/>
                <w:szCs w:val="20"/>
              </w:rPr>
            </w:pPr>
            <w:r w:rsidRPr="00D36E5A">
              <w:rPr>
                <w:sz w:val="20"/>
                <w:szCs w:val="20"/>
              </w:rPr>
              <w:t xml:space="preserve">trapezium </w:t>
            </w:r>
          </w:p>
          <w:p w14:paraId="07429C93" w14:textId="77777777" w:rsidR="005A6F63" w:rsidRDefault="00BF2508" w:rsidP="00494891">
            <w:pPr>
              <w:rPr>
                <w:sz w:val="20"/>
                <w:szCs w:val="20"/>
              </w:rPr>
            </w:pPr>
            <w:r w:rsidRPr="00D36E5A">
              <w:rPr>
                <w:sz w:val="20"/>
                <w:szCs w:val="20"/>
              </w:rPr>
              <w:t xml:space="preserve">rhombus </w:t>
            </w:r>
          </w:p>
          <w:p w14:paraId="64C0A1D0" w14:textId="77777777" w:rsidR="005A6F63" w:rsidRDefault="00BF2508" w:rsidP="00494891">
            <w:pPr>
              <w:rPr>
                <w:sz w:val="20"/>
                <w:szCs w:val="20"/>
              </w:rPr>
            </w:pPr>
            <w:r w:rsidRPr="00D36E5A">
              <w:rPr>
                <w:sz w:val="20"/>
                <w:szCs w:val="20"/>
              </w:rPr>
              <w:t xml:space="preserve">parallelogram </w:t>
            </w:r>
          </w:p>
          <w:p w14:paraId="743B57DB" w14:textId="77777777" w:rsidR="005A6F63" w:rsidRDefault="00BF2508" w:rsidP="00494891">
            <w:pPr>
              <w:rPr>
                <w:sz w:val="20"/>
                <w:szCs w:val="20"/>
              </w:rPr>
            </w:pPr>
            <w:r w:rsidRPr="00D36E5A">
              <w:rPr>
                <w:sz w:val="20"/>
                <w:szCs w:val="20"/>
              </w:rPr>
              <w:t xml:space="preserve">cuboid </w:t>
            </w:r>
          </w:p>
          <w:p w14:paraId="193FAECE" w14:textId="77777777" w:rsidR="005A6F63" w:rsidRDefault="00BF2508" w:rsidP="00494891">
            <w:pPr>
              <w:rPr>
                <w:sz w:val="20"/>
                <w:szCs w:val="20"/>
              </w:rPr>
            </w:pPr>
            <w:r w:rsidRPr="00D36E5A">
              <w:rPr>
                <w:sz w:val="20"/>
                <w:szCs w:val="20"/>
              </w:rPr>
              <w:t>triangular prism</w:t>
            </w:r>
          </w:p>
          <w:p w14:paraId="07F4A12B" w14:textId="77777777" w:rsidR="005A6F63" w:rsidRDefault="005A6F63" w:rsidP="00494891">
            <w:pPr>
              <w:rPr>
                <w:sz w:val="20"/>
                <w:szCs w:val="20"/>
              </w:rPr>
            </w:pPr>
            <w:r>
              <w:rPr>
                <w:sz w:val="20"/>
                <w:szCs w:val="20"/>
              </w:rPr>
              <w:t>square-based</w:t>
            </w:r>
          </w:p>
          <w:p w14:paraId="3FCBDDC4" w14:textId="77777777" w:rsidR="005A6F63" w:rsidRDefault="00BF2508" w:rsidP="00494891">
            <w:pPr>
              <w:rPr>
                <w:sz w:val="20"/>
                <w:szCs w:val="20"/>
              </w:rPr>
            </w:pPr>
            <w:r w:rsidRPr="00D36E5A">
              <w:rPr>
                <w:sz w:val="20"/>
                <w:szCs w:val="20"/>
              </w:rPr>
              <w:t xml:space="preserve">pyramid </w:t>
            </w:r>
          </w:p>
          <w:p w14:paraId="294CF6E7" w14:textId="77777777" w:rsidR="005A6F63" w:rsidRDefault="005A6F63" w:rsidP="00494891">
            <w:pPr>
              <w:rPr>
                <w:sz w:val="20"/>
                <w:szCs w:val="20"/>
              </w:rPr>
            </w:pPr>
            <w:r>
              <w:rPr>
                <w:sz w:val="20"/>
                <w:szCs w:val="20"/>
              </w:rPr>
              <w:t>cone</w:t>
            </w:r>
          </w:p>
          <w:p w14:paraId="3943E900" w14:textId="77777777" w:rsidR="005A6F63" w:rsidRDefault="005A6F63" w:rsidP="00494891">
            <w:pPr>
              <w:rPr>
                <w:sz w:val="20"/>
                <w:szCs w:val="20"/>
              </w:rPr>
            </w:pPr>
            <w:r>
              <w:rPr>
                <w:sz w:val="20"/>
                <w:szCs w:val="20"/>
              </w:rPr>
              <w:t>cylinder</w:t>
            </w:r>
          </w:p>
          <w:p w14:paraId="7DF27AF5" w14:textId="77777777" w:rsidR="005A6F63" w:rsidRDefault="005A6F63" w:rsidP="00494891">
            <w:pPr>
              <w:rPr>
                <w:sz w:val="20"/>
                <w:szCs w:val="20"/>
              </w:rPr>
            </w:pPr>
            <w:r>
              <w:rPr>
                <w:sz w:val="20"/>
                <w:szCs w:val="20"/>
              </w:rPr>
              <w:t>sphere</w:t>
            </w:r>
          </w:p>
          <w:p w14:paraId="748C5F23" w14:textId="77777777" w:rsidR="005A6F63" w:rsidRDefault="005A6F63" w:rsidP="00494891">
            <w:pPr>
              <w:rPr>
                <w:sz w:val="20"/>
                <w:szCs w:val="20"/>
              </w:rPr>
            </w:pPr>
            <w:r>
              <w:rPr>
                <w:sz w:val="20"/>
                <w:szCs w:val="20"/>
              </w:rPr>
              <w:t>edge</w:t>
            </w:r>
          </w:p>
          <w:p w14:paraId="28FE78AD" w14:textId="77777777" w:rsidR="005A6F63" w:rsidRDefault="00BF2508" w:rsidP="00494891">
            <w:pPr>
              <w:rPr>
                <w:sz w:val="20"/>
                <w:szCs w:val="20"/>
              </w:rPr>
            </w:pPr>
            <w:r w:rsidRPr="00D36E5A">
              <w:rPr>
                <w:sz w:val="20"/>
                <w:szCs w:val="20"/>
              </w:rPr>
              <w:t>fac</w:t>
            </w:r>
            <w:r w:rsidR="005A6F63">
              <w:rPr>
                <w:sz w:val="20"/>
                <w:szCs w:val="20"/>
              </w:rPr>
              <w:t>e</w:t>
            </w:r>
          </w:p>
          <w:p w14:paraId="1EEDA79A" w14:textId="77777777" w:rsidR="005A6F63" w:rsidRDefault="005A6F63" w:rsidP="00494891">
            <w:pPr>
              <w:rPr>
                <w:sz w:val="20"/>
                <w:szCs w:val="20"/>
              </w:rPr>
            </w:pPr>
            <w:r>
              <w:rPr>
                <w:sz w:val="20"/>
                <w:szCs w:val="20"/>
              </w:rPr>
              <w:t>vertices</w:t>
            </w:r>
          </w:p>
          <w:p w14:paraId="7CEC89D4" w14:textId="60B14BF8" w:rsidR="00BF2508" w:rsidRPr="00D36E5A" w:rsidRDefault="00BF2508" w:rsidP="00494891">
            <w:pPr>
              <w:rPr>
                <w:sz w:val="20"/>
                <w:szCs w:val="20"/>
                <w:lang w:val="en-GB"/>
              </w:rPr>
            </w:pPr>
          </w:p>
        </w:tc>
        <w:tc>
          <w:tcPr>
            <w:tcW w:w="2205" w:type="dxa"/>
          </w:tcPr>
          <w:p w14:paraId="19707A56" w14:textId="77777777" w:rsidR="00494891" w:rsidRPr="00D36E5A" w:rsidRDefault="00494891" w:rsidP="00494891">
            <w:pPr>
              <w:rPr>
                <w:rFonts w:cstheme="minorHAnsi"/>
                <w:sz w:val="20"/>
                <w:szCs w:val="20"/>
              </w:rPr>
            </w:pPr>
            <w:r w:rsidRPr="00D36E5A">
              <w:rPr>
                <w:rFonts w:cstheme="minorHAnsi"/>
                <w:sz w:val="20"/>
                <w:szCs w:val="20"/>
              </w:rPr>
              <w:t>Numerator, denominator</w:t>
            </w:r>
          </w:p>
          <w:p w14:paraId="4EE25162" w14:textId="77777777" w:rsidR="005A6F63" w:rsidRDefault="005A6F63" w:rsidP="00494891">
            <w:pPr>
              <w:rPr>
                <w:rFonts w:cstheme="minorHAnsi"/>
                <w:sz w:val="20"/>
                <w:szCs w:val="20"/>
              </w:rPr>
            </w:pPr>
            <w:r>
              <w:rPr>
                <w:rFonts w:cstheme="minorHAnsi"/>
                <w:sz w:val="20"/>
                <w:szCs w:val="20"/>
              </w:rPr>
              <w:t>Unit fraction</w:t>
            </w:r>
          </w:p>
          <w:p w14:paraId="4AB799E4" w14:textId="013AFC01" w:rsidR="00494891" w:rsidRPr="00D36E5A" w:rsidRDefault="00494891" w:rsidP="00494891">
            <w:pPr>
              <w:rPr>
                <w:rFonts w:cstheme="minorHAnsi"/>
                <w:sz w:val="20"/>
                <w:szCs w:val="20"/>
              </w:rPr>
            </w:pPr>
            <w:r w:rsidRPr="00D36E5A">
              <w:rPr>
                <w:rFonts w:cstheme="minorHAnsi"/>
                <w:sz w:val="20"/>
                <w:szCs w:val="20"/>
              </w:rPr>
              <w:t>non-unit fraction</w:t>
            </w:r>
          </w:p>
          <w:p w14:paraId="55EBA464" w14:textId="5B58FE15" w:rsidR="00494891" w:rsidRPr="00D36E5A" w:rsidRDefault="00494891" w:rsidP="00494891">
            <w:pPr>
              <w:rPr>
                <w:rFonts w:cstheme="minorHAnsi"/>
                <w:sz w:val="20"/>
                <w:szCs w:val="20"/>
              </w:rPr>
            </w:pPr>
            <w:r w:rsidRPr="00D36E5A">
              <w:rPr>
                <w:rFonts w:cstheme="minorHAnsi"/>
                <w:sz w:val="20"/>
                <w:szCs w:val="20"/>
              </w:rPr>
              <w:t>Compare and order</w:t>
            </w:r>
          </w:p>
          <w:p w14:paraId="661B048A" w14:textId="466B9FFE" w:rsidR="00494891" w:rsidRPr="00D36E5A" w:rsidRDefault="00494891" w:rsidP="00494891">
            <w:pPr>
              <w:rPr>
                <w:rFonts w:cstheme="minorHAnsi"/>
                <w:sz w:val="20"/>
                <w:szCs w:val="20"/>
              </w:rPr>
            </w:pPr>
            <w:r w:rsidRPr="00D36E5A">
              <w:rPr>
                <w:rFonts w:cstheme="minorHAnsi"/>
                <w:sz w:val="20"/>
                <w:szCs w:val="20"/>
              </w:rPr>
              <w:t>Tenths</w:t>
            </w:r>
          </w:p>
          <w:p w14:paraId="78B7C147" w14:textId="77777777" w:rsidR="005A6F63" w:rsidRDefault="005A6F63" w:rsidP="00494891">
            <w:pPr>
              <w:rPr>
                <w:sz w:val="20"/>
                <w:szCs w:val="20"/>
              </w:rPr>
            </w:pPr>
            <w:r>
              <w:rPr>
                <w:sz w:val="20"/>
                <w:szCs w:val="20"/>
              </w:rPr>
              <w:t>equal parts</w:t>
            </w:r>
          </w:p>
          <w:p w14:paraId="65CA47DD" w14:textId="77777777" w:rsidR="005A6F63" w:rsidRDefault="003B4336" w:rsidP="00494891">
            <w:pPr>
              <w:rPr>
                <w:sz w:val="20"/>
                <w:szCs w:val="20"/>
              </w:rPr>
            </w:pPr>
            <w:r w:rsidRPr="00D36E5A">
              <w:rPr>
                <w:sz w:val="20"/>
                <w:szCs w:val="20"/>
              </w:rPr>
              <w:t xml:space="preserve">whole </w:t>
            </w:r>
          </w:p>
          <w:p w14:paraId="08FBC814" w14:textId="03B5B06D" w:rsidR="005A6F63" w:rsidRDefault="005A6F63" w:rsidP="00494891">
            <w:pPr>
              <w:rPr>
                <w:sz w:val="20"/>
                <w:szCs w:val="20"/>
              </w:rPr>
            </w:pPr>
            <w:r>
              <w:rPr>
                <w:sz w:val="20"/>
                <w:szCs w:val="20"/>
              </w:rPr>
              <w:t>unit fraction</w:t>
            </w:r>
          </w:p>
          <w:p w14:paraId="6C3DF83F" w14:textId="20698100" w:rsidR="005A6F63" w:rsidRDefault="005A6F63" w:rsidP="00494891">
            <w:pPr>
              <w:rPr>
                <w:sz w:val="20"/>
                <w:szCs w:val="20"/>
              </w:rPr>
            </w:pPr>
            <w:r w:rsidRPr="00D36E5A">
              <w:rPr>
                <w:sz w:val="20"/>
                <w:szCs w:val="20"/>
              </w:rPr>
              <w:t>non-unit fraction</w:t>
            </w:r>
          </w:p>
          <w:p w14:paraId="739B10E2" w14:textId="77777777" w:rsidR="005A6F63" w:rsidRDefault="005A6F63" w:rsidP="00494891">
            <w:pPr>
              <w:rPr>
                <w:sz w:val="20"/>
                <w:szCs w:val="20"/>
              </w:rPr>
            </w:pPr>
            <w:r>
              <w:rPr>
                <w:sz w:val="20"/>
                <w:szCs w:val="20"/>
              </w:rPr>
              <w:t>equation</w:t>
            </w:r>
          </w:p>
          <w:p w14:paraId="73125E00" w14:textId="77777777" w:rsidR="005A6F63" w:rsidRDefault="005A6F63" w:rsidP="00494891">
            <w:pPr>
              <w:rPr>
                <w:sz w:val="20"/>
                <w:szCs w:val="20"/>
              </w:rPr>
            </w:pPr>
            <w:r>
              <w:rPr>
                <w:sz w:val="20"/>
                <w:szCs w:val="20"/>
              </w:rPr>
              <w:t>integer</w:t>
            </w:r>
          </w:p>
          <w:p w14:paraId="1A76EFD4" w14:textId="77777777" w:rsidR="005A6F63" w:rsidRDefault="005A6F63" w:rsidP="00494891">
            <w:pPr>
              <w:rPr>
                <w:sz w:val="20"/>
                <w:szCs w:val="20"/>
              </w:rPr>
            </w:pPr>
            <w:r>
              <w:rPr>
                <w:sz w:val="20"/>
                <w:szCs w:val="20"/>
              </w:rPr>
              <w:t>numerator</w:t>
            </w:r>
          </w:p>
          <w:p w14:paraId="51F31EB9" w14:textId="77777777" w:rsidR="005A6F63" w:rsidRDefault="003B4336" w:rsidP="00494891">
            <w:pPr>
              <w:rPr>
                <w:sz w:val="20"/>
                <w:szCs w:val="20"/>
              </w:rPr>
            </w:pPr>
            <w:r w:rsidRPr="00D36E5A">
              <w:rPr>
                <w:sz w:val="20"/>
                <w:szCs w:val="20"/>
              </w:rPr>
              <w:t>denom</w:t>
            </w:r>
            <w:r w:rsidR="005A6F63">
              <w:rPr>
                <w:sz w:val="20"/>
                <w:szCs w:val="20"/>
              </w:rPr>
              <w:t>inator</w:t>
            </w:r>
          </w:p>
          <w:p w14:paraId="1C40CE25" w14:textId="77777777" w:rsidR="005A6F63" w:rsidRDefault="005A6F63" w:rsidP="00494891">
            <w:pPr>
              <w:rPr>
                <w:sz w:val="20"/>
                <w:szCs w:val="20"/>
              </w:rPr>
            </w:pPr>
            <w:r>
              <w:rPr>
                <w:sz w:val="20"/>
                <w:szCs w:val="20"/>
              </w:rPr>
              <w:t>represent</w:t>
            </w:r>
          </w:p>
          <w:p w14:paraId="043B9560" w14:textId="77777777" w:rsidR="005A6F63" w:rsidRDefault="005A6F63" w:rsidP="00494891">
            <w:pPr>
              <w:rPr>
                <w:sz w:val="20"/>
                <w:szCs w:val="20"/>
              </w:rPr>
            </w:pPr>
            <w:r>
              <w:rPr>
                <w:sz w:val="20"/>
                <w:szCs w:val="20"/>
              </w:rPr>
              <w:t>share</w:t>
            </w:r>
          </w:p>
          <w:p w14:paraId="0C2FE614" w14:textId="77777777" w:rsidR="005A6F63" w:rsidRDefault="005A6F63" w:rsidP="00494891">
            <w:pPr>
              <w:rPr>
                <w:sz w:val="20"/>
                <w:szCs w:val="20"/>
              </w:rPr>
            </w:pPr>
            <w:r>
              <w:rPr>
                <w:sz w:val="20"/>
                <w:szCs w:val="20"/>
              </w:rPr>
              <w:t>group</w:t>
            </w:r>
          </w:p>
          <w:p w14:paraId="2E36D55C" w14:textId="77777777" w:rsidR="005A6F63" w:rsidRDefault="005A6F63" w:rsidP="00494891">
            <w:pPr>
              <w:rPr>
                <w:sz w:val="20"/>
                <w:szCs w:val="20"/>
              </w:rPr>
            </w:pPr>
            <w:r>
              <w:rPr>
                <w:sz w:val="20"/>
                <w:szCs w:val="20"/>
              </w:rPr>
              <w:t>mixed number</w:t>
            </w:r>
          </w:p>
          <w:p w14:paraId="1810C2FA" w14:textId="77777777" w:rsidR="005A6F63" w:rsidRDefault="003B4336" w:rsidP="00494891">
            <w:pPr>
              <w:rPr>
                <w:sz w:val="20"/>
                <w:szCs w:val="20"/>
              </w:rPr>
            </w:pPr>
            <w:r w:rsidRPr="00D36E5A">
              <w:rPr>
                <w:sz w:val="20"/>
                <w:szCs w:val="20"/>
              </w:rPr>
              <w:t xml:space="preserve">whole number </w:t>
            </w:r>
          </w:p>
          <w:p w14:paraId="73E98702" w14:textId="77777777" w:rsidR="005A6F63" w:rsidRDefault="003B4336" w:rsidP="00494891">
            <w:pPr>
              <w:rPr>
                <w:sz w:val="20"/>
                <w:szCs w:val="20"/>
              </w:rPr>
            </w:pPr>
            <w:r w:rsidRPr="00D36E5A">
              <w:rPr>
                <w:sz w:val="20"/>
                <w:szCs w:val="20"/>
              </w:rPr>
              <w:t xml:space="preserve">tenth </w:t>
            </w:r>
          </w:p>
          <w:p w14:paraId="1DBF9BAE" w14:textId="5614B827" w:rsidR="003B4336" w:rsidRPr="00D36E5A" w:rsidRDefault="003B4336" w:rsidP="00494891">
            <w:pPr>
              <w:rPr>
                <w:sz w:val="20"/>
                <w:szCs w:val="20"/>
              </w:rPr>
            </w:pPr>
            <w:r w:rsidRPr="00D36E5A">
              <w:rPr>
                <w:sz w:val="20"/>
                <w:szCs w:val="20"/>
              </w:rPr>
              <w:t>interval</w:t>
            </w:r>
          </w:p>
          <w:p w14:paraId="2E2A4F5A" w14:textId="77777777" w:rsidR="005A6F63" w:rsidRDefault="005A6F63" w:rsidP="008D0881">
            <w:pPr>
              <w:rPr>
                <w:sz w:val="20"/>
                <w:szCs w:val="20"/>
              </w:rPr>
            </w:pPr>
            <w:r>
              <w:rPr>
                <w:sz w:val="20"/>
                <w:szCs w:val="20"/>
              </w:rPr>
              <w:t>equivalent</w:t>
            </w:r>
          </w:p>
          <w:p w14:paraId="48C82107" w14:textId="77777777" w:rsidR="005A6F63" w:rsidRDefault="008D0881" w:rsidP="008D0881">
            <w:pPr>
              <w:rPr>
                <w:sz w:val="20"/>
                <w:szCs w:val="20"/>
              </w:rPr>
            </w:pPr>
            <w:r w:rsidRPr="00D36E5A">
              <w:rPr>
                <w:sz w:val="20"/>
                <w:szCs w:val="20"/>
              </w:rPr>
              <w:t xml:space="preserve">equivalent fraction greater than (&gt;) </w:t>
            </w:r>
          </w:p>
          <w:p w14:paraId="626D3557" w14:textId="43E4632A" w:rsidR="008D0881" w:rsidRPr="00D36E5A" w:rsidRDefault="008D0881" w:rsidP="008D0881">
            <w:pPr>
              <w:rPr>
                <w:sz w:val="20"/>
                <w:szCs w:val="20"/>
                <w:lang w:val="en-GB"/>
              </w:rPr>
            </w:pPr>
            <w:r w:rsidRPr="00D36E5A">
              <w:rPr>
                <w:sz w:val="20"/>
                <w:szCs w:val="20"/>
              </w:rPr>
              <w:t xml:space="preserve">less than </w:t>
            </w:r>
            <w:r w:rsidR="005A6F63">
              <w:rPr>
                <w:sz w:val="20"/>
                <w:szCs w:val="20"/>
              </w:rPr>
              <w:t>(&lt;)</w:t>
            </w:r>
          </w:p>
        </w:tc>
        <w:tc>
          <w:tcPr>
            <w:tcW w:w="2205" w:type="dxa"/>
          </w:tcPr>
          <w:p w14:paraId="068FEA77" w14:textId="77777777" w:rsidR="005A6F63" w:rsidRDefault="005A6F63" w:rsidP="00494891">
            <w:pPr>
              <w:rPr>
                <w:rFonts w:cstheme="minorHAnsi"/>
                <w:sz w:val="20"/>
                <w:szCs w:val="20"/>
              </w:rPr>
            </w:pPr>
            <w:r>
              <w:rPr>
                <w:rFonts w:cstheme="minorHAnsi"/>
                <w:sz w:val="20"/>
                <w:szCs w:val="20"/>
              </w:rPr>
              <w:t>Chart</w:t>
            </w:r>
          </w:p>
          <w:p w14:paraId="2BF74190" w14:textId="77777777" w:rsidR="005A6F63" w:rsidRDefault="005A6F63" w:rsidP="00494891">
            <w:pPr>
              <w:rPr>
                <w:rFonts w:cstheme="minorHAnsi"/>
                <w:sz w:val="20"/>
                <w:szCs w:val="20"/>
              </w:rPr>
            </w:pPr>
            <w:r>
              <w:rPr>
                <w:rFonts w:cstheme="minorHAnsi"/>
                <w:sz w:val="20"/>
                <w:szCs w:val="20"/>
              </w:rPr>
              <w:t>bar chart</w:t>
            </w:r>
          </w:p>
          <w:p w14:paraId="25E10A2A" w14:textId="7ABCFDEC" w:rsidR="000331BA" w:rsidRPr="00D36E5A" w:rsidRDefault="005A6F63" w:rsidP="00494891">
            <w:pPr>
              <w:rPr>
                <w:rFonts w:cstheme="minorHAnsi"/>
                <w:sz w:val="20"/>
                <w:szCs w:val="20"/>
              </w:rPr>
            </w:pPr>
            <w:r>
              <w:rPr>
                <w:rFonts w:cstheme="minorHAnsi"/>
                <w:sz w:val="20"/>
                <w:szCs w:val="20"/>
              </w:rPr>
              <w:t>frequency table</w:t>
            </w:r>
          </w:p>
          <w:p w14:paraId="0AE3E5DC" w14:textId="77777777" w:rsidR="005A6F63" w:rsidRDefault="005A6F63" w:rsidP="00494891">
            <w:pPr>
              <w:rPr>
                <w:rFonts w:cstheme="minorHAnsi"/>
                <w:sz w:val="20"/>
                <w:szCs w:val="20"/>
              </w:rPr>
            </w:pPr>
            <w:r>
              <w:rPr>
                <w:rFonts w:cstheme="minorHAnsi"/>
                <w:sz w:val="20"/>
                <w:szCs w:val="20"/>
              </w:rPr>
              <w:t>tally</w:t>
            </w:r>
          </w:p>
          <w:p w14:paraId="595FB0EF" w14:textId="45422D67" w:rsidR="000331BA" w:rsidRPr="00D36E5A" w:rsidRDefault="005A6F63" w:rsidP="00494891">
            <w:pPr>
              <w:rPr>
                <w:rFonts w:cstheme="minorHAnsi"/>
                <w:sz w:val="20"/>
                <w:szCs w:val="20"/>
              </w:rPr>
            </w:pPr>
            <w:r>
              <w:rPr>
                <w:rFonts w:cstheme="minorHAnsi"/>
                <w:sz w:val="20"/>
                <w:szCs w:val="20"/>
              </w:rPr>
              <w:t>Carroll diagram</w:t>
            </w:r>
          </w:p>
          <w:p w14:paraId="12A424AC" w14:textId="434C18C9" w:rsidR="00494891" w:rsidRPr="00D36E5A" w:rsidRDefault="00494891" w:rsidP="00494891">
            <w:pPr>
              <w:rPr>
                <w:rFonts w:cstheme="minorHAnsi"/>
                <w:sz w:val="20"/>
                <w:szCs w:val="20"/>
              </w:rPr>
            </w:pPr>
            <w:r w:rsidRPr="00D36E5A">
              <w:rPr>
                <w:rFonts w:cstheme="minorHAnsi"/>
                <w:sz w:val="20"/>
                <w:szCs w:val="20"/>
              </w:rPr>
              <w:t>Venn diagram</w:t>
            </w:r>
          </w:p>
          <w:p w14:paraId="58C2C188" w14:textId="19849372" w:rsidR="000331BA" w:rsidRPr="00D36E5A" w:rsidRDefault="00494891" w:rsidP="00494891">
            <w:pPr>
              <w:rPr>
                <w:rFonts w:cstheme="minorHAnsi"/>
                <w:sz w:val="20"/>
                <w:szCs w:val="20"/>
              </w:rPr>
            </w:pPr>
            <w:r w:rsidRPr="00D36E5A">
              <w:rPr>
                <w:rFonts w:cstheme="minorHAnsi"/>
                <w:sz w:val="20"/>
                <w:szCs w:val="20"/>
              </w:rPr>
              <w:t>Axi</w:t>
            </w:r>
            <w:r w:rsidR="000331BA" w:rsidRPr="00D36E5A">
              <w:rPr>
                <w:rFonts w:cstheme="minorHAnsi"/>
                <w:sz w:val="20"/>
                <w:szCs w:val="20"/>
              </w:rPr>
              <w:t>s</w:t>
            </w:r>
          </w:p>
          <w:p w14:paraId="5D7E920D" w14:textId="2B50E089" w:rsidR="00494891" w:rsidRPr="00D36E5A" w:rsidRDefault="00494891" w:rsidP="00494891">
            <w:pPr>
              <w:rPr>
                <w:rFonts w:cstheme="minorHAnsi"/>
                <w:sz w:val="20"/>
                <w:szCs w:val="20"/>
              </w:rPr>
            </w:pPr>
            <w:r w:rsidRPr="00D36E5A">
              <w:rPr>
                <w:rFonts w:cstheme="minorHAnsi"/>
                <w:sz w:val="20"/>
                <w:szCs w:val="20"/>
              </w:rPr>
              <w:t>axes</w:t>
            </w:r>
          </w:p>
          <w:p w14:paraId="6B6D3E2F" w14:textId="65305143" w:rsidR="000331BA" w:rsidRPr="00D36E5A" w:rsidRDefault="000331BA" w:rsidP="00494891">
            <w:pPr>
              <w:rPr>
                <w:rFonts w:cstheme="minorHAnsi"/>
                <w:sz w:val="20"/>
                <w:szCs w:val="20"/>
              </w:rPr>
            </w:pPr>
            <w:r w:rsidRPr="00D36E5A">
              <w:rPr>
                <w:rFonts w:cstheme="minorHAnsi"/>
                <w:sz w:val="20"/>
                <w:szCs w:val="20"/>
              </w:rPr>
              <w:t>Diagram</w:t>
            </w:r>
          </w:p>
          <w:p w14:paraId="7385529A" w14:textId="0FD4A291" w:rsidR="00494891" w:rsidRPr="00D36E5A" w:rsidRDefault="00494891" w:rsidP="00494891">
            <w:pPr>
              <w:rPr>
                <w:rFonts w:cstheme="minorHAnsi"/>
                <w:sz w:val="20"/>
                <w:szCs w:val="20"/>
              </w:rPr>
            </w:pPr>
            <w:r w:rsidRPr="00D36E5A">
              <w:rPr>
                <w:rFonts w:cstheme="minorHAnsi"/>
                <w:sz w:val="20"/>
                <w:szCs w:val="20"/>
              </w:rPr>
              <w:t>label</w:t>
            </w:r>
          </w:p>
          <w:p w14:paraId="77DFDE72" w14:textId="77777777" w:rsidR="005A6F63" w:rsidRDefault="000331BA" w:rsidP="00494891">
            <w:pPr>
              <w:rPr>
                <w:sz w:val="20"/>
                <w:szCs w:val="20"/>
              </w:rPr>
            </w:pPr>
            <w:r w:rsidRPr="00D36E5A">
              <w:rPr>
                <w:sz w:val="20"/>
                <w:szCs w:val="20"/>
              </w:rPr>
              <w:t xml:space="preserve">pictogram </w:t>
            </w:r>
          </w:p>
          <w:p w14:paraId="153B292F" w14:textId="77777777" w:rsidR="005A6F63" w:rsidRDefault="005A6F63" w:rsidP="00494891">
            <w:pPr>
              <w:rPr>
                <w:sz w:val="20"/>
                <w:szCs w:val="20"/>
              </w:rPr>
            </w:pPr>
            <w:r>
              <w:rPr>
                <w:sz w:val="20"/>
                <w:szCs w:val="20"/>
              </w:rPr>
              <w:t>key</w:t>
            </w:r>
          </w:p>
          <w:p w14:paraId="4FF26F40" w14:textId="77777777" w:rsidR="005A6F63" w:rsidRDefault="005A6F63" w:rsidP="00494891">
            <w:pPr>
              <w:rPr>
                <w:sz w:val="20"/>
                <w:szCs w:val="20"/>
              </w:rPr>
            </w:pPr>
            <w:r>
              <w:rPr>
                <w:sz w:val="20"/>
                <w:szCs w:val="20"/>
              </w:rPr>
              <w:t>bar chart</w:t>
            </w:r>
          </w:p>
          <w:p w14:paraId="0F4DD8B5" w14:textId="77777777" w:rsidR="005A6F63" w:rsidRDefault="005A6F63" w:rsidP="00494891">
            <w:pPr>
              <w:rPr>
                <w:sz w:val="20"/>
                <w:szCs w:val="20"/>
              </w:rPr>
            </w:pPr>
            <w:r>
              <w:rPr>
                <w:sz w:val="20"/>
                <w:szCs w:val="20"/>
              </w:rPr>
              <w:t>scale</w:t>
            </w:r>
          </w:p>
          <w:p w14:paraId="02C63E48" w14:textId="77777777" w:rsidR="005A6F63" w:rsidRDefault="005A6F63" w:rsidP="00494891">
            <w:pPr>
              <w:rPr>
                <w:sz w:val="20"/>
                <w:szCs w:val="20"/>
              </w:rPr>
            </w:pPr>
            <w:r>
              <w:rPr>
                <w:sz w:val="20"/>
                <w:szCs w:val="20"/>
              </w:rPr>
              <w:t>table</w:t>
            </w:r>
          </w:p>
          <w:p w14:paraId="01791740" w14:textId="77777777" w:rsidR="005A6F63" w:rsidRDefault="005A6F63" w:rsidP="00494891">
            <w:pPr>
              <w:rPr>
                <w:sz w:val="20"/>
                <w:szCs w:val="20"/>
              </w:rPr>
            </w:pPr>
            <w:r>
              <w:rPr>
                <w:sz w:val="20"/>
                <w:szCs w:val="20"/>
              </w:rPr>
              <w:t>row</w:t>
            </w:r>
          </w:p>
          <w:p w14:paraId="68431BF5" w14:textId="77777777" w:rsidR="005A6F63" w:rsidRDefault="000331BA" w:rsidP="00494891">
            <w:pPr>
              <w:rPr>
                <w:sz w:val="20"/>
                <w:szCs w:val="20"/>
              </w:rPr>
            </w:pPr>
            <w:r w:rsidRPr="00D36E5A">
              <w:rPr>
                <w:sz w:val="20"/>
                <w:szCs w:val="20"/>
              </w:rPr>
              <w:t>column</w:t>
            </w:r>
          </w:p>
          <w:p w14:paraId="0718134D" w14:textId="77777777" w:rsidR="000331BA" w:rsidRDefault="005A6F63" w:rsidP="00494891">
            <w:pPr>
              <w:rPr>
                <w:sz w:val="20"/>
                <w:szCs w:val="20"/>
              </w:rPr>
            </w:pPr>
            <w:r>
              <w:rPr>
                <w:sz w:val="20"/>
                <w:szCs w:val="20"/>
              </w:rPr>
              <w:t xml:space="preserve">vertical </w:t>
            </w:r>
            <w:r w:rsidR="000331BA" w:rsidRPr="00D36E5A">
              <w:rPr>
                <w:sz w:val="20"/>
                <w:szCs w:val="20"/>
              </w:rPr>
              <w:t>axis</w:t>
            </w:r>
          </w:p>
          <w:p w14:paraId="6E2273DF" w14:textId="460E4ADE" w:rsidR="005A6F63" w:rsidRPr="005A6F63" w:rsidRDefault="005A6F63" w:rsidP="00494891">
            <w:pPr>
              <w:rPr>
                <w:sz w:val="20"/>
                <w:szCs w:val="20"/>
              </w:rPr>
            </w:pPr>
            <w:r>
              <w:rPr>
                <w:sz w:val="20"/>
                <w:szCs w:val="20"/>
              </w:rPr>
              <w:t>horizontal axis</w:t>
            </w:r>
          </w:p>
        </w:tc>
        <w:tc>
          <w:tcPr>
            <w:tcW w:w="2205" w:type="dxa"/>
          </w:tcPr>
          <w:p w14:paraId="54FD0337" w14:textId="77777777" w:rsidR="00494891" w:rsidRPr="00D36E5A" w:rsidRDefault="00494891" w:rsidP="00494891">
            <w:pPr>
              <w:rPr>
                <w:rFonts w:cstheme="minorHAnsi"/>
                <w:sz w:val="20"/>
                <w:szCs w:val="20"/>
              </w:rPr>
            </w:pPr>
          </w:p>
        </w:tc>
        <w:tc>
          <w:tcPr>
            <w:tcW w:w="2205" w:type="dxa"/>
          </w:tcPr>
          <w:p w14:paraId="4C143AA0" w14:textId="77777777" w:rsidR="00494891" w:rsidRPr="00D36E5A" w:rsidRDefault="00494891" w:rsidP="00494891">
            <w:pPr>
              <w:rPr>
                <w:rFonts w:cstheme="minorHAnsi"/>
                <w:sz w:val="20"/>
                <w:szCs w:val="20"/>
              </w:rPr>
            </w:pPr>
          </w:p>
        </w:tc>
      </w:tr>
      <w:tr w:rsidR="00494891" w14:paraId="2AE77F62" w14:textId="3F19E990" w:rsidTr="001070D5">
        <w:trPr>
          <w:trHeight w:val="118"/>
        </w:trPr>
        <w:tc>
          <w:tcPr>
            <w:tcW w:w="535" w:type="dxa"/>
          </w:tcPr>
          <w:p w14:paraId="13EF77EB" w14:textId="77777777" w:rsidR="00494891" w:rsidRPr="00D36E5A" w:rsidRDefault="00494891" w:rsidP="00494891">
            <w:pPr>
              <w:rPr>
                <w:sz w:val="20"/>
                <w:szCs w:val="20"/>
                <w:lang w:val="en-GB"/>
              </w:rPr>
            </w:pPr>
            <w:r w:rsidRPr="00D36E5A">
              <w:rPr>
                <w:sz w:val="20"/>
                <w:szCs w:val="20"/>
                <w:lang w:val="en-GB"/>
              </w:rPr>
              <w:lastRenderedPageBreak/>
              <w:t>Y4</w:t>
            </w:r>
          </w:p>
        </w:tc>
        <w:tc>
          <w:tcPr>
            <w:tcW w:w="2250" w:type="dxa"/>
          </w:tcPr>
          <w:p w14:paraId="38A7C3BE" w14:textId="77777777" w:rsidR="001070D5" w:rsidRDefault="001070D5" w:rsidP="00494891">
            <w:pPr>
              <w:rPr>
                <w:rFonts w:cstheme="minorHAnsi"/>
                <w:sz w:val="20"/>
                <w:szCs w:val="20"/>
              </w:rPr>
            </w:pPr>
            <w:r>
              <w:rPr>
                <w:rFonts w:cstheme="minorHAnsi"/>
                <w:sz w:val="20"/>
                <w:szCs w:val="20"/>
              </w:rPr>
              <w:t>Tenths</w:t>
            </w:r>
          </w:p>
          <w:p w14:paraId="64D83F65" w14:textId="70CE628E" w:rsidR="00494891" w:rsidRPr="00D36E5A" w:rsidRDefault="00494891" w:rsidP="00494891">
            <w:pPr>
              <w:rPr>
                <w:rFonts w:cstheme="minorHAnsi"/>
                <w:sz w:val="20"/>
                <w:szCs w:val="20"/>
              </w:rPr>
            </w:pPr>
            <w:r w:rsidRPr="00D36E5A">
              <w:rPr>
                <w:rFonts w:cstheme="minorHAnsi"/>
                <w:sz w:val="20"/>
                <w:szCs w:val="20"/>
              </w:rPr>
              <w:t>hundredths</w:t>
            </w:r>
          </w:p>
          <w:p w14:paraId="5704FB67" w14:textId="77777777" w:rsidR="00494891" w:rsidRPr="00D36E5A" w:rsidRDefault="00494891" w:rsidP="00494891">
            <w:pPr>
              <w:rPr>
                <w:rFonts w:cstheme="minorHAnsi"/>
                <w:sz w:val="20"/>
                <w:szCs w:val="20"/>
              </w:rPr>
            </w:pPr>
            <w:r w:rsidRPr="00D36E5A">
              <w:rPr>
                <w:rFonts w:cstheme="minorHAnsi"/>
                <w:sz w:val="20"/>
                <w:szCs w:val="20"/>
              </w:rPr>
              <w:t>Decimal (places)</w:t>
            </w:r>
          </w:p>
          <w:p w14:paraId="752D85F7" w14:textId="77777777" w:rsidR="00494891" w:rsidRPr="00D36E5A" w:rsidRDefault="00494891" w:rsidP="00494891">
            <w:pPr>
              <w:rPr>
                <w:rFonts w:cstheme="minorHAnsi"/>
                <w:sz w:val="20"/>
                <w:szCs w:val="20"/>
              </w:rPr>
            </w:pPr>
            <w:r w:rsidRPr="00D36E5A">
              <w:rPr>
                <w:rFonts w:cstheme="minorHAnsi"/>
                <w:sz w:val="20"/>
                <w:szCs w:val="20"/>
              </w:rPr>
              <w:t>Round (to nearest)</w:t>
            </w:r>
          </w:p>
          <w:p w14:paraId="6E7955FB" w14:textId="77777777" w:rsidR="00494891" w:rsidRPr="00D36E5A" w:rsidRDefault="00494891" w:rsidP="00494891">
            <w:pPr>
              <w:rPr>
                <w:rFonts w:cstheme="minorHAnsi"/>
                <w:sz w:val="20"/>
                <w:szCs w:val="20"/>
              </w:rPr>
            </w:pPr>
          </w:p>
          <w:p w14:paraId="3B5421A3" w14:textId="77777777" w:rsidR="001070D5" w:rsidRDefault="001070D5" w:rsidP="00494891">
            <w:pPr>
              <w:rPr>
                <w:rFonts w:cstheme="minorHAnsi"/>
                <w:sz w:val="20"/>
                <w:szCs w:val="20"/>
              </w:rPr>
            </w:pPr>
            <w:r>
              <w:rPr>
                <w:rFonts w:cstheme="minorHAnsi"/>
                <w:sz w:val="20"/>
                <w:szCs w:val="20"/>
              </w:rPr>
              <w:t>Thousand more</w:t>
            </w:r>
          </w:p>
          <w:p w14:paraId="3FE464C3" w14:textId="478458EC" w:rsidR="00494891" w:rsidRPr="00D36E5A" w:rsidRDefault="00494891" w:rsidP="00494891">
            <w:pPr>
              <w:rPr>
                <w:rFonts w:cstheme="minorHAnsi"/>
                <w:sz w:val="20"/>
                <w:szCs w:val="20"/>
              </w:rPr>
            </w:pPr>
            <w:r w:rsidRPr="00D36E5A">
              <w:rPr>
                <w:rFonts w:cstheme="minorHAnsi"/>
                <w:sz w:val="20"/>
                <w:szCs w:val="20"/>
              </w:rPr>
              <w:t>thousand less</w:t>
            </w:r>
          </w:p>
          <w:p w14:paraId="37FA59F1" w14:textId="77777777" w:rsidR="00494891" w:rsidRPr="00D36E5A" w:rsidRDefault="00494891" w:rsidP="00494891">
            <w:pPr>
              <w:rPr>
                <w:rFonts w:cstheme="minorHAnsi"/>
                <w:sz w:val="20"/>
                <w:szCs w:val="20"/>
              </w:rPr>
            </w:pPr>
            <w:r w:rsidRPr="00D36E5A">
              <w:rPr>
                <w:rFonts w:cstheme="minorHAnsi"/>
                <w:sz w:val="20"/>
                <w:szCs w:val="20"/>
              </w:rPr>
              <w:t>Negative integers</w:t>
            </w:r>
          </w:p>
          <w:p w14:paraId="1A5948DF" w14:textId="02E42F1A" w:rsidR="00494891" w:rsidRPr="00D36E5A" w:rsidRDefault="00494891" w:rsidP="00494891">
            <w:pPr>
              <w:rPr>
                <w:rFonts w:cstheme="minorHAnsi"/>
                <w:sz w:val="20"/>
                <w:szCs w:val="20"/>
              </w:rPr>
            </w:pPr>
            <w:r w:rsidRPr="00D36E5A">
              <w:rPr>
                <w:rFonts w:cstheme="minorHAnsi"/>
                <w:sz w:val="20"/>
                <w:szCs w:val="20"/>
              </w:rPr>
              <w:t>Count through zero</w:t>
            </w:r>
          </w:p>
          <w:p w14:paraId="04E87364" w14:textId="77777777" w:rsidR="0051707C" w:rsidRPr="00D36E5A" w:rsidRDefault="008E6ED7" w:rsidP="00494891">
            <w:pPr>
              <w:rPr>
                <w:sz w:val="20"/>
                <w:szCs w:val="20"/>
              </w:rPr>
            </w:pPr>
            <w:r w:rsidRPr="00D36E5A">
              <w:rPr>
                <w:sz w:val="20"/>
                <w:szCs w:val="20"/>
              </w:rPr>
              <w:t xml:space="preserve">descending </w:t>
            </w:r>
          </w:p>
          <w:p w14:paraId="00BCFA17" w14:textId="77777777" w:rsidR="001070D5" w:rsidRDefault="008E6ED7" w:rsidP="00494891">
            <w:pPr>
              <w:rPr>
                <w:sz w:val="20"/>
                <w:szCs w:val="20"/>
              </w:rPr>
            </w:pPr>
            <w:r w:rsidRPr="00D36E5A">
              <w:rPr>
                <w:sz w:val="20"/>
                <w:szCs w:val="20"/>
              </w:rPr>
              <w:t>ascending</w:t>
            </w:r>
          </w:p>
          <w:p w14:paraId="769F7F59" w14:textId="77777777" w:rsidR="001070D5" w:rsidRDefault="008B0907" w:rsidP="00494891">
            <w:pPr>
              <w:rPr>
                <w:sz w:val="20"/>
                <w:szCs w:val="20"/>
              </w:rPr>
            </w:pPr>
            <w:r w:rsidRPr="00D36E5A">
              <w:rPr>
                <w:sz w:val="20"/>
                <w:szCs w:val="20"/>
              </w:rPr>
              <w:t xml:space="preserve">decimal point </w:t>
            </w:r>
          </w:p>
          <w:p w14:paraId="6E4D5013" w14:textId="77777777" w:rsidR="00494891" w:rsidRPr="00D36E5A" w:rsidRDefault="00494891" w:rsidP="001070D5">
            <w:pPr>
              <w:rPr>
                <w:sz w:val="20"/>
                <w:szCs w:val="20"/>
                <w:lang w:val="en-GB"/>
              </w:rPr>
            </w:pPr>
          </w:p>
        </w:tc>
        <w:tc>
          <w:tcPr>
            <w:tcW w:w="2160" w:type="dxa"/>
          </w:tcPr>
          <w:p w14:paraId="546C5533" w14:textId="77777777" w:rsidR="0051707C" w:rsidRPr="00D36E5A" w:rsidRDefault="0051707C" w:rsidP="00494891">
            <w:pPr>
              <w:rPr>
                <w:sz w:val="20"/>
                <w:szCs w:val="20"/>
              </w:rPr>
            </w:pPr>
            <w:r w:rsidRPr="00D36E5A">
              <w:rPr>
                <w:sz w:val="20"/>
                <w:szCs w:val="20"/>
              </w:rPr>
              <w:t xml:space="preserve">strategy </w:t>
            </w:r>
          </w:p>
          <w:p w14:paraId="2A2A752B" w14:textId="77777777" w:rsidR="0051707C" w:rsidRPr="00D36E5A" w:rsidRDefault="0051707C" w:rsidP="00494891">
            <w:pPr>
              <w:rPr>
                <w:sz w:val="20"/>
                <w:szCs w:val="20"/>
              </w:rPr>
            </w:pPr>
            <w:r w:rsidRPr="00D36E5A">
              <w:rPr>
                <w:sz w:val="20"/>
                <w:szCs w:val="20"/>
              </w:rPr>
              <w:t xml:space="preserve">efficient </w:t>
            </w:r>
          </w:p>
          <w:p w14:paraId="0A927838" w14:textId="77777777" w:rsidR="0051707C" w:rsidRPr="00D36E5A" w:rsidRDefault="0051707C" w:rsidP="00494891">
            <w:pPr>
              <w:rPr>
                <w:sz w:val="20"/>
                <w:szCs w:val="20"/>
              </w:rPr>
            </w:pPr>
            <w:r w:rsidRPr="00D36E5A">
              <w:rPr>
                <w:sz w:val="20"/>
                <w:szCs w:val="20"/>
              </w:rPr>
              <w:t xml:space="preserve">accurate </w:t>
            </w:r>
          </w:p>
          <w:p w14:paraId="0AB55E84" w14:textId="77777777" w:rsidR="0051707C" w:rsidRPr="00D36E5A" w:rsidRDefault="0051707C" w:rsidP="00494891">
            <w:pPr>
              <w:rPr>
                <w:sz w:val="20"/>
                <w:szCs w:val="20"/>
              </w:rPr>
            </w:pPr>
            <w:r w:rsidRPr="00D36E5A">
              <w:rPr>
                <w:sz w:val="20"/>
                <w:szCs w:val="20"/>
              </w:rPr>
              <w:t xml:space="preserve">exact </w:t>
            </w:r>
          </w:p>
          <w:p w14:paraId="2705EA88" w14:textId="301AAEEC" w:rsidR="00494891" w:rsidRPr="00D36E5A" w:rsidRDefault="0051707C" w:rsidP="00494891">
            <w:pPr>
              <w:rPr>
                <w:rFonts w:cstheme="minorHAnsi"/>
                <w:sz w:val="20"/>
                <w:szCs w:val="20"/>
              </w:rPr>
            </w:pPr>
            <w:r w:rsidRPr="00D36E5A">
              <w:rPr>
                <w:sz w:val="20"/>
                <w:szCs w:val="20"/>
              </w:rPr>
              <w:t>diagram</w:t>
            </w:r>
          </w:p>
          <w:p w14:paraId="2903202D" w14:textId="77777777" w:rsidR="00494891" w:rsidRPr="00D36E5A" w:rsidRDefault="00494891" w:rsidP="00494891">
            <w:pPr>
              <w:rPr>
                <w:sz w:val="20"/>
                <w:szCs w:val="20"/>
                <w:lang w:val="en-GB"/>
              </w:rPr>
            </w:pPr>
          </w:p>
        </w:tc>
        <w:tc>
          <w:tcPr>
            <w:tcW w:w="2205" w:type="dxa"/>
          </w:tcPr>
          <w:p w14:paraId="1A5A173C" w14:textId="428B001A" w:rsidR="00494891" w:rsidRPr="00D36E5A" w:rsidRDefault="00494891" w:rsidP="00494891">
            <w:pPr>
              <w:rPr>
                <w:rFonts w:cstheme="minorHAnsi"/>
                <w:sz w:val="20"/>
                <w:szCs w:val="20"/>
              </w:rPr>
            </w:pPr>
            <w:r w:rsidRPr="00D36E5A">
              <w:rPr>
                <w:rFonts w:cstheme="minorHAnsi"/>
                <w:sz w:val="20"/>
                <w:szCs w:val="20"/>
              </w:rPr>
              <w:t>Divider</w:t>
            </w:r>
          </w:p>
          <w:p w14:paraId="0D3A1CD6" w14:textId="77777777" w:rsidR="00494891" w:rsidRPr="00D36E5A" w:rsidRDefault="00494891" w:rsidP="00494891">
            <w:pPr>
              <w:rPr>
                <w:rFonts w:cstheme="minorHAnsi"/>
                <w:sz w:val="20"/>
                <w:szCs w:val="20"/>
              </w:rPr>
            </w:pPr>
            <w:r w:rsidRPr="00D36E5A">
              <w:rPr>
                <w:rFonts w:cstheme="minorHAnsi"/>
                <w:sz w:val="20"/>
                <w:szCs w:val="20"/>
              </w:rPr>
              <w:t>Divisor</w:t>
            </w:r>
          </w:p>
          <w:p w14:paraId="0970EE86" w14:textId="77777777" w:rsidR="00494891" w:rsidRPr="00D36E5A" w:rsidRDefault="00494891" w:rsidP="00494891">
            <w:pPr>
              <w:rPr>
                <w:rFonts w:cstheme="minorHAnsi"/>
                <w:sz w:val="20"/>
                <w:szCs w:val="20"/>
              </w:rPr>
            </w:pPr>
            <w:r w:rsidRPr="00D36E5A">
              <w:rPr>
                <w:rFonts w:cstheme="minorHAnsi"/>
                <w:sz w:val="20"/>
                <w:szCs w:val="20"/>
              </w:rPr>
              <w:t>Dividend</w:t>
            </w:r>
          </w:p>
          <w:p w14:paraId="4C7B47AC" w14:textId="05B21EB2" w:rsidR="00494891" w:rsidRPr="00D36E5A" w:rsidRDefault="001070D5" w:rsidP="00494891">
            <w:pPr>
              <w:rPr>
                <w:rFonts w:cstheme="minorHAnsi"/>
                <w:sz w:val="20"/>
                <w:szCs w:val="20"/>
              </w:rPr>
            </w:pPr>
            <w:r w:rsidRPr="00D36E5A">
              <w:rPr>
                <w:rFonts w:cstheme="minorHAnsi"/>
                <w:sz w:val="20"/>
                <w:szCs w:val="20"/>
              </w:rPr>
              <w:t>Quotient</w:t>
            </w:r>
          </w:p>
          <w:p w14:paraId="307965C8" w14:textId="77777777" w:rsidR="00494891" w:rsidRPr="00D36E5A" w:rsidRDefault="00494891" w:rsidP="00494891">
            <w:pPr>
              <w:rPr>
                <w:rFonts w:cstheme="minorHAnsi"/>
                <w:sz w:val="20"/>
                <w:szCs w:val="20"/>
              </w:rPr>
            </w:pPr>
            <w:r w:rsidRPr="00D36E5A">
              <w:rPr>
                <w:rFonts w:cstheme="minorHAnsi"/>
                <w:sz w:val="20"/>
                <w:szCs w:val="20"/>
              </w:rPr>
              <w:t>Multiplication facts (up to 12X12)</w:t>
            </w:r>
          </w:p>
          <w:p w14:paraId="3C426A65" w14:textId="77777777" w:rsidR="00494891" w:rsidRPr="00D36E5A" w:rsidRDefault="00494891" w:rsidP="00494891">
            <w:pPr>
              <w:rPr>
                <w:rFonts w:cstheme="minorHAnsi"/>
                <w:sz w:val="20"/>
                <w:szCs w:val="20"/>
              </w:rPr>
            </w:pPr>
            <w:r w:rsidRPr="00D36E5A">
              <w:rPr>
                <w:rFonts w:cstheme="minorHAnsi"/>
                <w:sz w:val="20"/>
                <w:szCs w:val="20"/>
              </w:rPr>
              <w:t xml:space="preserve">Division facts  </w:t>
            </w:r>
          </w:p>
          <w:p w14:paraId="5AF87C22" w14:textId="77777777" w:rsidR="00494891" w:rsidRPr="00D36E5A" w:rsidRDefault="00494891" w:rsidP="00494891">
            <w:pPr>
              <w:rPr>
                <w:rFonts w:cstheme="minorHAnsi"/>
                <w:sz w:val="20"/>
                <w:szCs w:val="20"/>
              </w:rPr>
            </w:pPr>
            <w:r w:rsidRPr="00D36E5A">
              <w:rPr>
                <w:rFonts w:cstheme="minorHAnsi"/>
                <w:sz w:val="20"/>
                <w:szCs w:val="20"/>
              </w:rPr>
              <w:t>(associated facts)</w:t>
            </w:r>
          </w:p>
          <w:p w14:paraId="09BEFD38" w14:textId="77777777" w:rsidR="00494891" w:rsidRPr="00D36E5A" w:rsidRDefault="00494891" w:rsidP="00494891">
            <w:pPr>
              <w:rPr>
                <w:rFonts w:cstheme="minorHAnsi"/>
                <w:sz w:val="20"/>
                <w:szCs w:val="20"/>
              </w:rPr>
            </w:pPr>
            <w:r w:rsidRPr="00D36E5A">
              <w:rPr>
                <w:rFonts w:cstheme="minorHAnsi"/>
                <w:sz w:val="20"/>
                <w:szCs w:val="20"/>
              </w:rPr>
              <w:t xml:space="preserve">Inverse </w:t>
            </w:r>
          </w:p>
          <w:p w14:paraId="7F051126" w14:textId="77777777" w:rsidR="00494891" w:rsidRPr="00D36E5A" w:rsidRDefault="00494891" w:rsidP="00494891">
            <w:pPr>
              <w:rPr>
                <w:rFonts w:cstheme="minorHAnsi"/>
                <w:sz w:val="20"/>
                <w:szCs w:val="20"/>
              </w:rPr>
            </w:pPr>
            <w:r w:rsidRPr="00D36E5A">
              <w:rPr>
                <w:rFonts w:cstheme="minorHAnsi"/>
                <w:sz w:val="20"/>
                <w:szCs w:val="20"/>
              </w:rPr>
              <w:t xml:space="preserve">Inverse operation </w:t>
            </w:r>
          </w:p>
          <w:p w14:paraId="006FEDC6" w14:textId="53305C7A" w:rsidR="00494891" w:rsidRPr="00D36E5A" w:rsidRDefault="00494891" w:rsidP="00494891">
            <w:pPr>
              <w:rPr>
                <w:rFonts w:cstheme="minorHAnsi"/>
                <w:sz w:val="20"/>
                <w:szCs w:val="20"/>
              </w:rPr>
            </w:pPr>
            <w:r w:rsidRPr="00D36E5A">
              <w:rPr>
                <w:rFonts w:cstheme="minorHAnsi"/>
                <w:sz w:val="20"/>
                <w:szCs w:val="20"/>
              </w:rPr>
              <w:t>Derive</w:t>
            </w:r>
          </w:p>
          <w:p w14:paraId="0158907C" w14:textId="55DC6545" w:rsidR="00512213" w:rsidRPr="00D36E5A" w:rsidRDefault="00512213" w:rsidP="00494891">
            <w:pPr>
              <w:rPr>
                <w:rFonts w:cstheme="minorHAnsi"/>
                <w:sz w:val="20"/>
                <w:szCs w:val="20"/>
              </w:rPr>
            </w:pPr>
            <w:r w:rsidRPr="00D36E5A">
              <w:rPr>
                <w:sz w:val="20"/>
                <w:szCs w:val="20"/>
              </w:rPr>
              <w:t>commutative</w:t>
            </w:r>
          </w:p>
          <w:p w14:paraId="610167EB" w14:textId="77777777" w:rsidR="00494891" w:rsidRPr="00D36E5A" w:rsidRDefault="00494891" w:rsidP="00494891">
            <w:pPr>
              <w:rPr>
                <w:sz w:val="20"/>
                <w:szCs w:val="20"/>
                <w:lang w:val="en-GB"/>
              </w:rPr>
            </w:pPr>
          </w:p>
        </w:tc>
        <w:tc>
          <w:tcPr>
            <w:tcW w:w="2205" w:type="dxa"/>
          </w:tcPr>
          <w:p w14:paraId="25A1EA18" w14:textId="21E4D771" w:rsidR="00512213" w:rsidRPr="00D36E5A" w:rsidRDefault="00512213" w:rsidP="00494891">
            <w:pPr>
              <w:rPr>
                <w:sz w:val="20"/>
                <w:szCs w:val="20"/>
              </w:rPr>
            </w:pPr>
            <w:r w:rsidRPr="00D36E5A">
              <w:rPr>
                <w:sz w:val="20"/>
                <w:szCs w:val="20"/>
              </w:rPr>
              <w:t>kilometre (km) equivalent to width around length rectilinear shape</w:t>
            </w:r>
          </w:p>
          <w:p w14:paraId="2528F812" w14:textId="50D83D06" w:rsidR="00040785" w:rsidRPr="00D36E5A" w:rsidRDefault="00040785" w:rsidP="00494891">
            <w:pPr>
              <w:rPr>
                <w:rFonts w:cstheme="minorHAnsi"/>
                <w:sz w:val="20"/>
                <w:szCs w:val="20"/>
              </w:rPr>
            </w:pPr>
            <w:r w:rsidRPr="00D36E5A">
              <w:rPr>
                <w:sz w:val="20"/>
                <w:szCs w:val="20"/>
              </w:rPr>
              <w:t xml:space="preserve"> area unit</w:t>
            </w:r>
          </w:p>
          <w:p w14:paraId="0DFC9BE9" w14:textId="7D725132" w:rsidR="00494891" w:rsidRPr="00D36E5A" w:rsidRDefault="00494891" w:rsidP="00494891">
            <w:pPr>
              <w:rPr>
                <w:rFonts w:cstheme="minorHAnsi"/>
                <w:sz w:val="20"/>
                <w:szCs w:val="20"/>
              </w:rPr>
            </w:pPr>
            <w:r w:rsidRPr="00D36E5A">
              <w:rPr>
                <w:rFonts w:cstheme="minorHAnsi"/>
                <w:sz w:val="20"/>
                <w:szCs w:val="20"/>
              </w:rPr>
              <w:t>Convert</w:t>
            </w:r>
          </w:p>
          <w:p w14:paraId="2EF5EA0D" w14:textId="77777777" w:rsidR="00494891" w:rsidRPr="00D36E5A" w:rsidRDefault="00494891" w:rsidP="00494891">
            <w:pPr>
              <w:rPr>
                <w:rFonts w:cstheme="minorHAnsi"/>
                <w:sz w:val="20"/>
                <w:szCs w:val="20"/>
              </w:rPr>
            </w:pPr>
            <w:r w:rsidRPr="00D36E5A">
              <w:rPr>
                <w:rFonts w:cstheme="minorHAnsi"/>
                <w:sz w:val="20"/>
                <w:szCs w:val="20"/>
              </w:rPr>
              <w:t>Celcius</w:t>
            </w:r>
          </w:p>
          <w:p w14:paraId="2B20B53D" w14:textId="77777777" w:rsidR="00494891" w:rsidRPr="00D36E5A" w:rsidRDefault="00494891" w:rsidP="00494891">
            <w:pPr>
              <w:rPr>
                <w:rFonts w:cstheme="minorHAnsi"/>
                <w:sz w:val="20"/>
                <w:szCs w:val="20"/>
              </w:rPr>
            </w:pPr>
            <w:r w:rsidRPr="00D36E5A">
              <w:rPr>
                <w:rFonts w:cstheme="minorHAnsi"/>
                <w:sz w:val="20"/>
                <w:szCs w:val="20"/>
              </w:rPr>
              <w:t>Degrees</w:t>
            </w:r>
          </w:p>
          <w:p w14:paraId="1A3DC36C" w14:textId="77777777" w:rsidR="00494891" w:rsidRPr="00D36E5A" w:rsidRDefault="00494891" w:rsidP="00494891">
            <w:pPr>
              <w:rPr>
                <w:rFonts w:cstheme="minorHAnsi"/>
                <w:sz w:val="20"/>
                <w:szCs w:val="20"/>
              </w:rPr>
            </w:pPr>
            <w:r w:rsidRPr="00D36E5A">
              <w:rPr>
                <w:rFonts w:cstheme="minorHAnsi"/>
                <w:sz w:val="20"/>
                <w:szCs w:val="20"/>
              </w:rPr>
              <w:t xml:space="preserve">Fahrenheit </w:t>
            </w:r>
          </w:p>
          <w:p w14:paraId="7090F688" w14:textId="77777777" w:rsidR="00040785" w:rsidRPr="00D36E5A" w:rsidRDefault="00040785" w:rsidP="00494891">
            <w:pPr>
              <w:rPr>
                <w:sz w:val="20"/>
                <w:szCs w:val="20"/>
              </w:rPr>
            </w:pPr>
            <w:r w:rsidRPr="00D36E5A">
              <w:rPr>
                <w:sz w:val="20"/>
                <w:szCs w:val="20"/>
              </w:rPr>
              <w:t>length width area space rectangle square rectilinear shape unit least greatest triangle quadrilateral reflection rotation</w:t>
            </w:r>
          </w:p>
          <w:p w14:paraId="20D5A7B3" w14:textId="40D628FC" w:rsidR="008B0907" w:rsidRPr="00D36E5A" w:rsidRDefault="008B0907" w:rsidP="00494891">
            <w:pPr>
              <w:rPr>
                <w:sz w:val="20"/>
                <w:szCs w:val="20"/>
                <w:lang w:val="en-GB"/>
              </w:rPr>
            </w:pPr>
            <w:r w:rsidRPr="00D36E5A">
              <w:rPr>
                <w:sz w:val="20"/>
                <w:szCs w:val="20"/>
              </w:rPr>
              <w:t>convert compare unit of time second minute hour day week month year 12-hour 24-hour analogue digital am/pm</w:t>
            </w:r>
          </w:p>
        </w:tc>
        <w:tc>
          <w:tcPr>
            <w:tcW w:w="2205" w:type="dxa"/>
          </w:tcPr>
          <w:p w14:paraId="3F8F3CE4" w14:textId="77777777" w:rsidR="00494891" w:rsidRPr="00D36E5A" w:rsidRDefault="00494891" w:rsidP="00494891">
            <w:pPr>
              <w:rPr>
                <w:rFonts w:cstheme="minorHAnsi"/>
                <w:sz w:val="20"/>
                <w:szCs w:val="20"/>
              </w:rPr>
            </w:pPr>
            <w:r w:rsidRPr="00D36E5A">
              <w:rPr>
                <w:rFonts w:cstheme="minorHAnsi"/>
                <w:sz w:val="20"/>
                <w:szCs w:val="20"/>
              </w:rPr>
              <w:t>Co-ordinates</w:t>
            </w:r>
          </w:p>
          <w:p w14:paraId="751FDFE0" w14:textId="77777777" w:rsidR="00494891" w:rsidRPr="00D36E5A" w:rsidRDefault="00494891" w:rsidP="00494891">
            <w:pPr>
              <w:rPr>
                <w:rFonts w:cstheme="minorHAnsi"/>
                <w:sz w:val="20"/>
                <w:szCs w:val="20"/>
              </w:rPr>
            </w:pPr>
            <w:r w:rsidRPr="00D36E5A">
              <w:rPr>
                <w:rFonts w:cstheme="minorHAnsi"/>
                <w:sz w:val="20"/>
                <w:szCs w:val="20"/>
              </w:rPr>
              <w:t>Translation</w:t>
            </w:r>
          </w:p>
          <w:p w14:paraId="62DC878A" w14:textId="77777777" w:rsidR="00494891" w:rsidRPr="00D36E5A" w:rsidRDefault="00494891" w:rsidP="00494891">
            <w:pPr>
              <w:rPr>
                <w:rFonts w:cstheme="minorHAnsi"/>
                <w:sz w:val="20"/>
                <w:szCs w:val="20"/>
              </w:rPr>
            </w:pPr>
            <w:r w:rsidRPr="00D36E5A">
              <w:rPr>
                <w:rFonts w:cstheme="minorHAnsi"/>
                <w:sz w:val="20"/>
                <w:szCs w:val="20"/>
              </w:rPr>
              <w:t>First quadrant</w:t>
            </w:r>
          </w:p>
          <w:p w14:paraId="41489A04" w14:textId="77777777" w:rsidR="00494891" w:rsidRPr="00D36E5A" w:rsidRDefault="00494891" w:rsidP="00494891">
            <w:pPr>
              <w:rPr>
                <w:rFonts w:cstheme="minorHAnsi"/>
                <w:sz w:val="20"/>
                <w:szCs w:val="20"/>
              </w:rPr>
            </w:pPr>
            <w:r w:rsidRPr="00D36E5A">
              <w:rPr>
                <w:rFonts w:cstheme="minorHAnsi"/>
                <w:sz w:val="20"/>
                <w:szCs w:val="20"/>
              </w:rPr>
              <w:t>X-axis</w:t>
            </w:r>
          </w:p>
          <w:p w14:paraId="19495FFA" w14:textId="77777777" w:rsidR="00494891" w:rsidRPr="00D36E5A" w:rsidRDefault="00494891" w:rsidP="00494891">
            <w:pPr>
              <w:rPr>
                <w:rFonts w:cstheme="minorHAnsi"/>
                <w:sz w:val="20"/>
                <w:szCs w:val="20"/>
              </w:rPr>
            </w:pPr>
            <w:r w:rsidRPr="00D36E5A">
              <w:rPr>
                <w:rFonts w:cstheme="minorHAnsi"/>
                <w:sz w:val="20"/>
                <w:szCs w:val="20"/>
              </w:rPr>
              <w:t>Y-axis</w:t>
            </w:r>
          </w:p>
          <w:p w14:paraId="2EF3A91A" w14:textId="77777777" w:rsidR="00494891" w:rsidRPr="00D36E5A" w:rsidRDefault="00494891" w:rsidP="00494891">
            <w:pPr>
              <w:rPr>
                <w:rFonts w:cstheme="minorHAnsi"/>
                <w:sz w:val="20"/>
                <w:szCs w:val="20"/>
              </w:rPr>
            </w:pPr>
            <w:r w:rsidRPr="00D36E5A">
              <w:rPr>
                <w:rFonts w:cstheme="minorHAnsi"/>
                <w:sz w:val="20"/>
                <w:szCs w:val="20"/>
              </w:rPr>
              <w:t>Perimeter, area</w:t>
            </w:r>
          </w:p>
          <w:p w14:paraId="54AB1586" w14:textId="77777777" w:rsidR="00494891" w:rsidRPr="00D36E5A" w:rsidRDefault="00494891" w:rsidP="00494891">
            <w:pPr>
              <w:rPr>
                <w:rFonts w:cstheme="minorHAnsi"/>
                <w:sz w:val="20"/>
                <w:szCs w:val="20"/>
              </w:rPr>
            </w:pPr>
          </w:p>
          <w:p w14:paraId="42658FAB" w14:textId="77777777" w:rsidR="00494891" w:rsidRPr="00D36E5A" w:rsidRDefault="00494891" w:rsidP="00494891">
            <w:pPr>
              <w:rPr>
                <w:rFonts w:cstheme="minorHAnsi"/>
                <w:sz w:val="20"/>
                <w:szCs w:val="20"/>
              </w:rPr>
            </w:pPr>
          </w:p>
          <w:p w14:paraId="4D4572BB" w14:textId="77777777" w:rsidR="00494891" w:rsidRPr="00D36E5A" w:rsidRDefault="00494891" w:rsidP="00494891">
            <w:pPr>
              <w:rPr>
                <w:rFonts w:cstheme="minorHAnsi"/>
                <w:sz w:val="20"/>
                <w:szCs w:val="20"/>
              </w:rPr>
            </w:pPr>
          </w:p>
          <w:p w14:paraId="7C4F4114" w14:textId="77777777" w:rsidR="00494891" w:rsidRPr="00D36E5A" w:rsidRDefault="00494891" w:rsidP="00494891">
            <w:pPr>
              <w:rPr>
                <w:sz w:val="20"/>
                <w:szCs w:val="20"/>
                <w:lang w:val="en-GB"/>
              </w:rPr>
            </w:pPr>
          </w:p>
        </w:tc>
        <w:tc>
          <w:tcPr>
            <w:tcW w:w="2205" w:type="dxa"/>
          </w:tcPr>
          <w:p w14:paraId="0780919B" w14:textId="77777777" w:rsidR="00494891" w:rsidRPr="00D36E5A" w:rsidRDefault="00494891" w:rsidP="00494891">
            <w:pPr>
              <w:rPr>
                <w:rFonts w:cstheme="minorHAnsi"/>
                <w:sz w:val="20"/>
                <w:szCs w:val="20"/>
              </w:rPr>
            </w:pPr>
            <w:r w:rsidRPr="00D36E5A">
              <w:rPr>
                <w:rFonts w:cstheme="minorHAnsi"/>
                <w:sz w:val="20"/>
                <w:szCs w:val="20"/>
              </w:rPr>
              <w:t>Quadrilaterals</w:t>
            </w:r>
          </w:p>
          <w:p w14:paraId="6A5EAC2A" w14:textId="77777777" w:rsidR="00494891" w:rsidRPr="00D36E5A" w:rsidRDefault="00494891" w:rsidP="00494891">
            <w:pPr>
              <w:rPr>
                <w:rFonts w:cstheme="minorHAnsi"/>
                <w:sz w:val="20"/>
                <w:szCs w:val="20"/>
              </w:rPr>
            </w:pPr>
            <w:r w:rsidRPr="00D36E5A">
              <w:rPr>
                <w:rFonts w:cstheme="minorHAnsi"/>
                <w:sz w:val="20"/>
                <w:szCs w:val="20"/>
              </w:rPr>
              <w:t>Triangles – right angle, scalene, equilateral</w:t>
            </w:r>
          </w:p>
          <w:p w14:paraId="0C1779EB" w14:textId="77777777" w:rsidR="00997C3D" w:rsidRDefault="00997C3D" w:rsidP="00494891">
            <w:pPr>
              <w:rPr>
                <w:rFonts w:cstheme="minorHAnsi"/>
                <w:sz w:val="20"/>
                <w:szCs w:val="20"/>
              </w:rPr>
            </w:pPr>
            <w:r>
              <w:rPr>
                <w:rFonts w:cstheme="minorHAnsi"/>
                <w:sz w:val="20"/>
                <w:szCs w:val="20"/>
              </w:rPr>
              <w:t>Right angle</w:t>
            </w:r>
          </w:p>
          <w:p w14:paraId="07F160B2" w14:textId="0D8D9846" w:rsidR="00494891" w:rsidRPr="00D36E5A" w:rsidRDefault="00494891" w:rsidP="00494891">
            <w:pPr>
              <w:rPr>
                <w:rFonts w:cstheme="minorHAnsi"/>
                <w:sz w:val="20"/>
                <w:szCs w:val="20"/>
              </w:rPr>
            </w:pPr>
            <w:r w:rsidRPr="00D36E5A">
              <w:rPr>
                <w:rFonts w:cstheme="minorHAnsi"/>
                <w:sz w:val="20"/>
                <w:szCs w:val="20"/>
              </w:rPr>
              <w:t>acute and obtuse angles</w:t>
            </w:r>
          </w:p>
          <w:p w14:paraId="32311836" w14:textId="77777777" w:rsidR="00997C3D" w:rsidRDefault="00A67648" w:rsidP="00253569">
            <w:pPr>
              <w:rPr>
                <w:sz w:val="20"/>
                <w:szCs w:val="20"/>
              </w:rPr>
            </w:pPr>
            <w:r w:rsidRPr="00D36E5A">
              <w:rPr>
                <w:sz w:val="20"/>
                <w:szCs w:val="20"/>
              </w:rPr>
              <w:t xml:space="preserve">regular </w:t>
            </w:r>
          </w:p>
          <w:p w14:paraId="744F426F" w14:textId="77777777" w:rsidR="00997C3D" w:rsidRDefault="00A67648" w:rsidP="00253569">
            <w:pPr>
              <w:rPr>
                <w:sz w:val="20"/>
                <w:szCs w:val="20"/>
              </w:rPr>
            </w:pPr>
            <w:r w:rsidRPr="00D36E5A">
              <w:rPr>
                <w:sz w:val="20"/>
                <w:szCs w:val="20"/>
              </w:rPr>
              <w:t xml:space="preserve">irregular </w:t>
            </w:r>
          </w:p>
          <w:p w14:paraId="6F197676" w14:textId="77777777" w:rsidR="00997C3D" w:rsidRDefault="00A67648" w:rsidP="00253569">
            <w:pPr>
              <w:rPr>
                <w:sz w:val="20"/>
                <w:szCs w:val="20"/>
              </w:rPr>
            </w:pPr>
            <w:r w:rsidRPr="00D36E5A">
              <w:rPr>
                <w:sz w:val="20"/>
                <w:szCs w:val="20"/>
              </w:rPr>
              <w:t xml:space="preserve">interior angle </w:t>
            </w:r>
          </w:p>
          <w:p w14:paraId="0FE6CFC8" w14:textId="77777777" w:rsidR="00997C3D" w:rsidRDefault="00A67648" w:rsidP="00253569">
            <w:pPr>
              <w:rPr>
                <w:sz w:val="20"/>
                <w:szCs w:val="20"/>
              </w:rPr>
            </w:pPr>
            <w:r w:rsidRPr="00D36E5A">
              <w:rPr>
                <w:sz w:val="20"/>
                <w:szCs w:val="20"/>
              </w:rPr>
              <w:t xml:space="preserve">angle </w:t>
            </w:r>
          </w:p>
          <w:p w14:paraId="23178DAC" w14:textId="77777777" w:rsidR="00997C3D" w:rsidRDefault="00A67648" w:rsidP="00253569">
            <w:pPr>
              <w:rPr>
                <w:sz w:val="20"/>
                <w:szCs w:val="20"/>
              </w:rPr>
            </w:pPr>
            <w:r w:rsidRPr="00D36E5A">
              <w:rPr>
                <w:sz w:val="20"/>
                <w:szCs w:val="20"/>
              </w:rPr>
              <w:t xml:space="preserve">acute </w:t>
            </w:r>
          </w:p>
          <w:p w14:paraId="54BD9640" w14:textId="77777777" w:rsidR="00997C3D" w:rsidRDefault="00A67648" w:rsidP="00253569">
            <w:pPr>
              <w:rPr>
                <w:sz w:val="20"/>
                <w:szCs w:val="20"/>
              </w:rPr>
            </w:pPr>
            <w:r w:rsidRPr="00D36E5A">
              <w:rPr>
                <w:sz w:val="20"/>
                <w:szCs w:val="20"/>
              </w:rPr>
              <w:t xml:space="preserve">obtuse </w:t>
            </w:r>
          </w:p>
          <w:p w14:paraId="321D30F3" w14:textId="77777777" w:rsidR="00997C3D" w:rsidRDefault="00A67648" w:rsidP="00253569">
            <w:pPr>
              <w:rPr>
                <w:sz w:val="20"/>
                <w:szCs w:val="20"/>
              </w:rPr>
            </w:pPr>
            <w:r w:rsidRPr="00D36E5A">
              <w:rPr>
                <w:sz w:val="20"/>
                <w:szCs w:val="20"/>
              </w:rPr>
              <w:t xml:space="preserve">reflect </w:t>
            </w:r>
          </w:p>
          <w:p w14:paraId="01109895" w14:textId="77777777" w:rsidR="00997C3D" w:rsidRDefault="00A67648" w:rsidP="00253569">
            <w:pPr>
              <w:rPr>
                <w:sz w:val="20"/>
                <w:szCs w:val="20"/>
              </w:rPr>
            </w:pPr>
            <w:r w:rsidRPr="00D36E5A">
              <w:rPr>
                <w:sz w:val="20"/>
                <w:szCs w:val="20"/>
              </w:rPr>
              <w:t xml:space="preserve">right angle </w:t>
            </w:r>
          </w:p>
          <w:p w14:paraId="29FB79E7" w14:textId="77777777" w:rsidR="00997C3D" w:rsidRDefault="00A67648" w:rsidP="00253569">
            <w:pPr>
              <w:rPr>
                <w:sz w:val="20"/>
                <w:szCs w:val="20"/>
              </w:rPr>
            </w:pPr>
            <w:r w:rsidRPr="00D36E5A">
              <w:rPr>
                <w:sz w:val="20"/>
                <w:szCs w:val="20"/>
              </w:rPr>
              <w:t xml:space="preserve">symmetrical </w:t>
            </w:r>
          </w:p>
          <w:p w14:paraId="6ABD8618" w14:textId="77777777" w:rsidR="00997C3D" w:rsidRDefault="00A67648" w:rsidP="00253569">
            <w:pPr>
              <w:rPr>
                <w:sz w:val="20"/>
                <w:szCs w:val="20"/>
              </w:rPr>
            </w:pPr>
            <w:r w:rsidRPr="00D36E5A">
              <w:rPr>
                <w:sz w:val="20"/>
                <w:szCs w:val="20"/>
              </w:rPr>
              <w:t xml:space="preserve">equilateral line of symmetry </w:t>
            </w:r>
          </w:p>
          <w:p w14:paraId="16C693FC" w14:textId="77777777" w:rsidR="00997C3D" w:rsidRDefault="00A67648" w:rsidP="00253569">
            <w:pPr>
              <w:rPr>
                <w:sz w:val="20"/>
                <w:szCs w:val="20"/>
              </w:rPr>
            </w:pPr>
            <w:r w:rsidRPr="00D36E5A">
              <w:rPr>
                <w:sz w:val="20"/>
                <w:szCs w:val="20"/>
              </w:rPr>
              <w:t xml:space="preserve">reflective </w:t>
            </w:r>
          </w:p>
          <w:p w14:paraId="195CCA20" w14:textId="03CE274E" w:rsidR="00A67648" w:rsidRPr="00D36E5A" w:rsidRDefault="00A67648" w:rsidP="00253569">
            <w:pPr>
              <w:rPr>
                <w:sz w:val="20"/>
                <w:szCs w:val="20"/>
              </w:rPr>
            </w:pPr>
            <w:r w:rsidRPr="00D36E5A">
              <w:rPr>
                <w:sz w:val="20"/>
                <w:szCs w:val="20"/>
              </w:rPr>
              <w:t>symmetry</w:t>
            </w:r>
          </w:p>
          <w:p w14:paraId="2554C8A5" w14:textId="77777777" w:rsidR="00997C3D" w:rsidRDefault="0064194E" w:rsidP="00253569">
            <w:pPr>
              <w:rPr>
                <w:sz w:val="20"/>
                <w:szCs w:val="20"/>
              </w:rPr>
            </w:pPr>
            <w:r w:rsidRPr="00D36E5A">
              <w:rPr>
                <w:sz w:val="20"/>
                <w:szCs w:val="20"/>
              </w:rPr>
              <w:t xml:space="preserve">position </w:t>
            </w:r>
          </w:p>
          <w:p w14:paraId="30C4054A" w14:textId="77777777" w:rsidR="00997C3D" w:rsidRDefault="0064194E" w:rsidP="00253569">
            <w:pPr>
              <w:rPr>
                <w:sz w:val="20"/>
                <w:szCs w:val="20"/>
              </w:rPr>
            </w:pPr>
            <w:r w:rsidRPr="00D36E5A">
              <w:rPr>
                <w:sz w:val="20"/>
                <w:szCs w:val="20"/>
              </w:rPr>
              <w:t xml:space="preserve">horizontal </w:t>
            </w:r>
          </w:p>
          <w:p w14:paraId="39FA4B93" w14:textId="77777777" w:rsidR="00997C3D" w:rsidRDefault="0064194E" w:rsidP="00253569">
            <w:pPr>
              <w:rPr>
                <w:sz w:val="20"/>
                <w:szCs w:val="20"/>
              </w:rPr>
            </w:pPr>
            <w:r w:rsidRPr="00D36E5A">
              <w:rPr>
                <w:sz w:val="20"/>
                <w:szCs w:val="20"/>
              </w:rPr>
              <w:t xml:space="preserve">vertical </w:t>
            </w:r>
          </w:p>
          <w:p w14:paraId="65FAD3FD" w14:textId="77777777" w:rsidR="00997C3D" w:rsidRDefault="0064194E" w:rsidP="00253569">
            <w:pPr>
              <w:rPr>
                <w:sz w:val="20"/>
                <w:szCs w:val="20"/>
              </w:rPr>
            </w:pPr>
            <w:r w:rsidRPr="00D36E5A">
              <w:rPr>
                <w:sz w:val="20"/>
                <w:szCs w:val="20"/>
              </w:rPr>
              <w:t xml:space="preserve">up down </w:t>
            </w:r>
          </w:p>
          <w:p w14:paraId="3698A781" w14:textId="77777777" w:rsidR="00997C3D" w:rsidRDefault="0064194E" w:rsidP="00253569">
            <w:pPr>
              <w:rPr>
                <w:sz w:val="20"/>
                <w:szCs w:val="20"/>
              </w:rPr>
            </w:pPr>
            <w:r w:rsidRPr="00D36E5A">
              <w:rPr>
                <w:sz w:val="20"/>
                <w:szCs w:val="20"/>
              </w:rPr>
              <w:t xml:space="preserve">left right </w:t>
            </w:r>
          </w:p>
          <w:p w14:paraId="64153F9E" w14:textId="77777777" w:rsidR="00997C3D" w:rsidRDefault="0064194E" w:rsidP="00253569">
            <w:pPr>
              <w:rPr>
                <w:sz w:val="20"/>
                <w:szCs w:val="20"/>
              </w:rPr>
            </w:pPr>
            <w:r w:rsidRPr="00D36E5A">
              <w:rPr>
                <w:sz w:val="20"/>
                <w:szCs w:val="20"/>
              </w:rPr>
              <w:t xml:space="preserve">coordinates </w:t>
            </w:r>
          </w:p>
          <w:p w14:paraId="031E6CC7" w14:textId="77777777" w:rsidR="00997C3D" w:rsidRDefault="0064194E" w:rsidP="00253569">
            <w:pPr>
              <w:rPr>
                <w:sz w:val="20"/>
                <w:szCs w:val="20"/>
              </w:rPr>
            </w:pPr>
            <w:r w:rsidRPr="00D36E5A">
              <w:rPr>
                <w:sz w:val="20"/>
                <w:szCs w:val="20"/>
              </w:rPr>
              <w:t xml:space="preserve">rectangle </w:t>
            </w:r>
          </w:p>
          <w:p w14:paraId="44A9235F" w14:textId="77777777" w:rsidR="00997C3D" w:rsidRDefault="0064194E" w:rsidP="00253569">
            <w:pPr>
              <w:rPr>
                <w:sz w:val="20"/>
                <w:szCs w:val="20"/>
              </w:rPr>
            </w:pPr>
            <w:r w:rsidRPr="00D36E5A">
              <w:rPr>
                <w:sz w:val="20"/>
                <w:szCs w:val="20"/>
              </w:rPr>
              <w:t xml:space="preserve">plot </w:t>
            </w:r>
          </w:p>
          <w:p w14:paraId="5EBEBD05" w14:textId="77777777" w:rsidR="00997C3D" w:rsidRDefault="0064194E" w:rsidP="00253569">
            <w:pPr>
              <w:rPr>
                <w:sz w:val="20"/>
                <w:szCs w:val="20"/>
              </w:rPr>
            </w:pPr>
            <w:r w:rsidRPr="00D36E5A">
              <w:rPr>
                <w:sz w:val="20"/>
                <w:szCs w:val="20"/>
              </w:rPr>
              <w:t xml:space="preserve">vertex </w:t>
            </w:r>
          </w:p>
          <w:p w14:paraId="2E5C9E95" w14:textId="77777777" w:rsidR="00997C3D" w:rsidRDefault="0064194E" w:rsidP="00253569">
            <w:pPr>
              <w:rPr>
                <w:sz w:val="20"/>
                <w:szCs w:val="20"/>
              </w:rPr>
            </w:pPr>
            <w:r w:rsidRPr="00D36E5A">
              <w:rPr>
                <w:sz w:val="20"/>
                <w:szCs w:val="20"/>
              </w:rPr>
              <w:t xml:space="preserve">vertices </w:t>
            </w:r>
          </w:p>
          <w:p w14:paraId="4CFFC4B0" w14:textId="566651CA" w:rsidR="0064194E" w:rsidRPr="00D36E5A" w:rsidRDefault="0064194E" w:rsidP="00253569">
            <w:pPr>
              <w:rPr>
                <w:sz w:val="20"/>
                <w:szCs w:val="20"/>
                <w:lang w:val="en-GB"/>
              </w:rPr>
            </w:pPr>
            <w:r w:rsidRPr="00D36E5A">
              <w:rPr>
                <w:sz w:val="20"/>
                <w:szCs w:val="20"/>
              </w:rPr>
              <w:t>point grid</w:t>
            </w:r>
          </w:p>
        </w:tc>
        <w:tc>
          <w:tcPr>
            <w:tcW w:w="2205" w:type="dxa"/>
          </w:tcPr>
          <w:p w14:paraId="2447F8D1" w14:textId="2CF5819D" w:rsidR="00997C3D" w:rsidRDefault="00997C3D" w:rsidP="00494891">
            <w:pPr>
              <w:rPr>
                <w:sz w:val="20"/>
                <w:szCs w:val="20"/>
              </w:rPr>
            </w:pPr>
            <w:r>
              <w:rPr>
                <w:sz w:val="20"/>
                <w:szCs w:val="20"/>
              </w:rPr>
              <w:t>Tenths</w:t>
            </w:r>
          </w:p>
          <w:p w14:paraId="10F1EF48" w14:textId="2DCB0FB2" w:rsidR="00997C3D" w:rsidRDefault="00997C3D" w:rsidP="00494891">
            <w:pPr>
              <w:rPr>
                <w:sz w:val="20"/>
                <w:szCs w:val="20"/>
              </w:rPr>
            </w:pPr>
            <w:r>
              <w:rPr>
                <w:sz w:val="20"/>
                <w:szCs w:val="20"/>
              </w:rPr>
              <w:t>Hundredths</w:t>
            </w:r>
          </w:p>
          <w:p w14:paraId="69FCC104" w14:textId="423379EE" w:rsidR="00997C3D" w:rsidRDefault="00997C3D" w:rsidP="00494891">
            <w:pPr>
              <w:rPr>
                <w:sz w:val="20"/>
                <w:szCs w:val="20"/>
              </w:rPr>
            </w:pPr>
            <w:r>
              <w:rPr>
                <w:sz w:val="20"/>
                <w:szCs w:val="20"/>
              </w:rPr>
              <w:t>Equivalent</w:t>
            </w:r>
          </w:p>
          <w:p w14:paraId="0F325DC2" w14:textId="2EB5C275" w:rsidR="00997C3D" w:rsidRDefault="00997C3D" w:rsidP="00494891">
            <w:pPr>
              <w:rPr>
                <w:sz w:val="20"/>
                <w:szCs w:val="20"/>
              </w:rPr>
            </w:pPr>
            <w:r>
              <w:rPr>
                <w:sz w:val="20"/>
                <w:szCs w:val="20"/>
              </w:rPr>
              <w:t>Simplify</w:t>
            </w:r>
          </w:p>
          <w:p w14:paraId="343CA816" w14:textId="75F15B6C" w:rsidR="00997C3D" w:rsidRDefault="00997C3D" w:rsidP="00494891">
            <w:pPr>
              <w:rPr>
                <w:sz w:val="20"/>
                <w:szCs w:val="20"/>
              </w:rPr>
            </w:pPr>
            <w:r>
              <w:rPr>
                <w:sz w:val="20"/>
                <w:szCs w:val="20"/>
              </w:rPr>
              <w:t>Numerator</w:t>
            </w:r>
          </w:p>
          <w:p w14:paraId="01D84763" w14:textId="253327C2" w:rsidR="00997C3D" w:rsidRDefault="00997C3D" w:rsidP="00494891">
            <w:pPr>
              <w:rPr>
                <w:sz w:val="20"/>
                <w:szCs w:val="20"/>
              </w:rPr>
            </w:pPr>
            <w:r>
              <w:rPr>
                <w:sz w:val="20"/>
                <w:szCs w:val="20"/>
              </w:rPr>
              <w:t>Denominator</w:t>
            </w:r>
          </w:p>
          <w:p w14:paraId="6364D6E8" w14:textId="386284BB" w:rsidR="00997C3D" w:rsidRDefault="00997C3D" w:rsidP="00494891">
            <w:pPr>
              <w:rPr>
                <w:sz w:val="20"/>
                <w:szCs w:val="20"/>
              </w:rPr>
            </w:pPr>
            <w:r>
              <w:rPr>
                <w:sz w:val="20"/>
                <w:szCs w:val="20"/>
              </w:rPr>
              <w:t>Fraction</w:t>
            </w:r>
          </w:p>
          <w:p w14:paraId="6BC5077D" w14:textId="2B47250B" w:rsidR="009C6560" w:rsidRPr="00D36E5A" w:rsidRDefault="009C6560" w:rsidP="00494891">
            <w:pPr>
              <w:rPr>
                <w:sz w:val="20"/>
                <w:szCs w:val="20"/>
              </w:rPr>
            </w:pPr>
            <w:r w:rsidRPr="00D36E5A">
              <w:rPr>
                <w:sz w:val="20"/>
                <w:szCs w:val="20"/>
              </w:rPr>
              <w:t>mixed number improper fraction simplest fraction</w:t>
            </w:r>
          </w:p>
          <w:p w14:paraId="02FFF1BE" w14:textId="77777777" w:rsidR="00997C3D" w:rsidRDefault="009C6560" w:rsidP="00494891">
            <w:pPr>
              <w:rPr>
                <w:sz w:val="20"/>
                <w:szCs w:val="20"/>
              </w:rPr>
            </w:pPr>
            <w:r w:rsidRPr="00D36E5A">
              <w:rPr>
                <w:sz w:val="20"/>
                <w:szCs w:val="20"/>
              </w:rPr>
              <w:t xml:space="preserve">mixed number </w:t>
            </w:r>
          </w:p>
          <w:p w14:paraId="4563299F" w14:textId="368AB9A0" w:rsidR="00494891" w:rsidRPr="00D36E5A" w:rsidRDefault="009C6560" w:rsidP="00494891">
            <w:pPr>
              <w:rPr>
                <w:sz w:val="20"/>
                <w:szCs w:val="20"/>
              </w:rPr>
            </w:pPr>
            <w:r w:rsidRPr="00D36E5A">
              <w:rPr>
                <w:sz w:val="20"/>
                <w:szCs w:val="20"/>
              </w:rPr>
              <w:t>fraction of an amount</w:t>
            </w:r>
          </w:p>
          <w:p w14:paraId="63D316BB" w14:textId="77777777" w:rsidR="00997C3D" w:rsidRDefault="008B0907" w:rsidP="00494891">
            <w:pPr>
              <w:rPr>
                <w:sz w:val="20"/>
                <w:szCs w:val="20"/>
              </w:rPr>
            </w:pPr>
            <w:r w:rsidRPr="00D36E5A">
              <w:rPr>
                <w:sz w:val="20"/>
                <w:szCs w:val="20"/>
              </w:rPr>
              <w:t xml:space="preserve">tenths </w:t>
            </w:r>
          </w:p>
          <w:p w14:paraId="49F488D5" w14:textId="77777777" w:rsidR="00997C3D" w:rsidRDefault="008B0907" w:rsidP="00494891">
            <w:pPr>
              <w:rPr>
                <w:sz w:val="20"/>
                <w:szCs w:val="20"/>
              </w:rPr>
            </w:pPr>
            <w:r w:rsidRPr="00D36E5A">
              <w:rPr>
                <w:sz w:val="20"/>
                <w:szCs w:val="20"/>
              </w:rPr>
              <w:t xml:space="preserve">hundredths </w:t>
            </w:r>
          </w:p>
          <w:p w14:paraId="3181C911" w14:textId="77777777" w:rsidR="00997C3D" w:rsidRDefault="008B0907" w:rsidP="00494891">
            <w:pPr>
              <w:rPr>
                <w:sz w:val="20"/>
                <w:szCs w:val="20"/>
              </w:rPr>
            </w:pPr>
            <w:r w:rsidRPr="00D36E5A">
              <w:rPr>
                <w:sz w:val="20"/>
                <w:szCs w:val="20"/>
              </w:rPr>
              <w:t xml:space="preserve">decimal point 0·1 and 0·01 </w:t>
            </w:r>
          </w:p>
          <w:p w14:paraId="605A4705" w14:textId="77777777" w:rsidR="00997C3D" w:rsidRDefault="008B0907" w:rsidP="00494891">
            <w:pPr>
              <w:rPr>
                <w:sz w:val="20"/>
                <w:szCs w:val="20"/>
              </w:rPr>
            </w:pPr>
            <w:r w:rsidRPr="00D36E5A">
              <w:rPr>
                <w:sz w:val="20"/>
                <w:szCs w:val="20"/>
              </w:rPr>
              <w:t xml:space="preserve">equivalent whole number </w:t>
            </w:r>
          </w:p>
          <w:p w14:paraId="3C74F78C" w14:textId="77777777" w:rsidR="00997C3D" w:rsidRDefault="008B0907" w:rsidP="00494891">
            <w:pPr>
              <w:rPr>
                <w:sz w:val="20"/>
                <w:szCs w:val="20"/>
              </w:rPr>
            </w:pPr>
            <w:r w:rsidRPr="00D36E5A">
              <w:rPr>
                <w:sz w:val="20"/>
                <w:szCs w:val="20"/>
              </w:rPr>
              <w:t xml:space="preserve">rounding </w:t>
            </w:r>
          </w:p>
          <w:p w14:paraId="03549500" w14:textId="13D35478" w:rsidR="008B0907" w:rsidRPr="00D36E5A" w:rsidRDefault="008B0907" w:rsidP="00494891">
            <w:pPr>
              <w:rPr>
                <w:sz w:val="20"/>
                <w:szCs w:val="20"/>
              </w:rPr>
            </w:pPr>
            <w:r w:rsidRPr="00D36E5A">
              <w:rPr>
                <w:sz w:val="20"/>
                <w:szCs w:val="20"/>
              </w:rPr>
              <w:t>greater than (&gt;) less than (</w:t>
            </w:r>
            <w:r w:rsidR="00997C3D">
              <w:rPr>
                <w:sz w:val="20"/>
                <w:szCs w:val="20"/>
              </w:rPr>
              <w:t>&lt;)</w:t>
            </w:r>
          </w:p>
          <w:p w14:paraId="0B297054" w14:textId="7D31B785" w:rsidR="008B0907" w:rsidRPr="00D36E5A" w:rsidRDefault="008B0907" w:rsidP="00494891">
            <w:pPr>
              <w:rPr>
                <w:sz w:val="20"/>
                <w:szCs w:val="20"/>
                <w:lang w:val="en-GB"/>
              </w:rPr>
            </w:pPr>
            <w:r w:rsidRPr="00D36E5A">
              <w:rPr>
                <w:sz w:val="20"/>
                <w:szCs w:val="20"/>
              </w:rPr>
              <w:t>notes coins pounds (£) pence (p) add subtract change round to the nearest order greater than (&gt;) less than (</w:t>
            </w:r>
            <w:r w:rsidR="00997C3D">
              <w:rPr>
                <w:sz w:val="20"/>
                <w:szCs w:val="20"/>
              </w:rPr>
              <w:t>&lt;)</w:t>
            </w:r>
          </w:p>
        </w:tc>
        <w:tc>
          <w:tcPr>
            <w:tcW w:w="2205" w:type="dxa"/>
          </w:tcPr>
          <w:p w14:paraId="4FC6F891" w14:textId="77777777" w:rsidR="00494891" w:rsidRPr="00D36E5A" w:rsidRDefault="00494891" w:rsidP="00494891">
            <w:pPr>
              <w:rPr>
                <w:rFonts w:cstheme="minorHAnsi"/>
                <w:sz w:val="20"/>
                <w:szCs w:val="20"/>
              </w:rPr>
            </w:pPr>
            <w:r w:rsidRPr="00D36E5A">
              <w:rPr>
                <w:rFonts w:cstheme="minorHAnsi"/>
                <w:sz w:val="20"/>
                <w:szCs w:val="20"/>
              </w:rPr>
              <w:t>Continuous data</w:t>
            </w:r>
          </w:p>
          <w:p w14:paraId="1F3AB968" w14:textId="77777777" w:rsidR="00494891" w:rsidRPr="00D36E5A" w:rsidRDefault="00494891" w:rsidP="00494891">
            <w:pPr>
              <w:rPr>
                <w:sz w:val="20"/>
                <w:szCs w:val="20"/>
                <w:lang w:val="en-GB"/>
              </w:rPr>
            </w:pPr>
            <w:r w:rsidRPr="00D36E5A">
              <w:rPr>
                <w:rFonts w:cstheme="minorHAnsi"/>
                <w:sz w:val="20"/>
                <w:szCs w:val="20"/>
              </w:rPr>
              <w:t>Line graph</w:t>
            </w:r>
          </w:p>
        </w:tc>
        <w:tc>
          <w:tcPr>
            <w:tcW w:w="2205" w:type="dxa"/>
          </w:tcPr>
          <w:p w14:paraId="5879A4CD" w14:textId="77777777" w:rsidR="00494891" w:rsidRPr="00D36E5A" w:rsidRDefault="00494891" w:rsidP="00494891">
            <w:pPr>
              <w:rPr>
                <w:rFonts w:cstheme="minorHAnsi"/>
                <w:sz w:val="20"/>
                <w:szCs w:val="20"/>
              </w:rPr>
            </w:pPr>
          </w:p>
        </w:tc>
        <w:tc>
          <w:tcPr>
            <w:tcW w:w="2205" w:type="dxa"/>
          </w:tcPr>
          <w:p w14:paraId="60220031" w14:textId="77777777" w:rsidR="00494891" w:rsidRPr="00D36E5A" w:rsidRDefault="00494891" w:rsidP="00494891">
            <w:pPr>
              <w:rPr>
                <w:rFonts w:cstheme="minorHAnsi"/>
                <w:sz w:val="20"/>
                <w:szCs w:val="20"/>
              </w:rPr>
            </w:pPr>
          </w:p>
        </w:tc>
      </w:tr>
      <w:tr w:rsidR="00494891" w14:paraId="30119C00" w14:textId="136E5190" w:rsidTr="001070D5">
        <w:trPr>
          <w:trHeight w:val="2079"/>
        </w:trPr>
        <w:tc>
          <w:tcPr>
            <w:tcW w:w="535" w:type="dxa"/>
          </w:tcPr>
          <w:p w14:paraId="0E0E99B6" w14:textId="77777777" w:rsidR="00494891" w:rsidRPr="00D36E5A" w:rsidRDefault="00494891" w:rsidP="00494891">
            <w:pPr>
              <w:rPr>
                <w:sz w:val="20"/>
                <w:szCs w:val="20"/>
                <w:lang w:val="en-GB"/>
              </w:rPr>
            </w:pPr>
            <w:r w:rsidRPr="00D36E5A">
              <w:rPr>
                <w:sz w:val="20"/>
                <w:szCs w:val="20"/>
                <w:lang w:val="en-GB"/>
              </w:rPr>
              <w:t>Y5</w:t>
            </w:r>
          </w:p>
        </w:tc>
        <w:tc>
          <w:tcPr>
            <w:tcW w:w="2250" w:type="dxa"/>
          </w:tcPr>
          <w:p w14:paraId="612B9D0D" w14:textId="77777777" w:rsidR="00494891" w:rsidRPr="00D36E5A" w:rsidRDefault="00494891" w:rsidP="00494891">
            <w:pPr>
              <w:rPr>
                <w:rFonts w:cstheme="minorHAnsi"/>
                <w:sz w:val="20"/>
                <w:szCs w:val="20"/>
              </w:rPr>
            </w:pPr>
            <w:r w:rsidRPr="00D36E5A">
              <w:rPr>
                <w:rFonts w:cstheme="minorHAnsi"/>
                <w:sz w:val="20"/>
                <w:szCs w:val="20"/>
              </w:rPr>
              <w:t>Powers of 10</w:t>
            </w:r>
          </w:p>
          <w:p w14:paraId="7A83BD79" w14:textId="43A50268" w:rsidR="00494891" w:rsidRPr="001070D5" w:rsidRDefault="001070D5" w:rsidP="00494891">
            <w:pPr>
              <w:rPr>
                <w:rFonts w:cstheme="minorHAnsi"/>
                <w:sz w:val="18"/>
                <w:szCs w:val="20"/>
              </w:rPr>
            </w:pPr>
            <w:r w:rsidRPr="001070D5">
              <w:rPr>
                <w:rFonts w:cstheme="minorHAnsi"/>
                <w:sz w:val="18"/>
                <w:szCs w:val="20"/>
              </w:rPr>
              <w:t xml:space="preserve">Roman numerals I to </w:t>
            </w:r>
            <w:r w:rsidR="00494891" w:rsidRPr="001070D5">
              <w:rPr>
                <w:rFonts w:cstheme="minorHAnsi"/>
                <w:sz w:val="18"/>
                <w:szCs w:val="20"/>
              </w:rPr>
              <w:t>100</w:t>
            </w:r>
          </w:p>
          <w:p w14:paraId="2CCDAE49" w14:textId="77777777" w:rsidR="00CD11BE" w:rsidRPr="00D36E5A" w:rsidRDefault="00CD11BE" w:rsidP="00494891">
            <w:pPr>
              <w:rPr>
                <w:rFonts w:cstheme="minorHAnsi"/>
                <w:sz w:val="20"/>
                <w:szCs w:val="20"/>
              </w:rPr>
            </w:pPr>
            <w:r w:rsidRPr="00D36E5A">
              <w:rPr>
                <w:rFonts w:cstheme="minorHAnsi"/>
                <w:sz w:val="20"/>
                <w:szCs w:val="20"/>
              </w:rPr>
              <w:t>Sequence</w:t>
            </w:r>
          </w:p>
          <w:p w14:paraId="6134F5EE" w14:textId="77529726" w:rsidR="00CD11BE" w:rsidRPr="00D36E5A" w:rsidRDefault="00CD11BE" w:rsidP="00494891">
            <w:pPr>
              <w:rPr>
                <w:sz w:val="20"/>
                <w:szCs w:val="20"/>
                <w:lang w:val="en-GB"/>
              </w:rPr>
            </w:pPr>
            <w:r w:rsidRPr="00D36E5A">
              <w:rPr>
                <w:rFonts w:cstheme="minorHAnsi"/>
                <w:sz w:val="20"/>
                <w:szCs w:val="20"/>
              </w:rPr>
              <w:t>Million</w:t>
            </w:r>
          </w:p>
        </w:tc>
        <w:tc>
          <w:tcPr>
            <w:tcW w:w="2160" w:type="dxa"/>
          </w:tcPr>
          <w:p w14:paraId="47CB8F1E" w14:textId="77777777" w:rsidR="00494891" w:rsidRPr="00D36E5A" w:rsidRDefault="00494891" w:rsidP="00494891">
            <w:pPr>
              <w:rPr>
                <w:sz w:val="20"/>
                <w:szCs w:val="20"/>
                <w:lang w:val="en-GB"/>
              </w:rPr>
            </w:pPr>
            <w:r w:rsidRPr="00D36E5A">
              <w:rPr>
                <w:rFonts w:cstheme="minorHAnsi"/>
                <w:sz w:val="20"/>
                <w:szCs w:val="20"/>
              </w:rPr>
              <w:t>Efficient written method</w:t>
            </w:r>
          </w:p>
        </w:tc>
        <w:tc>
          <w:tcPr>
            <w:tcW w:w="2205" w:type="dxa"/>
          </w:tcPr>
          <w:p w14:paraId="673E3BB3" w14:textId="77777777" w:rsidR="00494891" w:rsidRPr="00D36E5A" w:rsidRDefault="00494891" w:rsidP="00494891">
            <w:pPr>
              <w:rPr>
                <w:rFonts w:cstheme="minorHAnsi"/>
                <w:sz w:val="20"/>
                <w:szCs w:val="20"/>
              </w:rPr>
            </w:pPr>
            <w:r w:rsidRPr="00D36E5A">
              <w:rPr>
                <w:rFonts w:cstheme="minorHAnsi"/>
                <w:sz w:val="20"/>
                <w:szCs w:val="20"/>
              </w:rPr>
              <w:t>Factor pairs</w:t>
            </w:r>
          </w:p>
          <w:p w14:paraId="1FD20640" w14:textId="77777777" w:rsidR="001070D5" w:rsidRDefault="00494891" w:rsidP="00494891">
            <w:pPr>
              <w:rPr>
                <w:rFonts w:cstheme="minorHAnsi"/>
                <w:sz w:val="20"/>
                <w:szCs w:val="20"/>
              </w:rPr>
            </w:pPr>
            <w:r w:rsidRPr="00D36E5A">
              <w:rPr>
                <w:rFonts w:cstheme="minorHAnsi"/>
                <w:sz w:val="20"/>
                <w:szCs w:val="20"/>
              </w:rPr>
              <w:t>Composite numb</w:t>
            </w:r>
            <w:r w:rsidR="001070D5">
              <w:rPr>
                <w:rFonts w:cstheme="minorHAnsi"/>
                <w:sz w:val="20"/>
                <w:szCs w:val="20"/>
              </w:rPr>
              <w:t>ers</w:t>
            </w:r>
          </w:p>
          <w:p w14:paraId="5F9C4856" w14:textId="4AC91907" w:rsidR="001070D5" w:rsidRDefault="00494891" w:rsidP="00494891">
            <w:pPr>
              <w:rPr>
                <w:rFonts w:cstheme="minorHAnsi"/>
                <w:sz w:val="20"/>
                <w:szCs w:val="20"/>
              </w:rPr>
            </w:pPr>
            <w:r w:rsidRPr="00D36E5A">
              <w:rPr>
                <w:rFonts w:cstheme="minorHAnsi"/>
                <w:sz w:val="20"/>
                <w:szCs w:val="20"/>
              </w:rPr>
              <w:t>prime nu</w:t>
            </w:r>
            <w:r w:rsidR="001070D5">
              <w:rPr>
                <w:rFonts w:cstheme="minorHAnsi"/>
                <w:sz w:val="20"/>
                <w:szCs w:val="20"/>
              </w:rPr>
              <w:t>mbers</w:t>
            </w:r>
            <w:r w:rsidRPr="00D36E5A">
              <w:rPr>
                <w:rFonts w:cstheme="minorHAnsi"/>
                <w:sz w:val="20"/>
                <w:szCs w:val="20"/>
              </w:rPr>
              <w:t xml:space="preserve"> </w:t>
            </w:r>
          </w:p>
          <w:p w14:paraId="2540F436" w14:textId="77777777" w:rsidR="001070D5" w:rsidRDefault="001070D5" w:rsidP="00494891">
            <w:pPr>
              <w:rPr>
                <w:rFonts w:cstheme="minorHAnsi"/>
                <w:sz w:val="20"/>
                <w:szCs w:val="20"/>
              </w:rPr>
            </w:pPr>
            <w:r>
              <w:rPr>
                <w:rFonts w:cstheme="minorHAnsi"/>
                <w:sz w:val="20"/>
                <w:szCs w:val="20"/>
              </w:rPr>
              <w:t>prime factors</w:t>
            </w:r>
            <w:r w:rsidR="00494891" w:rsidRPr="00D36E5A">
              <w:rPr>
                <w:rFonts w:cstheme="minorHAnsi"/>
                <w:sz w:val="20"/>
                <w:szCs w:val="20"/>
              </w:rPr>
              <w:t xml:space="preserve"> </w:t>
            </w:r>
          </w:p>
          <w:p w14:paraId="3FA6D5EC" w14:textId="77777777" w:rsidR="001070D5" w:rsidRDefault="001070D5" w:rsidP="00494891">
            <w:pPr>
              <w:rPr>
                <w:rFonts w:cstheme="minorHAnsi"/>
                <w:sz w:val="20"/>
                <w:szCs w:val="20"/>
              </w:rPr>
            </w:pPr>
            <w:r>
              <w:rPr>
                <w:rFonts w:cstheme="minorHAnsi"/>
                <w:sz w:val="20"/>
                <w:szCs w:val="20"/>
              </w:rPr>
              <w:t>square numbers</w:t>
            </w:r>
          </w:p>
          <w:p w14:paraId="59853F02" w14:textId="5D1D1476" w:rsidR="00494891" w:rsidRPr="00D36E5A" w:rsidRDefault="00494891" w:rsidP="00494891">
            <w:pPr>
              <w:rPr>
                <w:rFonts w:cstheme="minorHAnsi"/>
                <w:sz w:val="20"/>
                <w:szCs w:val="20"/>
              </w:rPr>
            </w:pPr>
            <w:r w:rsidRPr="00D36E5A">
              <w:rPr>
                <w:rFonts w:cstheme="minorHAnsi"/>
                <w:sz w:val="20"/>
                <w:szCs w:val="20"/>
              </w:rPr>
              <w:t>cubed numbers</w:t>
            </w:r>
          </w:p>
          <w:p w14:paraId="67CF08AA" w14:textId="77777777" w:rsidR="00494891" w:rsidRPr="00D36E5A" w:rsidRDefault="00494891" w:rsidP="00494891">
            <w:pPr>
              <w:rPr>
                <w:rFonts w:cstheme="minorHAnsi"/>
                <w:sz w:val="20"/>
                <w:szCs w:val="20"/>
              </w:rPr>
            </w:pPr>
            <w:r w:rsidRPr="00D36E5A">
              <w:rPr>
                <w:rFonts w:cstheme="minorHAnsi"/>
                <w:sz w:val="20"/>
                <w:szCs w:val="20"/>
              </w:rPr>
              <w:t>Formal written method</w:t>
            </w:r>
          </w:p>
          <w:p w14:paraId="7D39A363" w14:textId="77777777" w:rsidR="001070D5" w:rsidRDefault="001070D5" w:rsidP="00494891">
            <w:pPr>
              <w:rPr>
                <w:rFonts w:cstheme="minorHAnsi"/>
                <w:sz w:val="20"/>
                <w:szCs w:val="20"/>
              </w:rPr>
            </w:pPr>
            <w:r>
              <w:rPr>
                <w:rFonts w:cstheme="minorHAnsi"/>
                <w:sz w:val="20"/>
                <w:szCs w:val="20"/>
              </w:rPr>
              <w:t>Dividend</w:t>
            </w:r>
          </w:p>
          <w:p w14:paraId="406D8606" w14:textId="64A6B0ED" w:rsidR="001070D5" w:rsidRDefault="001070D5" w:rsidP="00494891">
            <w:pPr>
              <w:rPr>
                <w:rFonts w:cstheme="minorHAnsi"/>
                <w:sz w:val="20"/>
                <w:szCs w:val="20"/>
              </w:rPr>
            </w:pPr>
            <w:r w:rsidRPr="00D36E5A">
              <w:rPr>
                <w:rFonts w:cstheme="minorHAnsi"/>
                <w:sz w:val="20"/>
                <w:szCs w:val="20"/>
              </w:rPr>
              <w:t>D</w:t>
            </w:r>
            <w:r w:rsidR="00494891" w:rsidRPr="00D36E5A">
              <w:rPr>
                <w:rFonts w:cstheme="minorHAnsi"/>
                <w:sz w:val="20"/>
                <w:szCs w:val="20"/>
              </w:rPr>
              <w:t>ivisor</w:t>
            </w:r>
          </w:p>
          <w:p w14:paraId="0C8C52E7" w14:textId="3E5E3D96" w:rsidR="00494891" w:rsidRPr="00D36E5A" w:rsidRDefault="00494891" w:rsidP="00494891">
            <w:pPr>
              <w:rPr>
                <w:rFonts w:cstheme="minorHAnsi"/>
                <w:sz w:val="20"/>
                <w:szCs w:val="20"/>
              </w:rPr>
            </w:pPr>
            <w:r w:rsidRPr="00D36E5A">
              <w:rPr>
                <w:rFonts w:cstheme="minorHAnsi"/>
                <w:sz w:val="20"/>
                <w:szCs w:val="20"/>
              </w:rPr>
              <w:t>quotient</w:t>
            </w:r>
          </w:p>
          <w:p w14:paraId="0B162322" w14:textId="77777777" w:rsidR="00494891" w:rsidRPr="00D36E5A" w:rsidRDefault="00494891" w:rsidP="00494891">
            <w:pPr>
              <w:rPr>
                <w:rFonts w:cstheme="minorHAnsi"/>
                <w:sz w:val="20"/>
                <w:szCs w:val="20"/>
              </w:rPr>
            </w:pPr>
            <w:r w:rsidRPr="00D36E5A">
              <w:rPr>
                <w:rFonts w:cstheme="minorHAnsi"/>
                <w:sz w:val="20"/>
                <w:szCs w:val="20"/>
              </w:rPr>
              <w:t>Multiplicand</w:t>
            </w:r>
          </w:p>
          <w:p w14:paraId="2F4BD3E0" w14:textId="77777777" w:rsidR="001070D5" w:rsidRDefault="001D0DAA" w:rsidP="00494891">
            <w:pPr>
              <w:rPr>
                <w:sz w:val="20"/>
                <w:szCs w:val="20"/>
              </w:rPr>
            </w:pPr>
            <w:r w:rsidRPr="00D36E5A">
              <w:rPr>
                <w:sz w:val="20"/>
                <w:szCs w:val="20"/>
              </w:rPr>
              <w:t>prime number</w:t>
            </w:r>
            <w:r w:rsidR="001070D5">
              <w:rPr>
                <w:sz w:val="20"/>
                <w:szCs w:val="20"/>
              </w:rPr>
              <w:t xml:space="preserve"> composite number square number</w:t>
            </w:r>
          </w:p>
          <w:p w14:paraId="15266AE6" w14:textId="329F960A" w:rsidR="001070D5" w:rsidRDefault="001D0DAA" w:rsidP="00494891">
            <w:pPr>
              <w:rPr>
                <w:sz w:val="20"/>
                <w:szCs w:val="20"/>
              </w:rPr>
            </w:pPr>
            <w:r w:rsidRPr="00D36E5A">
              <w:rPr>
                <w:sz w:val="20"/>
                <w:szCs w:val="20"/>
              </w:rPr>
              <w:t xml:space="preserve">cube number </w:t>
            </w:r>
          </w:p>
          <w:p w14:paraId="2B8C069E" w14:textId="77777777" w:rsidR="001070D5" w:rsidRDefault="001D0DAA" w:rsidP="00494891">
            <w:pPr>
              <w:rPr>
                <w:sz w:val="20"/>
                <w:szCs w:val="20"/>
              </w:rPr>
            </w:pPr>
            <w:r w:rsidRPr="00D36E5A">
              <w:rPr>
                <w:sz w:val="20"/>
                <w:szCs w:val="20"/>
              </w:rPr>
              <w:t xml:space="preserve">square (2 ) </w:t>
            </w:r>
          </w:p>
          <w:p w14:paraId="69883520" w14:textId="77777777" w:rsidR="001070D5" w:rsidRDefault="001D0DAA" w:rsidP="00494891">
            <w:pPr>
              <w:rPr>
                <w:sz w:val="20"/>
                <w:szCs w:val="20"/>
              </w:rPr>
            </w:pPr>
            <w:r w:rsidRPr="00D36E5A">
              <w:rPr>
                <w:sz w:val="20"/>
                <w:szCs w:val="20"/>
              </w:rPr>
              <w:t xml:space="preserve">cube (3 ) </w:t>
            </w:r>
          </w:p>
          <w:p w14:paraId="066885C6" w14:textId="77777777" w:rsidR="001070D5" w:rsidRDefault="001D0DAA" w:rsidP="00494891">
            <w:pPr>
              <w:rPr>
                <w:sz w:val="20"/>
                <w:szCs w:val="20"/>
              </w:rPr>
            </w:pPr>
            <w:r w:rsidRPr="00D36E5A">
              <w:rPr>
                <w:sz w:val="20"/>
                <w:szCs w:val="20"/>
              </w:rPr>
              <w:t xml:space="preserve">inverse operation multiply </w:t>
            </w:r>
          </w:p>
          <w:p w14:paraId="33465BA6" w14:textId="77777777" w:rsidR="001070D5" w:rsidRDefault="001D0DAA" w:rsidP="00494891">
            <w:pPr>
              <w:rPr>
                <w:sz w:val="20"/>
                <w:szCs w:val="20"/>
              </w:rPr>
            </w:pPr>
            <w:r w:rsidRPr="00D36E5A">
              <w:rPr>
                <w:sz w:val="20"/>
                <w:szCs w:val="20"/>
              </w:rPr>
              <w:t xml:space="preserve">divide </w:t>
            </w:r>
          </w:p>
          <w:p w14:paraId="29342919" w14:textId="77777777" w:rsidR="001070D5" w:rsidRDefault="001D0DAA" w:rsidP="00494891">
            <w:pPr>
              <w:rPr>
                <w:sz w:val="20"/>
                <w:szCs w:val="20"/>
              </w:rPr>
            </w:pPr>
            <w:r w:rsidRPr="00D36E5A">
              <w:rPr>
                <w:sz w:val="20"/>
                <w:szCs w:val="20"/>
              </w:rPr>
              <w:t xml:space="preserve">multiple </w:t>
            </w:r>
          </w:p>
          <w:p w14:paraId="4B5F3B4F" w14:textId="77777777" w:rsidR="001070D5" w:rsidRDefault="001070D5" w:rsidP="00494891">
            <w:pPr>
              <w:rPr>
                <w:sz w:val="20"/>
                <w:szCs w:val="20"/>
              </w:rPr>
            </w:pPr>
            <w:r>
              <w:rPr>
                <w:sz w:val="20"/>
                <w:szCs w:val="20"/>
              </w:rPr>
              <w:t>factor</w:t>
            </w:r>
          </w:p>
          <w:p w14:paraId="7E552608" w14:textId="1952CEBA" w:rsidR="001D0DAA" w:rsidRPr="00D36E5A" w:rsidRDefault="001070D5" w:rsidP="00494891">
            <w:pPr>
              <w:rPr>
                <w:rFonts w:cstheme="minorHAnsi"/>
                <w:sz w:val="20"/>
                <w:szCs w:val="20"/>
              </w:rPr>
            </w:pPr>
            <w:r>
              <w:rPr>
                <w:sz w:val="20"/>
                <w:szCs w:val="20"/>
              </w:rPr>
              <w:t>prime</w:t>
            </w:r>
          </w:p>
        </w:tc>
        <w:tc>
          <w:tcPr>
            <w:tcW w:w="2205" w:type="dxa"/>
          </w:tcPr>
          <w:p w14:paraId="23A0F100" w14:textId="77777777" w:rsidR="00494891" w:rsidRPr="00D36E5A" w:rsidRDefault="00494891" w:rsidP="00494891">
            <w:pPr>
              <w:rPr>
                <w:rFonts w:cstheme="minorHAnsi"/>
                <w:sz w:val="20"/>
                <w:szCs w:val="20"/>
              </w:rPr>
            </w:pPr>
            <w:r w:rsidRPr="00D36E5A">
              <w:rPr>
                <w:rFonts w:cstheme="minorHAnsi"/>
                <w:sz w:val="20"/>
                <w:szCs w:val="20"/>
              </w:rPr>
              <w:t>Volume</w:t>
            </w:r>
          </w:p>
          <w:p w14:paraId="53F66C47" w14:textId="77777777" w:rsidR="00997C3D" w:rsidRDefault="00997C3D" w:rsidP="00494891">
            <w:pPr>
              <w:rPr>
                <w:rFonts w:cstheme="minorHAnsi"/>
                <w:sz w:val="20"/>
                <w:szCs w:val="20"/>
              </w:rPr>
            </w:pPr>
            <w:r>
              <w:rPr>
                <w:rFonts w:cstheme="minorHAnsi"/>
                <w:sz w:val="20"/>
                <w:szCs w:val="20"/>
              </w:rPr>
              <w:t>Imperial units</w:t>
            </w:r>
          </w:p>
          <w:p w14:paraId="704A5CA5" w14:textId="0757F248" w:rsidR="00494891" w:rsidRPr="00D36E5A" w:rsidRDefault="00494891" w:rsidP="00494891">
            <w:pPr>
              <w:rPr>
                <w:rFonts w:cstheme="minorHAnsi"/>
                <w:sz w:val="20"/>
                <w:szCs w:val="20"/>
              </w:rPr>
            </w:pPr>
            <w:r w:rsidRPr="00D36E5A">
              <w:rPr>
                <w:rFonts w:cstheme="minorHAnsi"/>
                <w:sz w:val="20"/>
                <w:szCs w:val="20"/>
              </w:rPr>
              <w:t>metric units</w:t>
            </w:r>
          </w:p>
          <w:p w14:paraId="6FD1295D" w14:textId="77777777" w:rsidR="00494891" w:rsidRPr="00D36E5A" w:rsidRDefault="00494891" w:rsidP="00494891">
            <w:pPr>
              <w:rPr>
                <w:rFonts w:cstheme="minorHAnsi"/>
                <w:sz w:val="20"/>
                <w:szCs w:val="20"/>
              </w:rPr>
            </w:pPr>
            <w:r w:rsidRPr="00D36E5A">
              <w:rPr>
                <w:rFonts w:cstheme="minorHAnsi"/>
                <w:sz w:val="20"/>
                <w:szCs w:val="20"/>
              </w:rPr>
              <w:t>Rectilinear</w:t>
            </w:r>
          </w:p>
          <w:p w14:paraId="2F4448C6" w14:textId="77777777" w:rsidR="00997C3D" w:rsidRDefault="00997C3D" w:rsidP="00494891">
            <w:pPr>
              <w:rPr>
                <w:rFonts w:cstheme="minorHAnsi"/>
                <w:sz w:val="20"/>
                <w:szCs w:val="20"/>
              </w:rPr>
            </w:pPr>
            <w:r>
              <w:rPr>
                <w:rFonts w:cstheme="minorHAnsi"/>
                <w:sz w:val="20"/>
                <w:szCs w:val="20"/>
              </w:rPr>
              <w:t>Compound</w:t>
            </w:r>
          </w:p>
          <w:p w14:paraId="64DCCD84" w14:textId="37ED8CEE" w:rsidR="00494891" w:rsidRPr="00D36E5A" w:rsidRDefault="00494891" w:rsidP="00494891">
            <w:pPr>
              <w:rPr>
                <w:rFonts w:cstheme="minorHAnsi"/>
                <w:sz w:val="20"/>
                <w:szCs w:val="20"/>
              </w:rPr>
            </w:pPr>
            <w:r w:rsidRPr="00D36E5A">
              <w:rPr>
                <w:rFonts w:cstheme="minorHAnsi"/>
                <w:sz w:val="20"/>
                <w:szCs w:val="20"/>
              </w:rPr>
              <w:t>composite</w:t>
            </w:r>
          </w:p>
          <w:p w14:paraId="444C4F44" w14:textId="77777777" w:rsidR="00997C3D" w:rsidRDefault="00997C3D" w:rsidP="00494891">
            <w:pPr>
              <w:rPr>
                <w:sz w:val="20"/>
                <w:szCs w:val="20"/>
              </w:rPr>
            </w:pPr>
            <w:r>
              <w:rPr>
                <w:sz w:val="20"/>
                <w:szCs w:val="20"/>
              </w:rPr>
              <w:t>perimeter</w:t>
            </w:r>
          </w:p>
          <w:p w14:paraId="4DF397AB" w14:textId="77777777" w:rsidR="00997C3D" w:rsidRDefault="00997C3D" w:rsidP="00494891">
            <w:pPr>
              <w:rPr>
                <w:sz w:val="20"/>
                <w:szCs w:val="20"/>
              </w:rPr>
            </w:pPr>
            <w:r>
              <w:rPr>
                <w:sz w:val="20"/>
                <w:szCs w:val="20"/>
              </w:rPr>
              <w:t>distance</w:t>
            </w:r>
          </w:p>
          <w:p w14:paraId="4E1EA364" w14:textId="77777777" w:rsidR="00997C3D" w:rsidRDefault="00997C3D" w:rsidP="00494891">
            <w:pPr>
              <w:rPr>
                <w:sz w:val="20"/>
                <w:szCs w:val="20"/>
              </w:rPr>
            </w:pPr>
            <w:r>
              <w:rPr>
                <w:sz w:val="20"/>
                <w:szCs w:val="20"/>
              </w:rPr>
              <w:t>area</w:t>
            </w:r>
          </w:p>
          <w:p w14:paraId="7A1F8AE9" w14:textId="77777777" w:rsidR="00997C3D" w:rsidRDefault="00997C3D" w:rsidP="00494891">
            <w:pPr>
              <w:rPr>
                <w:sz w:val="20"/>
                <w:szCs w:val="20"/>
              </w:rPr>
            </w:pPr>
            <w:r>
              <w:rPr>
                <w:sz w:val="20"/>
                <w:szCs w:val="20"/>
              </w:rPr>
              <w:t>space</w:t>
            </w:r>
          </w:p>
          <w:p w14:paraId="0FD097A4" w14:textId="77777777" w:rsidR="00997C3D" w:rsidRDefault="00997C3D" w:rsidP="00494891">
            <w:pPr>
              <w:rPr>
                <w:sz w:val="20"/>
                <w:szCs w:val="20"/>
              </w:rPr>
            </w:pPr>
            <w:r>
              <w:rPr>
                <w:sz w:val="20"/>
                <w:szCs w:val="20"/>
              </w:rPr>
              <w:t>length</w:t>
            </w:r>
          </w:p>
          <w:p w14:paraId="101D0F72" w14:textId="77777777" w:rsidR="00997C3D" w:rsidRDefault="00997C3D" w:rsidP="00494891">
            <w:pPr>
              <w:rPr>
                <w:sz w:val="20"/>
                <w:szCs w:val="20"/>
              </w:rPr>
            </w:pPr>
            <w:r>
              <w:rPr>
                <w:sz w:val="20"/>
                <w:szCs w:val="20"/>
              </w:rPr>
              <w:t>width</w:t>
            </w:r>
          </w:p>
          <w:p w14:paraId="695D13FE" w14:textId="2AE845E1" w:rsidR="00997C3D" w:rsidRDefault="00997C3D" w:rsidP="00494891">
            <w:pPr>
              <w:rPr>
                <w:sz w:val="20"/>
                <w:szCs w:val="20"/>
              </w:rPr>
            </w:pPr>
            <w:r>
              <w:rPr>
                <w:sz w:val="20"/>
                <w:szCs w:val="20"/>
              </w:rPr>
              <w:t>centimeter</w:t>
            </w:r>
          </w:p>
          <w:p w14:paraId="1A2FDE51" w14:textId="77777777" w:rsidR="00997C3D" w:rsidRDefault="00997C3D" w:rsidP="00494891">
            <w:pPr>
              <w:rPr>
                <w:sz w:val="20"/>
                <w:szCs w:val="20"/>
              </w:rPr>
            </w:pPr>
            <w:r>
              <w:rPr>
                <w:sz w:val="20"/>
                <w:szCs w:val="20"/>
              </w:rPr>
              <w:t>square</w:t>
            </w:r>
          </w:p>
          <w:p w14:paraId="683DAF8A" w14:textId="77777777" w:rsidR="00997C3D" w:rsidRDefault="00997C3D" w:rsidP="00494891">
            <w:pPr>
              <w:rPr>
                <w:sz w:val="20"/>
                <w:szCs w:val="20"/>
              </w:rPr>
            </w:pPr>
            <w:r>
              <w:rPr>
                <w:sz w:val="20"/>
                <w:szCs w:val="20"/>
              </w:rPr>
              <w:t>centimetre (cm2 ) metre square</w:t>
            </w:r>
          </w:p>
          <w:p w14:paraId="66D4740E" w14:textId="77777777" w:rsidR="00997C3D" w:rsidRDefault="001D0DAA" w:rsidP="00494891">
            <w:pPr>
              <w:rPr>
                <w:sz w:val="20"/>
                <w:szCs w:val="20"/>
              </w:rPr>
            </w:pPr>
            <w:r w:rsidRPr="00D36E5A">
              <w:rPr>
                <w:sz w:val="20"/>
                <w:szCs w:val="20"/>
              </w:rPr>
              <w:t xml:space="preserve">metre (m2 ) </w:t>
            </w:r>
          </w:p>
          <w:p w14:paraId="4BFCFCC0" w14:textId="77777777" w:rsidR="00997C3D" w:rsidRDefault="001D0DAA" w:rsidP="00494891">
            <w:pPr>
              <w:rPr>
                <w:sz w:val="20"/>
                <w:szCs w:val="20"/>
              </w:rPr>
            </w:pPr>
            <w:r w:rsidRPr="00D36E5A">
              <w:rPr>
                <w:sz w:val="20"/>
                <w:szCs w:val="20"/>
              </w:rPr>
              <w:t xml:space="preserve">scale </w:t>
            </w:r>
          </w:p>
          <w:p w14:paraId="19C69A53" w14:textId="77777777" w:rsidR="00997C3D" w:rsidRDefault="001D0DAA" w:rsidP="00494891">
            <w:pPr>
              <w:rPr>
                <w:sz w:val="20"/>
                <w:szCs w:val="20"/>
              </w:rPr>
            </w:pPr>
            <w:r w:rsidRPr="00D36E5A">
              <w:rPr>
                <w:sz w:val="20"/>
                <w:szCs w:val="20"/>
              </w:rPr>
              <w:t xml:space="preserve">compare </w:t>
            </w:r>
          </w:p>
          <w:p w14:paraId="72C8BFC2" w14:textId="77777777" w:rsidR="00997C3D" w:rsidRDefault="001D0DAA" w:rsidP="00494891">
            <w:pPr>
              <w:rPr>
                <w:sz w:val="20"/>
                <w:szCs w:val="20"/>
              </w:rPr>
            </w:pPr>
            <w:r w:rsidRPr="00D36E5A">
              <w:rPr>
                <w:sz w:val="20"/>
                <w:szCs w:val="20"/>
              </w:rPr>
              <w:t xml:space="preserve">estimate </w:t>
            </w:r>
          </w:p>
          <w:p w14:paraId="0D046E3D" w14:textId="77777777" w:rsidR="00997C3D" w:rsidRDefault="001D0DAA" w:rsidP="00494891">
            <w:pPr>
              <w:rPr>
                <w:sz w:val="20"/>
                <w:szCs w:val="20"/>
              </w:rPr>
            </w:pPr>
            <w:r w:rsidRPr="00D36E5A">
              <w:rPr>
                <w:sz w:val="20"/>
                <w:szCs w:val="20"/>
              </w:rPr>
              <w:t xml:space="preserve">formula </w:t>
            </w:r>
          </w:p>
          <w:p w14:paraId="3FF0D4EA" w14:textId="77777777" w:rsidR="00997C3D" w:rsidRDefault="001D0DAA" w:rsidP="00494891">
            <w:pPr>
              <w:rPr>
                <w:sz w:val="20"/>
                <w:szCs w:val="20"/>
              </w:rPr>
            </w:pPr>
            <w:r w:rsidRPr="00D36E5A">
              <w:rPr>
                <w:sz w:val="20"/>
                <w:szCs w:val="20"/>
              </w:rPr>
              <w:t xml:space="preserve">2D shape </w:t>
            </w:r>
          </w:p>
          <w:p w14:paraId="4067D7EE" w14:textId="7E05CF5B" w:rsidR="001D0DAA" w:rsidRPr="00D36E5A" w:rsidRDefault="001D0DAA" w:rsidP="00494891">
            <w:pPr>
              <w:rPr>
                <w:sz w:val="20"/>
                <w:szCs w:val="20"/>
              </w:rPr>
            </w:pPr>
            <w:r w:rsidRPr="00D36E5A">
              <w:rPr>
                <w:sz w:val="20"/>
                <w:szCs w:val="20"/>
              </w:rPr>
              <w:t>brackets</w:t>
            </w:r>
          </w:p>
          <w:p w14:paraId="4228AC51" w14:textId="77777777" w:rsidR="00997C3D" w:rsidRDefault="00A442F3" w:rsidP="00494891">
            <w:pPr>
              <w:rPr>
                <w:sz w:val="20"/>
                <w:szCs w:val="20"/>
              </w:rPr>
            </w:pPr>
            <w:r w:rsidRPr="00D36E5A">
              <w:rPr>
                <w:sz w:val="20"/>
                <w:szCs w:val="20"/>
              </w:rPr>
              <w:t xml:space="preserve">convert </w:t>
            </w:r>
          </w:p>
          <w:p w14:paraId="7663068D" w14:textId="77777777" w:rsidR="00997C3D" w:rsidRDefault="00A442F3" w:rsidP="00494891">
            <w:pPr>
              <w:rPr>
                <w:sz w:val="20"/>
                <w:szCs w:val="20"/>
              </w:rPr>
            </w:pPr>
            <w:r w:rsidRPr="00D36E5A">
              <w:rPr>
                <w:sz w:val="20"/>
                <w:szCs w:val="20"/>
              </w:rPr>
              <w:t xml:space="preserve">metric </w:t>
            </w:r>
          </w:p>
          <w:p w14:paraId="0DD3BA29" w14:textId="77777777" w:rsidR="00997C3D" w:rsidRDefault="00A442F3" w:rsidP="00494891">
            <w:pPr>
              <w:rPr>
                <w:sz w:val="20"/>
                <w:szCs w:val="20"/>
              </w:rPr>
            </w:pPr>
            <w:r w:rsidRPr="00D36E5A">
              <w:rPr>
                <w:sz w:val="20"/>
                <w:szCs w:val="20"/>
              </w:rPr>
              <w:t xml:space="preserve">unit </w:t>
            </w:r>
          </w:p>
          <w:p w14:paraId="31FF48BE" w14:textId="77777777" w:rsidR="00997C3D" w:rsidRDefault="00A442F3" w:rsidP="00494891">
            <w:pPr>
              <w:rPr>
                <w:sz w:val="20"/>
                <w:szCs w:val="20"/>
              </w:rPr>
            </w:pPr>
            <w:r w:rsidRPr="00D36E5A">
              <w:rPr>
                <w:sz w:val="20"/>
                <w:szCs w:val="20"/>
              </w:rPr>
              <w:t xml:space="preserve">imperial </w:t>
            </w:r>
          </w:p>
          <w:p w14:paraId="087F154E" w14:textId="77777777" w:rsidR="00997C3D" w:rsidRDefault="00A442F3" w:rsidP="00494891">
            <w:pPr>
              <w:rPr>
                <w:sz w:val="20"/>
                <w:szCs w:val="20"/>
              </w:rPr>
            </w:pPr>
            <w:r w:rsidRPr="00D36E5A">
              <w:rPr>
                <w:sz w:val="20"/>
                <w:szCs w:val="20"/>
              </w:rPr>
              <w:t xml:space="preserve">unit </w:t>
            </w:r>
          </w:p>
          <w:p w14:paraId="38E8E96B" w14:textId="77777777" w:rsidR="00997C3D" w:rsidRDefault="00A442F3" w:rsidP="00494891">
            <w:pPr>
              <w:rPr>
                <w:sz w:val="20"/>
                <w:szCs w:val="20"/>
              </w:rPr>
            </w:pPr>
            <w:r w:rsidRPr="00D36E5A">
              <w:rPr>
                <w:sz w:val="20"/>
                <w:szCs w:val="20"/>
              </w:rPr>
              <w:t xml:space="preserve">kilo </w:t>
            </w:r>
          </w:p>
          <w:p w14:paraId="38863DBF" w14:textId="77777777" w:rsidR="00997C3D" w:rsidRDefault="00A442F3" w:rsidP="00494891">
            <w:pPr>
              <w:rPr>
                <w:sz w:val="20"/>
                <w:szCs w:val="20"/>
              </w:rPr>
            </w:pPr>
            <w:r w:rsidRPr="00D36E5A">
              <w:rPr>
                <w:sz w:val="20"/>
                <w:szCs w:val="20"/>
              </w:rPr>
              <w:t xml:space="preserve">kilogram </w:t>
            </w:r>
          </w:p>
          <w:p w14:paraId="1F634A11" w14:textId="77777777" w:rsidR="00997C3D" w:rsidRDefault="00A442F3" w:rsidP="00494891">
            <w:pPr>
              <w:rPr>
                <w:sz w:val="20"/>
                <w:szCs w:val="20"/>
              </w:rPr>
            </w:pPr>
            <w:r w:rsidRPr="00D36E5A">
              <w:rPr>
                <w:sz w:val="20"/>
                <w:szCs w:val="20"/>
              </w:rPr>
              <w:t xml:space="preserve">gram </w:t>
            </w:r>
          </w:p>
          <w:p w14:paraId="5BEE71D9" w14:textId="77777777" w:rsidR="00997C3D" w:rsidRDefault="00A442F3" w:rsidP="00494891">
            <w:pPr>
              <w:rPr>
                <w:sz w:val="20"/>
                <w:szCs w:val="20"/>
              </w:rPr>
            </w:pPr>
            <w:r w:rsidRPr="00D36E5A">
              <w:rPr>
                <w:sz w:val="20"/>
                <w:szCs w:val="20"/>
              </w:rPr>
              <w:t xml:space="preserve">millimetre </w:t>
            </w:r>
          </w:p>
          <w:p w14:paraId="3DBAD156" w14:textId="77777777" w:rsidR="00997C3D" w:rsidRDefault="00A442F3" w:rsidP="00494891">
            <w:pPr>
              <w:rPr>
                <w:sz w:val="20"/>
                <w:szCs w:val="20"/>
              </w:rPr>
            </w:pPr>
            <w:r w:rsidRPr="00D36E5A">
              <w:rPr>
                <w:sz w:val="20"/>
                <w:szCs w:val="20"/>
              </w:rPr>
              <w:t xml:space="preserve">centimetre </w:t>
            </w:r>
          </w:p>
          <w:p w14:paraId="1955CF16" w14:textId="77777777" w:rsidR="00997C3D" w:rsidRDefault="00A442F3" w:rsidP="00494891">
            <w:pPr>
              <w:rPr>
                <w:sz w:val="20"/>
                <w:szCs w:val="20"/>
              </w:rPr>
            </w:pPr>
            <w:r w:rsidRPr="00D36E5A">
              <w:rPr>
                <w:sz w:val="20"/>
                <w:szCs w:val="20"/>
              </w:rPr>
              <w:lastRenderedPageBreak/>
              <w:t>metre</w:t>
            </w:r>
          </w:p>
          <w:p w14:paraId="71EE7C0E" w14:textId="77777777" w:rsidR="00997C3D" w:rsidRDefault="00A442F3" w:rsidP="00494891">
            <w:pPr>
              <w:rPr>
                <w:sz w:val="20"/>
                <w:szCs w:val="20"/>
              </w:rPr>
            </w:pPr>
            <w:r w:rsidRPr="00D36E5A">
              <w:rPr>
                <w:sz w:val="20"/>
                <w:szCs w:val="20"/>
              </w:rPr>
              <w:t xml:space="preserve">kilometre </w:t>
            </w:r>
          </w:p>
          <w:p w14:paraId="3504716D" w14:textId="77777777" w:rsidR="00997C3D" w:rsidRDefault="00A442F3" w:rsidP="00494891">
            <w:pPr>
              <w:rPr>
                <w:sz w:val="20"/>
                <w:szCs w:val="20"/>
              </w:rPr>
            </w:pPr>
            <w:r w:rsidRPr="00D36E5A">
              <w:rPr>
                <w:sz w:val="20"/>
                <w:szCs w:val="20"/>
              </w:rPr>
              <w:t xml:space="preserve">litre </w:t>
            </w:r>
          </w:p>
          <w:p w14:paraId="003C8AA2" w14:textId="77777777" w:rsidR="00997C3D" w:rsidRDefault="00A442F3" w:rsidP="00494891">
            <w:pPr>
              <w:rPr>
                <w:sz w:val="20"/>
                <w:szCs w:val="20"/>
              </w:rPr>
            </w:pPr>
            <w:r w:rsidRPr="00D36E5A">
              <w:rPr>
                <w:sz w:val="20"/>
                <w:szCs w:val="20"/>
              </w:rPr>
              <w:t xml:space="preserve">millilitre </w:t>
            </w:r>
          </w:p>
          <w:p w14:paraId="462CC5B4" w14:textId="068039F8" w:rsidR="00A442F3" w:rsidRPr="00D36E5A" w:rsidRDefault="00A442F3" w:rsidP="00494891">
            <w:pPr>
              <w:rPr>
                <w:sz w:val="20"/>
                <w:szCs w:val="20"/>
                <w:lang w:val="en-GB"/>
              </w:rPr>
            </w:pPr>
            <w:r w:rsidRPr="00D36E5A">
              <w:rPr>
                <w:sz w:val="20"/>
                <w:szCs w:val="20"/>
              </w:rPr>
              <w:t>pound (lb) ounce (oz) inch (in) foot (ft) yard (yd) pint gallon stone (st) approximately</w:t>
            </w:r>
          </w:p>
        </w:tc>
        <w:tc>
          <w:tcPr>
            <w:tcW w:w="2205" w:type="dxa"/>
          </w:tcPr>
          <w:p w14:paraId="01F00EB3" w14:textId="50138A8A" w:rsidR="00494891" w:rsidRPr="00D36E5A" w:rsidRDefault="001D0DAA" w:rsidP="00494891">
            <w:pPr>
              <w:rPr>
                <w:sz w:val="20"/>
                <w:szCs w:val="20"/>
                <w:lang w:val="en-GB"/>
              </w:rPr>
            </w:pPr>
            <w:r w:rsidRPr="00D36E5A">
              <w:rPr>
                <w:sz w:val="20"/>
                <w:szCs w:val="20"/>
              </w:rPr>
              <w:lastRenderedPageBreak/>
              <w:t>angle whole turn right angle acute angle obtuse angle reflex angle degree (°) interior angle clockwise anticlockwise orientation</w:t>
            </w:r>
          </w:p>
        </w:tc>
        <w:tc>
          <w:tcPr>
            <w:tcW w:w="2205" w:type="dxa"/>
          </w:tcPr>
          <w:p w14:paraId="71708D11" w14:textId="77777777" w:rsidR="00494891" w:rsidRPr="00D36E5A" w:rsidRDefault="00494891" w:rsidP="00494891">
            <w:pPr>
              <w:rPr>
                <w:rFonts w:cstheme="minorHAnsi"/>
                <w:sz w:val="20"/>
                <w:szCs w:val="20"/>
              </w:rPr>
            </w:pPr>
            <w:r w:rsidRPr="00D36E5A">
              <w:rPr>
                <w:rFonts w:cstheme="minorHAnsi"/>
                <w:sz w:val="20"/>
                <w:szCs w:val="20"/>
              </w:rPr>
              <w:t>Regular and irregular polygons</w:t>
            </w:r>
          </w:p>
          <w:p w14:paraId="05E0AD2F" w14:textId="77777777" w:rsidR="00494891" w:rsidRPr="00D36E5A" w:rsidRDefault="00494891" w:rsidP="00494891">
            <w:pPr>
              <w:rPr>
                <w:rFonts w:cstheme="minorHAnsi"/>
                <w:sz w:val="20"/>
                <w:szCs w:val="20"/>
              </w:rPr>
            </w:pPr>
            <w:r w:rsidRPr="00D36E5A">
              <w:rPr>
                <w:rFonts w:cstheme="minorHAnsi"/>
                <w:sz w:val="20"/>
                <w:szCs w:val="20"/>
              </w:rPr>
              <w:t>Dodecahedron</w:t>
            </w:r>
          </w:p>
          <w:p w14:paraId="17608CC3" w14:textId="77777777" w:rsidR="00494891" w:rsidRPr="00D36E5A" w:rsidRDefault="00494891" w:rsidP="00494891">
            <w:pPr>
              <w:rPr>
                <w:rFonts w:cstheme="minorHAnsi"/>
                <w:sz w:val="20"/>
                <w:szCs w:val="20"/>
              </w:rPr>
            </w:pPr>
            <w:r w:rsidRPr="00D36E5A">
              <w:rPr>
                <w:rFonts w:cstheme="minorHAnsi"/>
                <w:sz w:val="20"/>
                <w:szCs w:val="20"/>
              </w:rPr>
              <w:t>Reflex angle</w:t>
            </w:r>
          </w:p>
          <w:p w14:paraId="19A0E05D" w14:textId="1D6DF457" w:rsidR="00494891" w:rsidRPr="00D36E5A" w:rsidRDefault="00C03EAE" w:rsidP="00494891">
            <w:pPr>
              <w:rPr>
                <w:rFonts w:cstheme="minorHAnsi"/>
                <w:sz w:val="20"/>
                <w:szCs w:val="20"/>
              </w:rPr>
            </w:pPr>
            <w:r w:rsidRPr="00D36E5A">
              <w:rPr>
                <w:rFonts w:cstheme="minorHAnsi"/>
                <w:sz w:val="20"/>
                <w:szCs w:val="20"/>
              </w:rPr>
              <w:t>D</w:t>
            </w:r>
            <w:r w:rsidR="00494891" w:rsidRPr="00D36E5A">
              <w:rPr>
                <w:rFonts w:cstheme="minorHAnsi"/>
                <w:sz w:val="20"/>
                <w:szCs w:val="20"/>
              </w:rPr>
              <w:t>imensions</w:t>
            </w:r>
          </w:p>
          <w:p w14:paraId="3857091B" w14:textId="77777777" w:rsidR="00C03EAE" w:rsidRPr="00D36E5A" w:rsidRDefault="00C03EAE" w:rsidP="00494891">
            <w:pPr>
              <w:rPr>
                <w:sz w:val="20"/>
                <w:szCs w:val="20"/>
              </w:rPr>
            </w:pPr>
            <w:r w:rsidRPr="00D36E5A">
              <w:rPr>
                <w:sz w:val="20"/>
                <w:szCs w:val="20"/>
              </w:rPr>
              <w:t xml:space="preserve"> parallel perpendicular angle right angle interior angle quadrilateral view regular irregular 3D shape pyramid sphere cone hexagon pentagon triangle top view plan view side view</w:t>
            </w:r>
          </w:p>
          <w:p w14:paraId="6E04E084" w14:textId="596EF3EB" w:rsidR="00C03EAE" w:rsidRPr="00D36E5A" w:rsidRDefault="00C03EAE" w:rsidP="00494891">
            <w:pPr>
              <w:rPr>
                <w:sz w:val="20"/>
                <w:szCs w:val="20"/>
                <w:lang w:val="en-GB"/>
              </w:rPr>
            </w:pPr>
            <w:r w:rsidRPr="00D36E5A">
              <w:rPr>
                <w:sz w:val="20"/>
                <w:szCs w:val="20"/>
              </w:rPr>
              <w:t>reflection translation vertex vertices coordinates mirror line horizontal axis vertical axis</w:t>
            </w:r>
          </w:p>
        </w:tc>
        <w:tc>
          <w:tcPr>
            <w:tcW w:w="2205" w:type="dxa"/>
          </w:tcPr>
          <w:p w14:paraId="5BFB55D4" w14:textId="77777777" w:rsidR="00586BF2" w:rsidRPr="00D36E5A" w:rsidRDefault="00586BF2" w:rsidP="00586BF2">
            <w:pPr>
              <w:rPr>
                <w:rFonts w:cstheme="minorHAnsi"/>
                <w:sz w:val="20"/>
                <w:szCs w:val="20"/>
              </w:rPr>
            </w:pPr>
            <w:r w:rsidRPr="00D36E5A">
              <w:rPr>
                <w:rFonts w:cstheme="minorHAnsi"/>
                <w:sz w:val="20"/>
                <w:szCs w:val="20"/>
              </w:rPr>
              <w:t>Proper fractions, improper fractions, mixed numbers</w:t>
            </w:r>
          </w:p>
          <w:p w14:paraId="54188313" w14:textId="77777777" w:rsidR="00586BF2" w:rsidRPr="00D36E5A" w:rsidRDefault="00586BF2" w:rsidP="00586BF2">
            <w:pPr>
              <w:rPr>
                <w:rFonts w:cstheme="minorHAnsi"/>
                <w:sz w:val="20"/>
                <w:szCs w:val="20"/>
              </w:rPr>
            </w:pPr>
            <w:r w:rsidRPr="00D36E5A">
              <w:rPr>
                <w:rFonts w:cstheme="minorHAnsi"/>
                <w:sz w:val="20"/>
                <w:szCs w:val="20"/>
              </w:rPr>
              <w:t>Percentage</w:t>
            </w:r>
          </w:p>
          <w:p w14:paraId="4B6960AB" w14:textId="77777777" w:rsidR="00586BF2" w:rsidRPr="00D36E5A" w:rsidRDefault="00586BF2" w:rsidP="00586BF2">
            <w:pPr>
              <w:rPr>
                <w:rFonts w:cstheme="minorHAnsi"/>
                <w:sz w:val="20"/>
                <w:szCs w:val="20"/>
              </w:rPr>
            </w:pPr>
            <w:r w:rsidRPr="00D36E5A">
              <w:rPr>
                <w:rFonts w:cstheme="minorHAnsi"/>
                <w:sz w:val="20"/>
                <w:szCs w:val="20"/>
              </w:rPr>
              <w:t>Out of 100</w:t>
            </w:r>
          </w:p>
          <w:p w14:paraId="24AE6820" w14:textId="77777777" w:rsidR="00586BF2" w:rsidRPr="00D36E5A" w:rsidRDefault="00586BF2" w:rsidP="00586BF2">
            <w:pPr>
              <w:rPr>
                <w:rFonts w:cstheme="minorHAnsi"/>
                <w:sz w:val="20"/>
                <w:szCs w:val="20"/>
              </w:rPr>
            </w:pPr>
            <w:r w:rsidRPr="00D36E5A">
              <w:rPr>
                <w:rFonts w:cstheme="minorHAnsi"/>
                <w:sz w:val="20"/>
                <w:szCs w:val="20"/>
              </w:rPr>
              <w:t>Per cent %</w:t>
            </w:r>
          </w:p>
          <w:p w14:paraId="51DD4B98" w14:textId="5F0B577F" w:rsidR="00586BF2" w:rsidRPr="00D36E5A" w:rsidRDefault="00586BF2" w:rsidP="00586BF2">
            <w:pPr>
              <w:rPr>
                <w:rFonts w:cstheme="minorHAnsi"/>
                <w:sz w:val="20"/>
                <w:szCs w:val="20"/>
              </w:rPr>
            </w:pPr>
            <w:r w:rsidRPr="00D36E5A">
              <w:rPr>
                <w:rFonts w:cstheme="minorHAnsi"/>
                <w:sz w:val="20"/>
                <w:szCs w:val="20"/>
              </w:rPr>
              <w:t>Fifth, two fifth, three fifths, four fifths</w:t>
            </w:r>
          </w:p>
          <w:p w14:paraId="51288E35" w14:textId="3774B2A9" w:rsidR="001D0DAA" w:rsidRPr="00D36E5A" w:rsidRDefault="001D0DAA" w:rsidP="00586BF2">
            <w:pPr>
              <w:rPr>
                <w:sz w:val="20"/>
                <w:szCs w:val="20"/>
              </w:rPr>
            </w:pPr>
            <w:r w:rsidRPr="00D36E5A">
              <w:rPr>
                <w:sz w:val="20"/>
                <w:szCs w:val="20"/>
              </w:rPr>
              <w:t>common denominator</w:t>
            </w:r>
          </w:p>
          <w:p w14:paraId="12F6CA59" w14:textId="4B4FB964" w:rsidR="001D0DAA" w:rsidRPr="00D36E5A" w:rsidRDefault="001D0DAA" w:rsidP="00586BF2">
            <w:pPr>
              <w:rPr>
                <w:rFonts w:cstheme="minorHAnsi"/>
                <w:sz w:val="20"/>
                <w:szCs w:val="20"/>
              </w:rPr>
            </w:pPr>
            <w:r w:rsidRPr="00D36E5A">
              <w:rPr>
                <w:sz w:val="20"/>
                <w:szCs w:val="20"/>
              </w:rPr>
              <w:t>thousandth one decimal place two decimal places</w:t>
            </w:r>
          </w:p>
          <w:p w14:paraId="4C261353" w14:textId="66483476" w:rsidR="00494891" w:rsidRPr="00D36E5A" w:rsidRDefault="00494891" w:rsidP="00586BF2">
            <w:pPr>
              <w:rPr>
                <w:sz w:val="20"/>
                <w:szCs w:val="20"/>
                <w:lang w:val="en-GB"/>
              </w:rPr>
            </w:pPr>
          </w:p>
        </w:tc>
        <w:tc>
          <w:tcPr>
            <w:tcW w:w="2205" w:type="dxa"/>
          </w:tcPr>
          <w:p w14:paraId="6238A8F1" w14:textId="77777777" w:rsidR="00997C3D" w:rsidRDefault="001D0DAA" w:rsidP="00494891">
            <w:pPr>
              <w:rPr>
                <w:sz w:val="20"/>
                <w:szCs w:val="20"/>
              </w:rPr>
            </w:pPr>
            <w:r w:rsidRPr="00D36E5A">
              <w:rPr>
                <w:sz w:val="20"/>
                <w:szCs w:val="20"/>
              </w:rPr>
              <w:t xml:space="preserve">graph </w:t>
            </w:r>
          </w:p>
          <w:p w14:paraId="4CE4A183" w14:textId="77777777" w:rsidR="00997C3D" w:rsidRDefault="001D0DAA" w:rsidP="00494891">
            <w:pPr>
              <w:rPr>
                <w:sz w:val="20"/>
                <w:szCs w:val="20"/>
              </w:rPr>
            </w:pPr>
            <w:r w:rsidRPr="00D36E5A">
              <w:rPr>
                <w:sz w:val="20"/>
                <w:szCs w:val="20"/>
              </w:rPr>
              <w:t xml:space="preserve">line </w:t>
            </w:r>
          </w:p>
          <w:p w14:paraId="24AE60D4" w14:textId="77777777" w:rsidR="00997C3D" w:rsidRDefault="001D0DAA" w:rsidP="00494891">
            <w:pPr>
              <w:rPr>
                <w:sz w:val="20"/>
                <w:szCs w:val="20"/>
              </w:rPr>
            </w:pPr>
            <w:r w:rsidRPr="00D36E5A">
              <w:rPr>
                <w:sz w:val="20"/>
                <w:szCs w:val="20"/>
              </w:rPr>
              <w:t xml:space="preserve">table dual line graph </w:t>
            </w:r>
            <w:r w:rsidR="00997C3D">
              <w:rPr>
                <w:sz w:val="20"/>
                <w:szCs w:val="20"/>
              </w:rPr>
              <w:t>horizontal</w:t>
            </w:r>
          </w:p>
          <w:p w14:paraId="7E8B4DD6" w14:textId="77777777" w:rsidR="00997C3D" w:rsidRDefault="001D0DAA" w:rsidP="00494891">
            <w:pPr>
              <w:rPr>
                <w:sz w:val="20"/>
                <w:szCs w:val="20"/>
              </w:rPr>
            </w:pPr>
            <w:r w:rsidRPr="00D36E5A">
              <w:rPr>
                <w:sz w:val="20"/>
                <w:szCs w:val="20"/>
              </w:rPr>
              <w:t>ve</w:t>
            </w:r>
            <w:r w:rsidR="00997C3D">
              <w:rPr>
                <w:sz w:val="20"/>
                <w:szCs w:val="20"/>
              </w:rPr>
              <w:t>rtical two-way table scale axis</w:t>
            </w:r>
          </w:p>
          <w:p w14:paraId="521DAE59" w14:textId="77777777" w:rsidR="00997C3D" w:rsidRDefault="001D0DAA" w:rsidP="00494891">
            <w:pPr>
              <w:rPr>
                <w:sz w:val="20"/>
                <w:szCs w:val="20"/>
              </w:rPr>
            </w:pPr>
            <w:r w:rsidRPr="00D36E5A">
              <w:rPr>
                <w:sz w:val="20"/>
                <w:szCs w:val="20"/>
              </w:rPr>
              <w:t xml:space="preserve">axes </w:t>
            </w:r>
          </w:p>
          <w:p w14:paraId="0DFB7AD2" w14:textId="77777777" w:rsidR="00997C3D" w:rsidRDefault="001D0DAA" w:rsidP="00494891">
            <w:pPr>
              <w:rPr>
                <w:sz w:val="20"/>
                <w:szCs w:val="20"/>
              </w:rPr>
            </w:pPr>
            <w:r w:rsidRPr="00D36E5A">
              <w:rPr>
                <w:sz w:val="20"/>
                <w:szCs w:val="20"/>
              </w:rPr>
              <w:t xml:space="preserve">data </w:t>
            </w:r>
          </w:p>
          <w:p w14:paraId="324D77AD" w14:textId="77777777" w:rsidR="00997C3D" w:rsidRDefault="001D0DAA" w:rsidP="00494891">
            <w:pPr>
              <w:rPr>
                <w:sz w:val="20"/>
                <w:szCs w:val="20"/>
              </w:rPr>
            </w:pPr>
            <w:r w:rsidRPr="00D36E5A">
              <w:rPr>
                <w:sz w:val="20"/>
                <w:szCs w:val="20"/>
              </w:rPr>
              <w:t xml:space="preserve">kilometre (km) </w:t>
            </w:r>
          </w:p>
          <w:p w14:paraId="333D23E0" w14:textId="77777777" w:rsidR="00997C3D" w:rsidRDefault="001D0DAA" w:rsidP="00494891">
            <w:pPr>
              <w:rPr>
                <w:sz w:val="20"/>
                <w:szCs w:val="20"/>
              </w:rPr>
            </w:pPr>
            <w:r w:rsidRPr="00D36E5A">
              <w:rPr>
                <w:sz w:val="20"/>
                <w:szCs w:val="20"/>
              </w:rPr>
              <w:t xml:space="preserve">kilogram (kg) plot/plotted </w:t>
            </w:r>
          </w:p>
          <w:p w14:paraId="78D8CBDB" w14:textId="60F507E7" w:rsidR="00494891" w:rsidRPr="00997C3D" w:rsidRDefault="001D0DAA" w:rsidP="00494891">
            <w:pPr>
              <w:rPr>
                <w:sz w:val="20"/>
                <w:szCs w:val="20"/>
              </w:rPr>
            </w:pPr>
            <w:r w:rsidRPr="00D36E5A">
              <w:rPr>
                <w:sz w:val="20"/>
                <w:szCs w:val="20"/>
              </w:rPr>
              <w:t>tallies/tally digits</w:t>
            </w:r>
          </w:p>
        </w:tc>
        <w:tc>
          <w:tcPr>
            <w:tcW w:w="2205" w:type="dxa"/>
          </w:tcPr>
          <w:p w14:paraId="15A70049" w14:textId="77777777" w:rsidR="00494891" w:rsidRPr="00D36E5A" w:rsidRDefault="00494891" w:rsidP="00494891">
            <w:pPr>
              <w:rPr>
                <w:rFonts w:cstheme="minorHAnsi"/>
                <w:sz w:val="20"/>
                <w:szCs w:val="20"/>
              </w:rPr>
            </w:pPr>
          </w:p>
        </w:tc>
        <w:tc>
          <w:tcPr>
            <w:tcW w:w="2205" w:type="dxa"/>
          </w:tcPr>
          <w:p w14:paraId="0A3BBB29" w14:textId="77777777" w:rsidR="00494891" w:rsidRPr="00D36E5A" w:rsidRDefault="00494891" w:rsidP="00494891">
            <w:pPr>
              <w:rPr>
                <w:rFonts w:cstheme="minorHAnsi"/>
                <w:sz w:val="20"/>
                <w:szCs w:val="20"/>
              </w:rPr>
            </w:pPr>
          </w:p>
        </w:tc>
      </w:tr>
      <w:tr w:rsidR="00494891" w14:paraId="0A2A2858" w14:textId="3087D010" w:rsidTr="001070D5">
        <w:trPr>
          <w:trHeight w:val="118"/>
        </w:trPr>
        <w:tc>
          <w:tcPr>
            <w:tcW w:w="535" w:type="dxa"/>
          </w:tcPr>
          <w:p w14:paraId="2E9A8730" w14:textId="77777777" w:rsidR="00494891" w:rsidRPr="00D36E5A" w:rsidRDefault="00494891" w:rsidP="00494891">
            <w:pPr>
              <w:rPr>
                <w:sz w:val="20"/>
                <w:szCs w:val="20"/>
                <w:lang w:val="en-GB"/>
              </w:rPr>
            </w:pPr>
            <w:r w:rsidRPr="00D36E5A">
              <w:rPr>
                <w:sz w:val="20"/>
                <w:szCs w:val="20"/>
                <w:lang w:val="en-GB"/>
              </w:rPr>
              <w:t>Y6</w:t>
            </w:r>
          </w:p>
        </w:tc>
        <w:tc>
          <w:tcPr>
            <w:tcW w:w="2250" w:type="dxa"/>
          </w:tcPr>
          <w:p w14:paraId="37A88745" w14:textId="77777777" w:rsidR="001070D5" w:rsidRDefault="00941921" w:rsidP="00494891">
            <w:pPr>
              <w:rPr>
                <w:sz w:val="20"/>
                <w:szCs w:val="20"/>
              </w:rPr>
            </w:pPr>
            <w:r w:rsidRPr="00D36E5A">
              <w:rPr>
                <w:sz w:val="20"/>
                <w:szCs w:val="20"/>
              </w:rPr>
              <w:t xml:space="preserve">ten thousands (10,000s) hundred thousands (100,000s) </w:t>
            </w:r>
          </w:p>
          <w:p w14:paraId="3954C080" w14:textId="77777777" w:rsidR="001070D5" w:rsidRDefault="00941921" w:rsidP="00494891">
            <w:pPr>
              <w:rPr>
                <w:sz w:val="20"/>
                <w:szCs w:val="20"/>
              </w:rPr>
            </w:pPr>
            <w:r w:rsidRPr="00D36E5A">
              <w:rPr>
                <w:sz w:val="20"/>
                <w:szCs w:val="20"/>
              </w:rPr>
              <w:t xml:space="preserve">millions (1,000,000s) </w:t>
            </w:r>
          </w:p>
          <w:p w14:paraId="14F96849" w14:textId="77777777" w:rsidR="001070D5" w:rsidRDefault="00941921" w:rsidP="00494891">
            <w:pPr>
              <w:rPr>
                <w:sz w:val="20"/>
                <w:szCs w:val="20"/>
              </w:rPr>
            </w:pPr>
            <w:r w:rsidRPr="00D36E5A">
              <w:rPr>
                <w:sz w:val="20"/>
                <w:szCs w:val="20"/>
              </w:rPr>
              <w:t>ten m</w:t>
            </w:r>
            <w:r w:rsidR="001070D5">
              <w:rPr>
                <w:sz w:val="20"/>
                <w:szCs w:val="20"/>
              </w:rPr>
              <w:t>illion (10,000,000) place value</w:t>
            </w:r>
          </w:p>
          <w:p w14:paraId="097D8044" w14:textId="77777777" w:rsidR="001070D5" w:rsidRDefault="001070D5" w:rsidP="00494891">
            <w:pPr>
              <w:rPr>
                <w:sz w:val="20"/>
                <w:szCs w:val="20"/>
              </w:rPr>
            </w:pPr>
            <w:r>
              <w:rPr>
                <w:sz w:val="20"/>
                <w:szCs w:val="20"/>
              </w:rPr>
              <w:t>partition</w:t>
            </w:r>
          </w:p>
          <w:p w14:paraId="061F34CC" w14:textId="77777777" w:rsidR="001070D5" w:rsidRDefault="001070D5" w:rsidP="00494891">
            <w:pPr>
              <w:rPr>
                <w:sz w:val="20"/>
                <w:szCs w:val="20"/>
              </w:rPr>
            </w:pPr>
            <w:r>
              <w:rPr>
                <w:sz w:val="20"/>
                <w:szCs w:val="20"/>
              </w:rPr>
              <w:t>interval</w:t>
            </w:r>
          </w:p>
          <w:p w14:paraId="7370905B" w14:textId="77777777" w:rsidR="001070D5" w:rsidRDefault="001070D5" w:rsidP="00494891">
            <w:pPr>
              <w:rPr>
                <w:sz w:val="20"/>
                <w:szCs w:val="20"/>
              </w:rPr>
            </w:pPr>
            <w:r>
              <w:rPr>
                <w:sz w:val="20"/>
                <w:szCs w:val="20"/>
              </w:rPr>
              <w:t>estimate</w:t>
            </w:r>
          </w:p>
          <w:p w14:paraId="7EE7106A" w14:textId="77777777" w:rsidR="001070D5" w:rsidRDefault="001070D5" w:rsidP="00494891">
            <w:pPr>
              <w:rPr>
                <w:sz w:val="20"/>
                <w:szCs w:val="20"/>
              </w:rPr>
            </w:pPr>
            <w:r>
              <w:rPr>
                <w:sz w:val="20"/>
                <w:szCs w:val="20"/>
              </w:rPr>
              <w:t>compare</w:t>
            </w:r>
          </w:p>
          <w:p w14:paraId="48E2D960" w14:textId="77777777" w:rsidR="001070D5" w:rsidRDefault="001070D5" w:rsidP="00494891">
            <w:pPr>
              <w:rPr>
                <w:sz w:val="20"/>
                <w:szCs w:val="20"/>
              </w:rPr>
            </w:pPr>
            <w:r>
              <w:rPr>
                <w:sz w:val="20"/>
                <w:szCs w:val="20"/>
              </w:rPr>
              <w:t>order</w:t>
            </w:r>
          </w:p>
          <w:p w14:paraId="699A7F45" w14:textId="77777777" w:rsidR="001070D5" w:rsidRDefault="00941921" w:rsidP="00494891">
            <w:pPr>
              <w:rPr>
                <w:sz w:val="20"/>
                <w:szCs w:val="20"/>
              </w:rPr>
            </w:pPr>
            <w:r w:rsidRPr="00D36E5A">
              <w:rPr>
                <w:sz w:val="20"/>
                <w:szCs w:val="20"/>
              </w:rPr>
              <w:t>round</w:t>
            </w:r>
            <w:r w:rsidR="001070D5">
              <w:rPr>
                <w:sz w:val="20"/>
                <w:szCs w:val="20"/>
              </w:rPr>
              <w:t>ing</w:t>
            </w:r>
          </w:p>
          <w:p w14:paraId="3799530A" w14:textId="77777777" w:rsidR="001070D5" w:rsidRDefault="001070D5" w:rsidP="00494891">
            <w:pPr>
              <w:rPr>
                <w:sz w:val="20"/>
                <w:szCs w:val="20"/>
              </w:rPr>
            </w:pPr>
            <w:r>
              <w:rPr>
                <w:sz w:val="20"/>
                <w:szCs w:val="20"/>
              </w:rPr>
              <w:t>negative</w:t>
            </w:r>
          </w:p>
          <w:p w14:paraId="79411872" w14:textId="75E39A09" w:rsidR="00494891" w:rsidRPr="00D36E5A" w:rsidRDefault="00941921" w:rsidP="00494891">
            <w:pPr>
              <w:rPr>
                <w:sz w:val="20"/>
                <w:szCs w:val="20"/>
                <w:lang w:val="en-GB"/>
              </w:rPr>
            </w:pPr>
            <w:r w:rsidRPr="00D36E5A">
              <w:rPr>
                <w:sz w:val="20"/>
                <w:szCs w:val="20"/>
              </w:rPr>
              <w:t>positive</w:t>
            </w:r>
          </w:p>
        </w:tc>
        <w:tc>
          <w:tcPr>
            <w:tcW w:w="2160" w:type="dxa"/>
          </w:tcPr>
          <w:p w14:paraId="5153CFB7" w14:textId="77777777" w:rsidR="00494891" w:rsidRPr="00D36E5A" w:rsidRDefault="00494891" w:rsidP="00494891">
            <w:pPr>
              <w:rPr>
                <w:sz w:val="20"/>
                <w:szCs w:val="20"/>
                <w:lang w:val="en-GB"/>
              </w:rPr>
            </w:pPr>
            <w:r w:rsidRPr="00D36E5A">
              <w:rPr>
                <w:rFonts w:cstheme="minorHAnsi"/>
                <w:sz w:val="20"/>
                <w:szCs w:val="20"/>
              </w:rPr>
              <w:t>Order of operations (BODMAS)</w:t>
            </w:r>
          </w:p>
        </w:tc>
        <w:tc>
          <w:tcPr>
            <w:tcW w:w="2205" w:type="dxa"/>
          </w:tcPr>
          <w:p w14:paraId="17547487" w14:textId="77777777" w:rsidR="00494891" w:rsidRPr="00D36E5A" w:rsidRDefault="00494891" w:rsidP="00494891">
            <w:pPr>
              <w:rPr>
                <w:rFonts w:cstheme="minorHAnsi"/>
                <w:sz w:val="20"/>
                <w:szCs w:val="20"/>
              </w:rPr>
            </w:pPr>
            <w:r w:rsidRPr="00D36E5A">
              <w:rPr>
                <w:rFonts w:cstheme="minorHAnsi"/>
                <w:sz w:val="20"/>
                <w:szCs w:val="20"/>
              </w:rPr>
              <w:t>Order of operations (BODMAS)</w:t>
            </w:r>
          </w:p>
          <w:p w14:paraId="06E14083" w14:textId="77777777" w:rsidR="000815A0" w:rsidRDefault="00494891" w:rsidP="00494891">
            <w:pPr>
              <w:rPr>
                <w:rFonts w:cstheme="minorHAnsi"/>
                <w:sz w:val="20"/>
                <w:szCs w:val="20"/>
              </w:rPr>
            </w:pPr>
            <w:r w:rsidRPr="00D36E5A">
              <w:rPr>
                <w:rFonts w:cstheme="minorHAnsi"/>
                <w:sz w:val="20"/>
                <w:szCs w:val="20"/>
              </w:rPr>
              <w:t xml:space="preserve">Common </w:t>
            </w:r>
            <w:r w:rsidR="000815A0">
              <w:rPr>
                <w:rFonts w:cstheme="minorHAnsi"/>
                <w:sz w:val="20"/>
                <w:szCs w:val="20"/>
              </w:rPr>
              <w:t>factors</w:t>
            </w:r>
          </w:p>
          <w:p w14:paraId="1E0718BD" w14:textId="012BC2EA" w:rsidR="00494891" w:rsidRPr="00D36E5A" w:rsidRDefault="00494891" w:rsidP="00494891">
            <w:pPr>
              <w:rPr>
                <w:rFonts w:cstheme="minorHAnsi"/>
                <w:sz w:val="20"/>
                <w:szCs w:val="20"/>
              </w:rPr>
            </w:pPr>
            <w:r w:rsidRPr="00D36E5A">
              <w:rPr>
                <w:rFonts w:cstheme="minorHAnsi"/>
                <w:sz w:val="20"/>
                <w:szCs w:val="20"/>
              </w:rPr>
              <w:t>common multiples</w:t>
            </w:r>
          </w:p>
          <w:p w14:paraId="114CDF42" w14:textId="77777777" w:rsidR="00494891" w:rsidRPr="00D36E5A" w:rsidRDefault="00494891" w:rsidP="00494891">
            <w:pPr>
              <w:rPr>
                <w:rFonts w:cstheme="minorHAnsi"/>
                <w:sz w:val="20"/>
                <w:szCs w:val="20"/>
              </w:rPr>
            </w:pPr>
            <w:r w:rsidRPr="00D36E5A">
              <w:rPr>
                <w:rFonts w:cstheme="minorHAnsi"/>
                <w:sz w:val="20"/>
                <w:szCs w:val="20"/>
              </w:rPr>
              <w:t>Highest common factor</w:t>
            </w:r>
          </w:p>
          <w:p w14:paraId="0517AA0A" w14:textId="0A74893B" w:rsidR="00494891" w:rsidRPr="00D36E5A" w:rsidRDefault="00494891" w:rsidP="00494891">
            <w:pPr>
              <w:rPr>
                <w:rFonts w:cstheme="minorHAnsi"/>
                <w:sz w:val="20"/>
                <w:szCs w:val="20"/>
              </w:rPr>
            </w:pPr>
            <w:r w:rsidRPr="00D36E5A">
              <w:rPr>
                <w:rFonts w:cstheme="minorHAnsi"/>
                <w:sz w:val="20"/>
                <w:szCs w:val="20"/>
              </w:rPr>
              <w:t>Lowest common multiple</w:t>
            </w:r>
          </w:p>
          <w:p w14:paraId="04258108" w14:textId="65814FF5" w:rsidR="003A40EE" w:rsidRPr="00D36E5A" w:rsidRDefault="003A40EE" w:rsidP="00494891">
            <w:pPr>
              <w:rPr>
                <w:sz w:val="20"/>
                <w:szCs w:val="20"/>
                <w:lang w:val="en-GB"/>
              </w:rPr>
            </w:pPr>
            <w:r w:rsidRPr="00D36E5A">
              <w:rPr>
                <w:sz w:val="20"/>
                <w:szCs w:val="20"/>
              </w:rPr>
              <w:t>common factor highest common factor lowest common multiple (LCM) lowest common denominator</w:t>
            </w:r>
          </w:p>
        </w:tc>
        <w:tc>
          <w:tcPr>
            <w:tcW w:w="2205" w:type="dxa"/>
          </w:tcPr>
          <w:p w14:paraId="5A15C4DE" w14:textId="77777777" w:rsidR="00997C3D" w:rsidRDefault="003A40EE" w:rsidP="00494891">
            <w:pPr>
              <w:rPr>
                <w:sz w:val="20"/>
                <w:szCs w:val="20"/>
              </w:rPr>
            </w:pPr>
            <w:r w:rsidRPr="00D36E5A">
              <w:rPr>
                <w:sz w:val="20"/>
                <w:szCs w:val="20"/>
              </w:rPr>
              <w:t xml:space="preserve">metric imperial unit of measurement (or measure) </w:t>
            </w:r>
          </w:p>
          <w:p w14:paraId="2593F313" w14:textId="77777777" w:rsidR="00997C3D" w:rsidRDefault="003A40EE" w:rsidP="00494891">
            <w:pPr>
              <w:rPr>
                <w:sz w:val="20"/>
                <w:szCs w:val="20"/>
              </w:rPr>
            </w:pPr>
            <w:r w:rsidRPr="00D36E5A">
              <w:rPr>
                <w:sz w:val="20"/>
                <w:szCs w:val="20"/>
              </w:rPr>
              <w:t xml:space="preserve">gram (g) </w:t>
            </w:r>
          </w:p>
          <w:p w14:paraId="4A221EFE" w14:textId="77777777" w:rsidR="00997C3D" w:rsidRDefault="003A40EE" w:rsidP="00494891">
            <w:pPr>
              <w:rPr>
                <w:sz w:val="20"/>
                <w:szCs w:val="20"/>
              </w:rPr>
            </w:pPr>
            <w:r w:rsidRPr="00D36E5A">
              <w:rPr>
                <w:sz w:val="20"/>
                <w:szCs w:val="20"/>
              </w:rPr>
              <w:t xml:space="preserve">kilogram (kg) </w:t>
            </w:r>
          </w:p>
          <w:p w14:paraId="5224BB3E" w14:textId="77777777" w:rsidR="00997C3D" w:rsidRDefault="003A40EE" w:rsidP="00494891">
            <w:pPr>
              <w:rPr>
                <w:sz w:val="20"/>
                <w:szCs w:val="20"/>
              </w:rPr>
            </w:pPr>
            <w:r w:rsidRPr="00D36E5A">
              <w:rPr>
                <w:sz w:val="20"/>
                <w:szCs w:val="20"/>
              </w:rPr>
              <w:t xml:space="preserve">pound (lbs) </w:t>
            </w:r>
          </w:p>
          <w:p w14:paraId="5C83728B" w14:textId="77777777" w:rsidR="00997C3D" w:rsidRDefault="003A40EE" w:rsidP="00494891">
            <w:pPr>
              <w:rPr>
                <w:sz w:val="20"/>
                <w:szCs w:val="20"/>
              </w:rPr>
            </w:pPr>
            <w:r w:rsidRPr="00D36E5A">
              <w:rPr>
                <w:sz w:val="20"/>
                <w:szCs w:val="20"/>
              </w:rPr>
              <w:t xml:space="preserve">ounce (oz) </w:t>
            </w:r>
          </w:p>
          <w:p w14:paraId="34A4D49A" w14:textId="77777777" w:rsidR="00997C3D" w:rsidRDefault="003A40EE" w:rsidP="00494891">
            <w:pPr>
              <w:rPr>
                <w:sz w:val="20"/>
                <w:szCs w:val="20"/>
              </w:rPr>
            </w:pPr>
            <w:r w:rsidRPr="00D36E5A">
              <w:rPr>
                <w:sz w:val="20"/>
                <w:szCs w:val="20"/>
              </w:rPr>
              <w:t xml:space="preserve">mass </w:t>
            </w:r>
          </w:p>
          <w:p w14:paraId="7D23CB66" w14:textId="77777777" w:rsidR="00997C3D" w:rsidRDefault="003A40EE" w:rsidP="00494891">
            <w:pPr>
              <w:rPr>
                <w:sz w:val="20"/>
                <w:szCs w:val="20"/>
              </w:rPr>
            </w:pPr>
            <w:r w:rsidRPr="00D36E5A">
              <w:rPr>
                <w:sz w:val="20"/>
                <w:szCs w:val="20"/>
              </w:rPr>
              <w:t xml:space="preserve">millilitre (ml) </w:t>
            </w:r>
          </w:p>
          <w:p w14:paraId="4694C71C" w14:textId="77777777" w:rsidR="00997C3D" w:rsidRDefault="003A40EE" w:rsidP="00494891">
            <w:pPr>
              <w:rPr>
                <w:sz w:val="20"/>
                <w:szCs w:val="20"/>
              </w:rPr>
            </w:pPr>
            <w:r w:rsidRPr="00D36E5A">
              <w:rPr>
                <w:sz w:val="20"/>
                <w:szCs w:val="20"/>
              </w:rPr>
              <w:t xml:space="preserve">litre (l) </w:t>
            </w:r>
          </w:p>
          <w:p w14:paraId="30241DE5" w14:textId="77777777" w:rsidR="00997C3D" w:rsidRDefault="003A40EE" w:rsidP="00494891">
            <w:pPr>
              <w:rPr>
                <w:sz w:val="20"/>
                <w:szCs w:val="20"/>
              </w:rPr>
            </w:pPr>
            <w:r w:rsidRPr="00D36E5A">
              <w:rPr>
                <w:sz w:val="20"/>
                <w:szCs w:val="20"/>
              </w:rPr>
              <w:t xml:space="preserve">pint </w:t>
            </w:r>
          </w:p>
          <w:p w14:paraId="1470476B" w14:textId="77777777" w:rsidR="00997C3D" w:rsidRDefault="003A40EE" w:rsidP="00494891">
            <w:pPr>
              <w:rPr>
                <w:sz w:val="20"/>
                <w:szCs w:val="20"/>
              </w:rPr>
            </w:pPr>
            <w:r w:rsidRPr="00D36E5A">
              <w:rPr>
                <w:sz w:val="20"/>
                <w:szCs w:val="20"/>
              </w:rPr>
              <w:t xml:space="preserve">capacity </w:t>
            </w:r>
          </w:p>
          <w:p w14:paraId="2227B174" w14:textId="77777777" w:rsidR="00997C3D" w:rsidRDefault="003A40EE" w:rsidP="00494891">
            <w:pPr>
              <w:rPr>
                <w:sz w:val="20"/>
                <w:szCs w:val="20"/>
              </w:rPr>
            </w:pPr>
            <w:r w:rsidRPr="00D36E5A">
              <w:rPr>
                <w:sz w:val="20"/>
                <w:szCs w:val="20"/>
              </w:rPr>
              <w:t xml:space="preserve">millimetre (mm) centimetre (cm) </w:t>
            </w:r>
          </w:p>
          <w:p w14:paraId="1E0C2AC6" w14:textId="77777777" w:rsidR="00997C3D" w:rsidRDefault="003A40EE" w:rsidP="00494891">
            <w:pPr>
              <w:rPr>
                <w:sz w:val="20"/>
                <w:szCs w:val="20"/>
              </w:rPr>
            </w:pPr>
            <w:r w:rsidRPr="00D36E5A">
              <w:rPr>
                <w:sz w:val="20"/>
                <w:szCs w:val="20"/>
              </w:rPr>
              <w:t xml:space="preserve">metre (m) </w:t>
            </w:r>
          </w:p>
          <w:p w14:paraId="2F37C147" w14:textId="77777777" w:rsidR="00997C3D" w:rsidRDefault="003A40EE" w:rsidP="00494891">
            <w:pPr>
              <w:rPr>
                <w:sz w:val="20"/>
                <w:szCs w:val="20"/>
              </w:rPr>
            </w:pPr>
            <w:r w:rsidRPr="00D36E5A">
              <w:rPr>
                <w:sz w:val="20"/>
                <w:szCs w:val="20"/>
              </w:rPr>
              <w:t xml:space="preserve">kilometre (km) </w:t>
            </w:r>
          </w:p>
          <w:p w14:paraId="292BD9C9" w14:textId="77777777" w:rsidR="00997C3D" w:rsidRDefault="003A40EE" w:rsidP="00494891">
            <w:pPr>
              <w:rPr>
                <w:sz w:val="20"/>
                <w:szCs w:val="20"/>
              </w:rPr>
            </w:pPr>
            <w:r w:rsidRPr="00D36E5A">
              <w:rPr>
                <w:sz w:val="20"/>
                <w:szCs w:val="20"/>
              </w:rPr>
              <w:t xml:space="preserve">inch (in) </w:t>
            </w:r>
          </w:p>
          <w:p w14:paraId="724DD8D6" w14:textId="77777777" w:rsidR="00997C3D" w:rsidRDefault="003A40EE" w:rsidP="00494891">
            <w:pPr>
              <w:rPr>
                <w:sz w:val="20"/>
                <w:szCs w:val="20"/>
              </w:rPr>
            </w:pPr>
            <w:r w:rsidRPr="00D36E5A">
              <w:rPr>
                <w:sz w:val="20"/>
                <w:szCs w:val="20"/>
              </w:rPr>
              <w:t xml:space="preserve">foot (ft) </w:t>
            </w:r>
          </w:p>
          <w:p w14:paraId="07993E1A" w14:textId="77777777" w:rsidR="00997C3D" w:rsidRDefault="003A40EE" w:rsidP="00494891">
            <w:pPr>
              <w:rPr>
                <w:sz w:val="20"/>
                <w:szCs w:val="20"/>
              </w:rPr>
            </w:pPr>
            <w:r w:rsidRPr="00D36E5A">
              <w:rPr>
                <w:sz w:val="20"/>
                <w:szCs w:val="20"/>
              </w:rPr>
              <w:t xml:space="preserve">yard (yd) </w:t>
            </w:r>
          </w:p>
          <w:p w14:paraId="0EC3B978" w14:textId="77777777" w:rsidR="00997C3D" w:rsidRDefault="003A40EE" w:rsidP="00494891">
            <w:pPr>
              <w:rPr>
                <w:sz w:val="20"/>
                <w:szCs w:val="20"/>
              </w:rPr>
            </w:pPr>
            <w:r w:rsidRPr="00D36E5A">
              <w:rPr>
                <w:sz w:val="20"/>
                <w:szCs w:val="20"/>
              </w:rPr>
              <w:t xml:space="preserve">mile </w:t>
            </w:r>
          </w:p>
          <w:p w14:paraId="26CA93D5" w14:textId="6E069D0C" w:rsidR="003A40EE" w:rsidRPr="00D36E5A" w:rsidRDefault="003A40EE" w:rsidP="00494891">
            <w:pPr>
              <w:rPr>
                <w:sz w:val="20"/>
                <w:szCs w:val="20"/>
              </w:rPr>
            </w:pPr>
            <w:r w:rsidRPr="00D36E5A">
              <w:rPr>
                <w:sz w:val="20"/>
                <w:szCs w:val="20"/>
              </w:rPr>
              <w:t>conversion table conversion graph</w:t>
            </w:r>
          </w:p>
          <w:p w14:paraId="1F8D6DF1" w14:textId="77777777" w:rsidR="00997C3D" w:rsidRDefault="003A40EE" w:rsidP="00494891">
            <w:pPr>
              <w:rPr>
                <w:sz w:val="20"/>
                <w:szCs w:val="20"/>
              </w:rPr>
            </w:pPr>
            <w:r w:rsidRPr="00D36E5A">
              <w:rPr>
                <w:sz w:val="20"/>
                <w:szCs w:val="20"/>
              </w:rPr>
              <w:t xml:space="preserve">area </w:t>
            </w:r>
          </w:p>
          <w:p w14:paraId="7260F5CC" w14:textId="77777777" w:rsidR="00997C3D" w:rsidRDefault="003A40EE" w:rsidP="00494891">
            <w:pPr>
              <w:rPr>
                <w:sz w:val="20"/>
                <w:szCs w:val="20"/>
              </w:rPr>
            </w:pPr>
            <w:r w:rsidRPr="00D36E5A">
              <w:rPr>
                <w:sz w:val="20"/>
                <w:szCs w:val="20"/>
              </w:rPr>
              <w:t xml:space="preserve">volume </w:t>
            </w:r>
          </w:p>
          <w:p w14:paraId="1FF631AC" w14:textId="77777777" w:rsidR="00997C3D" w:rsidRDefault="003A40EE" w:rsidP="00494891">
            <w:pPr>
              <w:rPr>
                <w:sz w:val="20"/>
                <w:szCs w:val="20"/>
              </w:rPr>
            </w:pPr>
            <w:r w:rsidRPr="00D36E5A">
              <w:rPr>
                <w:sz w:val="20"/>
                <w:szCs w:val="20"/>
              </w:rPr>
              <w:t xml:space="preserve">perimeter parallelogram </w:t>
            </w:r>
          </w:p>
          <w:p w14:paraId="1BD10C8B" w14:textId="77777777" w:rsidR="00997C3D" w:rsidRDefault="003A40EE" w:rsidP="00494891">
            <w:pPr>
              <w:rPr>
                <w:sz w:val="20"/>
                <w:szCs w:val="20"/>
              </w:rPr>
            </w:pPr>
            <w:r w:rsidRPr="00D36E5A">
              <w:rPr>
                <w:sz w:val="20"/>
                <w:szCs w:val="20"/>
              </w:rPr>
              <w:t xml:space="preserve">height </w:t>
            </w:r>
          </w:p>
          <w:p w14:paraId="15764A72" w14:textId="77777777" w:rsidR="00997C3D" w:rsidRDefault="003A40EE" w:rsidP="00494891">
            <w:pPr>
              <w:rPr>
                <w:sz w:val="20"/>
                <w:szCs w:val="20"/>
              </w:rPr>
            </w:pPr>
            <w:r w:rsidRPr="00D36E5A">
              <w:rPr>
                <w:sz w:val="20"/>
                <w:szCs w:val="20"/>
              </w:rPr>
              <w:t xml:space="preserve">enclosed width </w:t>
            </w:r>
          </w:p>
          <w:p w14:paraId="466650A9" w14:textId="77777777" w:rsidR="00997C3D" w:rsidRDefault="003A40EE" w:rsidP="00494891">
            <w:pPr>
              <w:rPr>
                <w:sz w:val="20"/>
                <w:szCs w:val="20"/>
              </w:rPr>
            </w:pPr>
            <w:r w:rsidRPr="00D36E5A">
              <w:rPr>
                <w:sz w:val="20"/>
                <w:szCs w:val="20"/>
              </w:rPr>
              <w:t xml:space="preserve">length square centimetre (cm2 ) square </w:t>
            </w:r>
          </w:p>
          <w:p w14:paraId="24E1179F" w14:textId="77777777" w:rsidR="00997C3D" w:rsidRDefault="003A40EE" w:rsidP="00494891">
            <w:pPr>
              <w:rPr>
                <w:sz w:val="20"/>
                <w:szCs w:val="20"/>
              </w:rPr>
            </w:pPr>
            <w:r w:rsidRPr="00D36E5A">
              <w:rPr>
                <w:sz w:val="20"/>
                <w:szCs w:val="20"/>
              </w:rPr>
              <w:t xml:space="preserve">metre (m2 ) </w:t>
            </w:r>
          </w:p>
          <w:p w14:paraId="3325E147" w14:textId="77777777" w:rsidR="00997C3D" w:rsidRDefault="003A40EE" w:rsidP="00494891">
            <w:pPr>
              <w:rPr>
                <w:sz w:val="20"/>
                <w:szCs w:val="20"/>
              </w:rPr>
            </w:pPr>
            <w:r w:rsidRPr="00D36E5A">
              <w:rPr>
                <w:sz w:val="20"/>
                <w:szCs w:val="20"/>
              </w:rPr>
              <w:t xml:space="preserve">base </w:t>
            </w:r>
          </w:p>
          <w:p w14:paraId="6A2817C9" w14:textId="77777777" w:rsidR="00997C3D" w:rsidRDefault="003A40EE" w:rsidP="00494891">
            <w:pPr>
              <w:rPr>
                <w:sz w:val="20"/>
                <w:szCs w:val="20"/>
              </w:rPr>
            </w:pPr>
            <w:r w:rsidRPr="00D36E5A">
              <w:rPr>
                <w:sz w:val="20"/>
                <w:szCs w:val="20"/>
              </w:rPr>
              <w:t xml:space="preserve">estimate </w:t>
            </w:r>
          </w:p>
          <w:p w14:paraId="796D49CB" w14:textId="77777777" w:rsidR="00997C3D" w:rsidRDefault="003A40EE" w:rsidP="00494891">
            <w:pPr>
              <w:rPr>
                <w:sz w:val="20"/>
                <w:szCs w:val="20"/>
              </w:rPr>
            </w:pPr>
            <w:r w:rsidRPr="00D36E5A">
              <w:rPr>
                <w:sz w:val="20"/>
                <w:szCs w:val="20"/>
              </w:rPr>
              <w:t xml:space="preserve">formula </w:t>
            </w:r>
          </w:p>
          <w:p w14:paraId="672DBBCD" w14:textId="77777777" w:rsidR="00997C3D" w:rsidRDefault="003A40EE" w:rsidP="00494891">
            <w:pPr>
              <w:rPr>
                <w:sz w:val="20"/>
                <w:szCs w:val="20"/>
              </w:rPr>
            </w:pPr>
            <w:r w:rsidRPr="00D36E5A">
              <w:rPr>
                <w:sz w:val="20"/>
                <w:szCs w:val="20"/>
              </w:rPr>
              <w:t xml:space="preserve">compound shape </w:t>
            </w:r>
          </w:p>
          <w:p w14:paraId="2DD3C3E8" w14:textId="70B4E7CE" w:rsidR="00494891" w:rsidRPr="00D36E5A" w:rsidRDefault="003A40EE" w:rsidP="00494891">
            <w:pPr>
              <w:rPr>
                <w:sz w:val="20"/>
                <w:szCs w:val="20"/>
                <w:lang w:val="en-GB"/>
              </w:rPr>
            </w:pPr>
            <w:bookmarkStart w:id="0" w:name="_GoBack"/>
            <w:bookmarkEnd w:id="0"/>
            <w:r w:rsidRPr="00D36E5A">
              <w:rPr>
                <w:sz w:val="20"/>
                <w:szCs w:val="20"/>
              </w:rPr>
              <w:t>cubic centimetre (cm3 ) cubic metre (m3 )</w:t>
            </w:r>
          </w:p>
        </w:tc>
        <w:tc>
          <w:tcPr>
            <w:tcW w:w="2205" w:type="dxa"/>
          </w:tcPr>
          <w:p w14:paraId="300F775F" w14:textId="77777777" w:rsidR="00494891" w:rsidRPr="00D36E5A" w:rsidRDefault="00494891" w:rsidP="00494891">
            <w:pPr>
              <w:rPr>
                <w:rFonts w:cstheme="minorHAnsi"/>
                <w:sz w:val="20"/>
                <w:szCs w:val="20"/>
              </w:rPr>
            </w:pPr>
            <w:r w:rsidRPr="00D36E5A">
              <w:rPr>
                <w:rFonts w:cstheme="minorHAnsi"/>
                <w:sz w:val="20"/>
                <w:szCs w:val="20"/>
              </w:rPr>
              <w:t>Four quadrants</w:t>
            </w:r>
          </w:p>
          <w:p w14:paraId="5C63340D" w14:textId="77777777" w:rsidR="00494891" w:rsidRPr="00D36E5A" w:rsidRDefault="00494891" w:rsidP="00494891">
            <w:pPr>
              <w:rPr>
                <w:rFonts w:cstheme="minorHAnsi"/>
                <w:sz w:val="20"/>
                <w:szCs w:val="20"/>
              </w:rPr>
            </w:pPr>
            <w:r w:rsidRPr="00D36E5A">
              <w:rPr>
                <w:rFonts w:cstheme="minorHAnsi"/>
                <w:sz w:val="20"/>
                <w:szCs w:val="20"/>
              </w:rPr>
              <w:t>Translation</w:t>
            </w:r>
          </w:p>
          <w:p w14:paraId="64D0CDEF" w14:textId="77777777" w:rsidR="00494891" w:rsidRPr="00D36E5A" w:rsidRDefault="00494891" w:rsidP="00494891">
            <w:pPr>
              <w:rPr>
                <w:rFonts w:cstheme="minorHAnsi"/>
                <w:sz w:val="20"/>
                <w:szCs w:val="20"/>
              </w:rPr>
            </w:pPr>
            <w:r w:rsidRPr="00D36E5A">
              <w:rPr>
                <w:rFonts w:cstheme="minorHAnsi"/>
                <w:sz w:val="20"/>
                <w:szCs w:val="20"/>
              </w:rPr>
              <w:t>Reflection</w:t>
            </w:r>
          </w:p>
          <w:p w14:paraId="3979234A" w14:textId="77777777" w:rsidR="00494891" w:rsidRPr="00D36E5A" w:rsidRDefault="00494891" w:rsidP="00494891">
            <w:pPr>
              <w:rPr>
                <w:rFonts w:cstheme="minorHAnsi"/>
                <w:sz w:val="20"/>
                <w:szCs w:val="20"/>
              </w:rPr>
            </w:pPr>
            <w:r w:rsidRPr="00D36E5A">
              <w:rPr>
                <w:rFonts w:cstheme="minorHAnsi"/>
                <w:sz w:val="20"/>
                <w:szCs w:val="20"/>
              </w:rPr>
              <w:t>Vertically opposite angles</w:t>
            </w:r>
          </w:p>
          <w:p w14:paraId="774BA313" w14:textId="77777777" w:rsidR="00494891" w:rsidRPr="00D36E5A" w:rsidRDefault="00494891" w:rsidP="00494891">
            <w:pPr>
              <w:rPr>
                <w:rFonts w:cstheme="minorHAnsi"/>
                <w:sz w:val="20"/>
                <w:szCs w:val="20"/>
              </w:rPr>
            </w:pPr>
            <w:r w:rsidRPr="00D36E5A">
              <w:rPr>
                <w:rFonts w:cstheme="minorHAnsi"/>
                <w:sz w:val="20"/>
                <w:szCs w:val="20"/>
              </w:rPr>
              <w:t>Opposite angles</w:t>
            </w:r>
          </w:p>
          <w:p w14:paraId="2BBBFDE6" w14:textId="77777777" w:rsidR="00494891" w:rsidRPr="00D36E5A" w:rsidRDefault="00494891" w:rsidP="00494891">
            <w:pPr>
              <w:rPr>
                <w:rFonts w:cstheme="minorHAnsi"/>
                <w:sz w:val="20"/>
                <w:szCs w:val="20"/>
              </w:rPr>
            </w:pPr>
            <w:r w:rsidRPr="00D36E5A">
              <w:rPr>
                <w:rFonts w:cstheme="minorHAnsi"/>
                <w:sz w:val="20"/>
                <w:szCs w:val="20"/>
              </w:rPr>
              <w:t>Circumference, radius, diameter</w:t>
            </w:r>
          </w:p>
          <w:p w14:paraId="66082CE8" w14:textId="482C359E" w:rsidR="00494891" w:rsidRPr="00D36E5A" w:rsidRDefault="00494891" w:rsidP="00494891">
            <w:pPr>
              <w:rPr>
                <w:rFonts w:cstheme="minorHAnsi"/>
                <w:sz w:val="20"/>
                <w:szCs w:val="20"/>
              </w:rPr>
            </w:pPr>
            <w:r w:rsidRPr="00D36E5A">
              <w:rPr>
                <w:rFonts w:cstheme="minorHAnsi"/>
                <w:sz w:val="20"/>
                <w:szCs w:val="20"/>
              </w:rPr>
              <w:t>Compasses (pair of)</w:t>
            </w:r>
          </w:p>
          <w:p w14:paraId="6311D652" w14:textId="7153F2EA" w:rsidR="003A40EE" w:rsidRPr="00D36E5A" w:rsidRDefault="003A40EE" w:rsidP="00494891">
            <w:pPr>
              <w:rPr>
                <w:rFonts w:cstheme="minorHAnsi"/>
                <w:sz w:val="20"/>
                <w:szCs w:val="20"/>
              </w:rPr>
            </w:pPr>
            <w:r w:rsidRPr="00D36E5A">
              <w:rPr>
                <w:sz w:val="20"/>
                <w:szCs w:val="20"/>
              </w:rPr>
              <w:t xml:space="preserve"> quadrant four quadrants translate translation x-axis y-axis axis axes horizontal vertical vertex reflect reflection</w:t>
            </w:r>
          </w:p>
          <w:p w14:paraId="62AF9DA4" w14:textId="77777777" w:rsidR="00494891" w:rsidRPr="00D36E5A" w:rsidRDefault="00494891" w:rsidP="00494891">
            <w:pPr>
              <w:rPr>
                <w:sz w:val="20"/>
                <w:szCs w:val="20"/>
                <w:lang w:val="en-GB"/>
              </w:rPr>
            </w:pPr>
          </w:p>
        </w:tc>
        <w:tc>
          <w:tcPr>
            <w:tcW w:w="2205" w:type="dxa"/>
          </w:tcPr>
          <w:p w14:paraId="4D8BE313" w14:textId="0167ADE2" w:rsidR="00494891" w:rsidRPr="00D36E5A" w:rsidRDefault="00F66811" w:rsidP="00494891">
            <w:pPr>
              <w:rPr>
                <w:sz w:val="20"/>
                <w:szCs w:val="20"/>
                <w:lang w:val="en-GB"/>
              </w:rPr>
            </w:pPr>
            <w:r w:rsidRPr="00D36E5A">
              <w:rPr>
                <w:sz w:val="20"/>
                <w:szCs w:val="20"/>
              </w:rPr>
              <w:t>degree angle obtuse acute reflex right angle protractor triangle isosceles equilateral scalene regular polygon quadrilateral parallelogram kite rhombus trapezium diameter radius circumference concentric perimeter net pyramid tetrahedron cylinder prism vertically opposite angles cuboid cube</w:t>
            </w:r>
          </w:p>
        </w:tc>
        <w:tc>
          <w:tcPr>
            <w:tcW w:w="2205" w:type="dxa"/>
          </w:tcPr>
          <w:p w14:paraId="1F8621D2" w14:textId="77777777" w:rsidR="006E05EA" w:rsidRPr="00D36E5A" w:rsidRDefault="006E05EA" w:rsidP="006E05EA">
            <w:pPr>
              <w:rPr>
                <w:rFonts w:cstheme="minorHAnsi"/>
                <w:sz w:val="20"/>
                <w:szCs w:val="20"/>
              </w:rPr>
            </w:pPr>
            <w:r w:rsidRPr="00D36E5A">
              <w:rPr>
                <w:rFonts w:cstheme="minorHAnsi"/>
                <w:sz w:val="20"/>
                <w:szCs w:val="20"/>
              </w:rPr>
              <w:t>Degree of accuracy</w:t>
            </w:r>
          </w:p>
          <w:p w14:paraId="1F67E698" w14:textId="77777777" w:rsidR="00494891" w:rsidRPr="00D36E5A" w:rsidRDefault="006E05EA" w:rsidP="006E05EA">
            <w:pPr>
              <w:rPr>
                <w:rFonts w:cstheme="minorHAnsi"/>
                <w:sz w:val="20"/>
                <w:szCs w:val="20"/>
              </w:rPr>
            </w:pPr>
            <w:r w:rsidRPr="00D36E5A">
              <w:rPr>
                <w:rFonts w:cstheme="minorHAnsi"/>
                <w:sz w:val="20"/>
                <w:szCs w:val="20"/>
              </w:rPr>
              <w:t>Simplify</w:t>
            </w:r>
          </w:p>
          <w:p w14:paraId="5B1C8C88" w14:textId="090417EB" w:rsidR="003A40EE" w:rsidRPr="00D36E5A" w:rsidRDefault="003A40EE" w:rsidP="006E05EA">
            <w:pPr>
              <w:rPr>
                <w:sz w:val="20"/>
                <w:szCs w:val="20"/>
                <w:lang w:val="en-GB"/>
              </w:rPr>
            </w:pPr>
            <w:r w:rsidRPr="00D36E5A">
              <w:rPr>
                <w:sz w:val="20"/>
                <w:szCs w:val="20"/>
              </w:rPr>
              <w:t>recurring decimal</w:t>
            </w:r>
          </w:p>
        </w:tc>
        <w:tc>
          <w:tcPr>
            <w:tcW w:w="2205" w:type="dxa"/>
          </w:tcPr>
          <w:p w14:paraId="2B9903B9" w14:textId="617F5B09" w:rsidR="00586BF2" w:rsidRPr="00D36E5A" w:rsidRDefault="00586BF2" w:rsidP="00586BF2">
            <w:pPr>
              <w:rPr>
                <w:rFonts w:cstheme="minorHAnsi"/>
                <w:sz w:val="20"/>
                <w:szCs w:val="20"/>
              </w:rPr>
            </w:pPr>
            <w:r w:rsidRPr="00D36E5A">
              <w:rPr>
                <w:rFonts w:cstheme="minorHAnsi"/>
                <w:sz w:val="20"/>
                <w:szCs w:val="20"/>
              </w:rPr>
              <w:t xml:space="preserve"> Mean</w:t>
            </w:r>
          </w:p>
          <w:p w14:paraId="28309DD6" w14:textId="77777777" w:rsidR="00586BF2" w:rsidRPr="00D36E5A" w:rsidRDefault="00586BF2" w:rsidP="00586BF2">
            <w:pPr>
              <w:rPr>
                <w:rFonts w:cstheme="minorHAnsi"/>
                <w:sz w:val="20"/>
                <w:szCs w:val="20"/>
              </w:rPr>
            </w:pPr>
            <w:r w:rsidRPr="00D36E5A">
              <w:rPr>
                <w:rFonts w:cstheme="minorHAnsi"/>
                <w:sz w:val="20"/>
                <w:szCs w:val="20"/>
              </w:rPr>
              <w:t>Average</w:t>
            </w:r>
          </w:p>
          <w:p w14:paraId="6C23E09C" w14:textId="77777777" w:rsidR="00586BF2" w:rsidRPr="00D36E5A" w:rsidRDefault="00586BF2" w:rsidP="00586BF2">
            <w:pPr>
              <w:rPr>
                <w:rFonts w:cstheme="minorHAnsi"/>
                <w:sz w:val="20"/>
                <w:szCs w:val="20"/>
              </w:rPr>
            </w:pPr>
            <w:r w:rsidRPr="00D36E5A">
              <w:rPr>
                <w:rFonts w:cstheme="minorHAnsi"/>
                <w:sz w:val="20"/>
                <w:szCs w:val="20"/>
              </w:rPr>
              <w:t>Pie chart</w:t>
            </w:r>
          </w:p>
          <w:p w14:paraId="7F45CB17" w14:textId="77777777" w:rsidR="00494891" w:rsidRPr="00D36E5A" w:rsidRDefault="00586BF2" w:rsidP="00586BF2">
            <w:pPr>
              <w:rPr>
                <w:rFonts w:cstheme="minorHAnsi"/>
                <w:sz w:val="20"/>
                <w:szCs w:val="20"/>
              </w:rPr>
            </w:pPr>
            <w:r w:rsidRPr="00D36E5A">
              <w:rPr>
                <w:rFonts w:cstheme="minorHAnsi"/>
                <w:sz w:val="20"/>
                <w:szCs w:val="20"/>
              </w:rPr>
              <w:t>Construct</w:t>
            </w:r>
          </w:p>
          <w:p w14:paraId="1703DC61" w14:textId="4CF060EB" w:rsidR="00F66811" w:rsidRPr="00D36E5A" w:rsidRDefault="007D64F1" w:rsidP="00586BF2">
            <w:pPr>
              <w:rPr>
                <w:sz w:val="20"/>
                <w:szCs w:val="20"/>
                <w:lang w:val="en-GB"/>
              </w:rPr>
            </w:pPr>
            <w:r w:rsidRPr="00D36E5A">
              <w:rPr>
                <w:sz w:val="20"/>
                <w:szCs w:val="20"/>
              </w:rPr>
              <w:t>mean average pie chart segment line graph bar chart percentage fraction data</w:t>
            </w:r>
          </w:p>
        </w:tc>
        <w:tc>
          <w:tcPr>
            <w:tcW w:w="2205" w:type="dxa"/>
          </w:tcPr>
          <w:p w14:paraId="67B97E0A" w14:textId="77777777" w:rsidR="00494891" w:rsidRPr="00D36E5A" w:rsidRDefault="00586BF2" w:rsidP="00586BF2">
            <w:pPr>
              <w:rPr>
                <w:rFonts w:cstheme="minorHAnsi"/>
                <w:sz w:val="20"/>
                <w:szCs w:val="20"/>
              </w:rPr>
            </w:pPr>
            <w:r w:rsidRPr="00D36E5A">
              <w:rPr>
                <w:rFonts w:cstheme="minorHAnsi"/>
                <w:sz w:val="20"/>
                <w:szCs w:val="20"/>
              </w:rPr>
              <w:t xml:space="preserve"> Ratio, proportion</w:t>
            </w:r>
          </w:p>
          <w:p w14:paraId="422567C5" w14:textId="0847F86F" w:rsidR="003A40EE" w:rsidRPr="00D36E5A" w:rsidRDefault="003A40EE" w:rsidP="00586BF2">
            <w:pPr>
              <w:rPr>
                <w:rFonts w:cstheme="minorHAnsi"/>
                <w:sz w:val="20"/>
                <w:szCs w:val="20"/>
              </w:rPr>
            </w:pPr>
            <w:r w:rsidRPr="00D36E5A">
              <w:rPr>
                <w:sz w:val="20"/>
                <w:szCs w:val="20"/>
              </w:rPr>
              <w:t>ratio proportion part whole scale scale factor similar notation</w:t>
            </w:r>
          </w:p>
        </w:tc>
        <w:tc>
          <w:tcPr>
            <w:tcW w:w="2205" w:type="dxa"/>
          </w:tcPr>
          <w:p w14:paraId="4291944F" w14:textId="77777777" w:rsidR="00586BF2" w:rsidRPr="00D36E5A" w:rsidRDefault="00586BF2" w:rsidP="00586BF2">
            <w:pPr>
              <w:rPr>
                <w:rFonts w:cstheme="minorHAnsi"/>
                <w:sz w:val="20"/>
                <w:szCs w:val="20"/>
              </w:rPr>
            </w:pPr>
            <w:r w:rsidRPr="00D36E5A">
              <w:rPr>
                <w:rFonts w:cstheme="minorHAnsi"/>
                <w:sz w:val="20"/>
                <w:szCs w:val="20"/>
              </w:rPr>
              <w:t>Linear number sequence</w:t>
            </w:r>
          </w:p>
          <w:p w14:paraId="65F3834C" w14:textId="77777777" w:rsidR="00586BF2" w:rsidRPr="00D36E5A" w:rsidRDefault="00586BF2" w:rsidP="00586BF2">
            <w:pPr>
              <w:rPr>
                <w:rFonts w:cstheme="minorHAnsi"/>
                <w:sz w:val="20"/>
                <w:szCs w:val="20"/>
              </w:rPr>
            </w:pPr>
            <w:r w:rsidRPr="00D36E5A">
              <w:rPr>
                <w:rFonts w:cstheme="minorHAnsi"/>
                <w:sz w:val="20"/>
                <w:szCs w:val="20"/>
              </w:rPr>
              <w:t>Brackets</w:t>
            </w:r>
          </w:p>
          <w:p w14:paraId="4A00EA54" w14:textId="77777777" w:rsidR="00586BF2" w:rsidRPr="00D36E5A" w:rsidRDefault="00586BF2" w:rsidP="00586BF2">
            <w:pPr>
              <w:rPr>
                <w:rFonts w:cstheme="minorHAnsi"/>
                <w:sz w:val="20"/>
                <w:szCs w:val="20"/>
              </w:rPr>
            </w:pPr>
            <w:r w:rsidRPr="00D36E5A">
              <w:rPr>
                <w:rFonts w:cstheme="minorHAnsi"/>
                <w:sz w:val="20"/>
                <w:szCs w:val="20"/>
              </w:rPr>
              <w:t>Substitute</w:t>
            </w:r>
          </w:p>
          <w:p w14:paraId="202A6BB0" w14:textId="77777777" w:rsidR="00586BF2" w:rsidRPr="00D36E5A" w:rsidRDefault="00586BF2" w:rsidP="00586BF2">
            <w:pPr>
              <w:rPr>
                <w:rFonts w:cstheme="minorHAnsi"/>
                <w:sz w:val="20"/>
                <w:szCs w:val="20"/>
              </w:rPr>
            </w:pPr>
            <w:r w:rsidRPr="00D36E5A">
              <w:rPr>
                <w:rFonts w:cstheme="minorHAnsi"/>
                <w:sz w:val="20"/>
                <w:szCs w:val="20"/>
              </w:rPr>
              <w:t>Variables</w:t>
            </w:r>
          </w:p>
          <w:p w14:paraId="16720A3E" w14:textId="77777777" w:rsidR="00586BF2" w:rsidRPr="00D36E5A" w:rsidRDefault="00586BF2" w:rsidP="00586BF2">
            <w:pPr>
              <w:rPr>
                <w:rFonts w:cstheme="minorHAnsi"/>
                <w:sz w:val="20"/>
                <w:szCs w:val="20"/>
              </w:rPr>
            </w:pPr>
            <w:r w:rsidRPr="00D36E5A">
              <w:rPr>
                <w:rFonts w:cstheme="minorHAnsi"/>
                <w:sz w:val="20"/>
                <w:szCs w:val="20"/>
              </w:rPr>
              <w:t>Symbol</w:t>
            </w:r>
          </w:p>
          <w:p w14:paraId="2FFFB50E" w14:textId="77777777" w:rsidR="00586BF2" w:rsidRPr="00D36E5A" w:rsidRDefault="00586BF2" w:rsidP="00586BF2">
            <w:pPr>
              <w:rPr>
                <w:rFonts w:cstheme="minorHAnsi"/>
                <w:sz w:val="20"/>
                <w:szCs w:val="20"/>
              </w:rPr>
            </w:pPr>
            <w:r w:rsidRPr="00D36E5A">
              <w:rPr>
                <w:rFonts w:cstheme="minorHAnsi"/>
                <w:sz w:val="20"/>
                <w:szCs w:val="20"/>
              </w:rPr>
              <w:t>Known values</w:t>
            </w:r>
          </w:p>
          <w:p w14:paraId="7FD1AD54" w14:textId="77777777" w:rsidR="00586BF2" w:rsidRPr="00D36E5A" w:rsidRDefault="00586BF2" w:rsidP="00586BF2">
            <w:pPr>
              <w:rPr>
                <w:rFonts w:cstheme="minorHAnsi"/>
                <w:sz w:val="20"/>
                <w:szCs w:val="20"/>
              </w:rPr>
            </w:pPr>
            <w:r w:rsidRPr="00D36E5A">
              <w:rPr>
                <w:rFonts w:cstheme="minorHAnsi"/>
                <w:sz w:val="20"/>
                <w:szCs w:val="20"/>
              </w:rPr>
              <w:t>Equivalent expression</w:t>
            </w:r>
          </w:p>
          <w:p w14:paraId="77062878" w14:textId="77777777" w:rsidR="00494891" w:rsidRPr="00D36E5A" w:rsidRDefault="00586BF2" w:rsidP="00586BF2">
            <w:pPr>
              <w:rPr>
                <w:rFonts w:cstheme="minorHAnsi"/>
                <w:sz w:val="20"/>
                <w:szCs w:val="20"/>
              </w:rPr>
            </w:pPr>
            <w:r w:rsidRPr="00D36E5A">
              <w:rPr>
                <w:rFonts w:cstheme="minorHAnsi"/>
                <w:sz w:val="20"/>
                <w:szCs w:val="20"/>
              </w:rPr>
              <w:t>Formula</w:t>
            </w:r>
          </w:p>
          <w:p w14:paraId="6545CA2E" w14:textId="521D3220" w:rsidR="003A40EE" w:rsidRPr="00D36E5A" w:rsidRDefault="003A40EE" w:rsidP="00586BF2">
            <w:pPr>
              <w:rPr>
                <w:rFonts w:cstheme="minorHAnsi"/>
                <w:sz w:val="20"/>
                <w:szCs w:val="20"/>
              </w:rPr>
            </w:pPr>
            <w:r w:rsidRPr="00D36E5A">
              <w:rPr>
                <w:sz w:val="20"/>
                <w:szCs w:val="20"/>
              </w:rPr>
              <w:t>sequence rule term algebra expression calculation formula substitute generalise operation calculate equation inverse solution</w:t>
            </w:r>
          </w:p>
        </w:tc>
      </w:tr>
    </w:tbl>
    <w:p w14:paraId="0E5A66CD" w14:textId="416A34C8" w:rsidR="00494891" w:rsidRDefault="00494891" w:rsidP="00494891">
      <w:pPr>
        <w:rPr>
          <w:rFonts w:ascii="Arial" w:hAnsi="Arial" w:cs="Arial"/>
          <w:b/>
          <w:color w:val="002060"/>
          <w:sz w:val="28"/>
          <w:u w:val="single"/>
          <w:lang w:val="en-GB"/>
        </w:rPr>
      </w:pPr>
    </w:p>
    <w:p w14:paraId="3DDF38A9" w14:textId="77777777" w:rsidR="002F5448" w:rsidRDefault="002F5448"/>
    <w:sectPr w:rsidR="002F5448" w:rsidSect="00707A82">
      <w:pgSz w:w="23811" w:h="16838" w:orient="landscape" w:code="8"/>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1799"/>
    <w:rsid w:val="00022A62"/>
    <w:rsid w:val="000331BA"/>
    <w:rsid w:val="00040785"/>
    <w:rsid w:val="000815A0"/>
    <w:rsid w:val="000E4702"/>
    <w:rsid w:val="001070D5"/>
    <w:rsid w:val="001208FC"/>
    <w:rsid w:val="001D0DAA"/>
    <w:rsid w:val="00253569"/>
    <w:rsid w:val="002F5448"/>
    <w:rsid w:val="003A40EE"/>
    <w:rsid w:val="003B4336"/>
    <w:rsid w:val="00434D26"/>
    <w:rsid w:val="0044751F"/>
    <w:rsid w:val="004618BD"/>
    <w:rsid w:val="00494891"/>
    <w:rsid w:val="00512213"/>
    <w:rsid w:val="0051707C"/>
    <w:rsid w:val="00551799"/>
    <w:rsid w:val="00586BF2"/>
    <w:rsid w:val="005A6F63"/>
    <w:rsid w:val="0064194E"/>
    <w:rsid w:val="006E05EA"/>
    <w:rsid w:val="00707A82"/>
    <w:rsid w:val="0075433F"/>
    <w:rsid w:val="007D64F1"/>
    <w:rsid w:val="008A5ED0"/>
    <w:rsid w:val="008B0907"/>
    <w:rsid w:val="008D0881"/>
    <w:rsid w:val="008E6ED7"/>
    <w:rsid w:val="00941921"/>
    <w:rsid w:val="00997C3D"/>
    <w:rsid w:val="009C6560"/>
    <w:rsid w:val="00A442F3"/>
    <w:rsid w:val="00A67648"/>
    <w:rsid w:val="00B94198"/>
    <w:rsid w:val="00BF2508"/>
    <w:rsid w:val="00C03EAE"/>
    <w:rsid w:val="00C41C47"/>
    <w:rsid w:val="00CD11BE"/>
    <w:rsid w:val="00D36E5A"/>
    <w:rsid w:val="00F34F92"/>
    <w:rsid w:val="00F668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5B7568"/>
  <w15:chartTrackingRefBased/>
  <w15:docId w15:val="{309BA56B-AE40-4993-93A5-93DFE820B5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9489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948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95AC11365B5B04CBFCAE13EBF5B5BAA" ma:contentTypeVersion="13" ma:contentTypeDescription="Create a new document." ma:contentTypeScope="" ma:versionID="fd42a2bb59c8335cbb4094389de4ee83">
  <xsd:schema xmlns:xsd="http://www.w3.org/2001/XMLSchema" xmlns:xs="http://www.w3.org/2001/XMLSchema" xmlns:p="http://schemas.microsoft.com/office/2006/metadata/properties" xmlns:ns3="314941f6-a91c-4d3b-a2f4-c0644e896fd9" xmlns:ns4="fa5aee3a-fb61-4ab7-80e7-31c4d173b91b" targetNamespace="http://schemas.microsoft.com/office/2006/metadata/properties" ma:root="true" ma:fieldsID="2ca728f4e1eebadd17a31186e1d75559" ns3:_="" ns4:_="">
    <xsd:import namespace="314941f6-a91c-4d3b-a2f4-c0644e896fd9"/>
    <xsd:import namespace="fa5aee3a-fb61-4ab7-80e7-31c4d173b91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4941f6-a91c-4d3b-a2f4-c0644e896f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a5aee3a-fb61-4ab7-80e7-31c4d173b91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3EC4134-7878-44B9-A9EB-5E34FDE5B66F}">
  <ds:schemaRefs>
    <ds:schemaRef ds:uri="http://purl.org/dc/elements/1.1/"/>
    <ds:schemaRef ds:uri="http://purl.org/dc/terms/"/>
    <ds:schemaRef ds:uri="http://schemas.openxmlformats.org/package/2006/metadata/core-properties"/>
    <ds:schemaRef ds:uri="http://purl.org/dc/dcmitype/"/>
    <ds:schemaRef ds:uri="314941f6-a91c-4d3b-a2f4-c0644e896fd9"/>
    <ds:schemaRef ds:uri="fa5aee3a-fb61-4ab7-80e7-31c4d173b91b"/>
    <ds:schemaRef ds:uri="http://schemas.microsoft.com/office/2006/documentManagement/types"/>
    <ds:schemaRef ds:uri="http://schemas.microsoft.com/office/infopath/2007/PartnerControls"/>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5AF9B015-D311-4175-BD02-2CB5370E8628}">
  <ds:schemaRefs>
    <ds:schemaRef ds:uri="http://schemas.microsoft.com/sharepoint/v3/contenttype/forms"/>
  </ds:schemaRefs>
</ds:datastoreItem>
</file>

<file path=customXml/itemProps3.xml><?xml version="1.0" encoding="utf-8"?>
<ds:datastoreItem xmlns:ds="http://schemas.openxmlformats.org/officeDocument/2006/customXml" ds:itemID="{4EC4E0FD-5EBA-4777-BF1B-491A0A67B6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4941f6-a91c-4d3b-a2f4-c0644e896fd9"/>
    <ds:schemaRef ds:uri="fa5aee3a-fb61-4ab7-80e7-31c4d173b91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3</Pages>
  <Words>1121</Words>
  <Characters>6391</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Burgess</dc:creator>
  <cp:keywords/>
  <dc:description/>
  <cp:lastModifiedBy>Miss Burgess</cp:lastModifiedBy>
  <cp:revision>36</cp:revision>
  <dcterms:created xsi:type="dcterms:W3CDTF">2022-06-13T14:38:00Z</dcterms:created>
  <dcterms:modified xsi:type="dcterms:W3CDTF">2022-06-14T07:43:00Z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0x010100095AC11365B5B04CBFCAE13EBF5B5BAA</vt:lpwstr>
  </property>
</Properties>
</file>