
<file path=[Content_Types].xml><?xml version="1.0" encoding="utf-8"?>
<Types xmlns="http://schemas.openxmlformats.org/package/2006/content-types">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3E8D4B4" w14:textId="77777777" w:rsidR="00760650" w:rsidRDefault="00000000">
      <w:pPr>
        <w:spacing w:after="200"/>
      </w:pPr>
      <w:r>
        <w:rPr>
          <w:noProof/>
        </w:rPr>
        <w:drawing>
          <wp:inline distT="0" distB="0" distL="0" distR="0" wp14:anchorId="3ECF0C53" wp14:editId="2818AA44">
            <wp:extent cx="1417320" cy="12581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chwood-BlackKeyline.jpg"/>
                    <pic:cNvPicPr/>
                  </pic:nvPicPr>
                  <pic:blipFill>
                    <a:blip r:embed="rId11"/>
                    <a:stretch>
                      <a:fillRect/>
                    </a:stretch>
                  </pic:blipFill>
                  <pic:spPr>
                    <a:xfrm>
                      <a:off x="0" y="0"/>
                      <a:ext cx="1417320" cy="1258106"/>
                    </a:xfrm>
                    <a:prstGeom prst="rect">
                      <a:avLst/>
                    </a:prstGeom>
                  </pic:spPr>
                </pic:pic>
              </a:graphicData>
            </a:graphic>
          </wp:inline>
        </w:drawing>
      </w:r>
    </w:p>
    <w:p w14:paraId="6634B56F" w14:textId="77777777" w:rsidR="00760650" w:rsidRDefault="00760650">
      <w:pPr>
        <w:spacing w:after="40"/>
      </w:pPr>
    </w:p>
    <w:p w14:paraId="0F215E6F" w14:textId="77777777" w:rsidR="00760650" w:rsidRDefault="00000000">
      <w:pPr>
        <w:spacing w:after="0"/>
      </w:pPr>
      <w:r>
        <w:rPr>
          <w:b/>
          <w:color w:val="14235F"/>
          <w:sz w:val="26"/>
        </w:rPr>
        <w:t>Birchwood Junior School</w:t>
      </w:r>
    </w:p>
    <w:p w14:paraId="0E308C83" w14:textId="77777777" w:rsidR="00760650" w:rsidRDefault="00000000">
      <w:pPr>
        <w:spacing w:after="520"/>
      </w:pPr>
      <w:r>
        <w:t>Forest Skies Federation</w:t>
      </w:r>
    </w:p>
    <w:p w14:paraId="778B3C4D" w14:textId="77777777" w:rsidR="00760650" w:rsidRDefault="00000000">
      <w:pPr>
        <w:spacing w:after="0"/>
      </w:pPr>
      <w:r>
        <w:rPr>
          <w:b/>
          <w:color w:val="14235F"/>
          <w:sz w:val="60"/>
        </w:rPr>
        <w:t>Safeguarding and</w:t>
      </w:r>
    </w:p>
    <w:p w14:paraId="33955773" w14:textId="77777777" w:rsidR="00760650" w:rsidRDefault="00000000">
      <w:pPr>
        <w:spacing w:after="80"/>
      </w:pPr>
      <w:r>
        <w:rPr>
          <w:b/>
          <w:color w:val="14235F"/>
          <w:sz w:val="60"/>
        </w:rPr>
        <w:t>Child Protection Policy</w:t>
      </w:r>
    </w:p>
    <w:p w14:paraId="0348ABD3" w14:textId="77777777" w:rsidR="00760650" w:rsidRDefault="00760650">
      <w:pPr>
        <w:pBdr>
          <w:bottom w:val="single" w:sz="18" w:space="4" w:color="C9A227"/>
        </w:pBdr>
        <w:spacing w:after="200"/>
      </w:pPr>
    </w:p>
    <w:p w14:paraId="15F4775A" w14:textId="77777777" w:rsidR="00760650" w:rsidRDefault="00000000">
      <w:pPr>
        <w:spacing w:after="480"/>
      </w:pPr>
      <w:r>
        <w:rPr>
          <w:b/>
          <w:color w:val="14235F"/>
          <w:sz w:val="32"/>
        </w:rPr>
        <w:t>2026 / 27</w:t>
      </w:r>
    </w:p>
    <w:tbl>
      <w:tblPr>
        <w:tblW w:w="0" w:type="auto"/>
        <w:tblBorders>
          <w:top w:val="single" w:sz="4" w:space="0" w:color="14235F"/>
          <w:left w:val="single" w:sz="4" w:space="0" w:color="14235F"/>
          <w:bottom w:val="single" w:sz="4" w:space="0" w:color="14235F"/>
          <w:right w:val="single" w:sz="4" w:space="0" w:color="14235F"/>
          <w:insideH w:val="single" w:sz="4" w:space="0" w:color="14235F"/>
          <w:insideV w:val="single" w:sz="4" w:space="0" w:color="14235F"/>
        </w:tblBorders>
        <w:tblLayout w:type="fixed"/>
        <w:tblLook w:val="04A0" w:firstRow="1" w:lastRow="0" w:firstColumn="1" w:lastColumn="0" w:noHBand="0" w:noVBand="1"/>
      </w:tblPr>
      <w:tblGrid>
        <w:gridCol w:w="2880"/>
        <w:gridCol w:w="6048"/>
      </w:tblGrid>
      <w:tr w:rsidR="00760650" w14:paraId="1BB8B260" w14:textId="77777777">
        <w:tc>
          <w:tcPr>
            <w:tcW w:w="2880" w:type="dxa"/>
            <w:shd w:val="clear" w:color="auto" w:fill="14235F"/>
          </w:tcPr>
          <w:p w14:paraId="5E9365ED" w14:textId="77777777" w:rsidR="00760650" w:rsidRDefault="00000000">
            <w:r>
              <w:rPr>
                <w:b/>
                <w:color w:val="FFFFFF"/>
                <w:sz w:val="20"/>
              </w:rPr>
              <w:t>Policy title</w:t>
            </w:r>
          </w:p>
        </w:tc>
        <w:tc>
          <w:tcPr>
            <w:tcW w:w="6048" w:type="dxa"/>
          </w:tcPr>
          <w:p w14:paraId="57BA28B6" w14:textId="77777777" w:rsidR="00760650" w:rsidRDefault="00000000">
            <w:r>
              <w:rPr>
                <w:sz w:val="20"/>
              </w:rPr>
              <w:t>Safeguarding and Child Protection Policy</w:t>
            </w:r>
          </w:p>
        </w:tc>
      </w:tr>
      <w:tr w:rsidR="00760650" w14:paraId="595E7792" w14:textId="77777777">
        <w:tc>
          <w:tcPr>
            <w:tcW w:w="2880" w:type="dxa"/>
            <w:shd w:val="clear" w:color="auto" w:fill="14235F"/>
          </w:tcPr>
          <w:p w14:paraId="179FC1B4" w14:textId="77777777" w:rsidR="00760650" w:rsidRDefault="00000000">
            <w:r>
              <w:rPr>
                <w:b/>
                <w:color w:val="FFFFFF"/>
                <w:sz w:val="20"/>
              </w:rPr>
              <w:t>Scope</w:t>
            </w:r>
          </w:p>
        </w:tc>
        <w:tc>
          <w:tcPr>
            <w:tcW w:w="6048" w:type="dxa"/>
          </w:tcPr>
          <w:p w14:paraId="66D6CC0A" w14:textId="77777777" w:rsidR="00760650" w:rsidRDefault="00000000">
            <w:r>
              <w:rPr>
                <w:sz w:val="20"/>
              </w:rPr>
              <w:t>Birchwood Junior School, Forest Skies Federation</w:t>
            </w:r>
          </w:p>
        </w:tc>
      </w:tr>
      <w:tr w:rsidR="00760650" w14:paraId="3BDFD4A4" w14:textId="77777777">
        <w:tc>
          <w:tcPr>
            <w:tcW w:w="2880" w:type="dxa"/>
            <w:shd w:val="clear" w:color="auto" w:fill="14235F"/>
          </w:tcPr>
          <w:p w14:paraId="181DF103" w14:textId="77777777" w:rsidR="00760650" w:rsidRDefault="00000000">
            <w:r>
              <w:rPr>
                <w:b/>
                <w:color w:val="FFFFFF"/>
                <w:sz w:val="20"/>
              </w:rPr>
              <w:t>Version</w:t>
            </w:r>
          </w:p>
        </w:tc>
        <w:tc>
          <w:tcPr>
            <w:tcW w:w="6048" w:type="dxa"/>
          </w:tcPr>
          <w:p w14:paraId="4FB3B2D1" w14:textId="7FAC4BBE" w:rsidR="00760650" w:rsidRDefault="00CD1484">
            <w:r>
              <w:rPr>
                <w:b/>
                <w:sz w:val="20"/>
              </w:rPr>
              <w:t>Version 1</w:t>
            </w:r>
          </w:p>
        </w:tc>
      </w:tr>
      <w:tr w:rsidR="00760650" w14:paraId="0FA0D564" w14:textId="77777777">
        <w:tc>
          <w:tcPr>
            <w:tcW w:w="2880" w:type="dxa"/>
            <w:shd w:val="clear" w:color="auto" w:fill="14235F"/>
          </w:tcPr>
          <w:p w14:paraId="14ED73D1" w14:textId="77777777" w:rsidR="00760650" w:rsidRDefault="00000000">
            <w:r>
              <w:rPr>
                <w:b/>
                <w:color w:val="FFFFFF"/>
                <w:sz w:val="20"/>
              </w:rPr>
              <w:t>Approved by</w:t>
            </w:r>
          </w:p>
        </w:tc>
        <w:tc>
          <w:tcPr>
            <w:tcW w:w="6048" w:type="dxa"/>
          </w:tcPr>
          <w:p w14:paraId="7480E367" w14:textId="4031AA05" w:rsidR="00760650" w:rsidRDefault="00CD1484">
            <w:r>
              <w:rPr>
                <w:b/>
                <w:sz w:val="20"/>
              </w:rPr>
              <w:t>Governing Body</w:t>
            </w:r>
          </w:p>
        </w:tc>
      </w:tr>
      <w:tr w:rsidR="00760650" w14:paraId="59414FF5" w14:textId="77777777">
        <w:tc>
          <w:tcPr>
            <w:tcW w:w="2880" w:type="dxa"/>
            <w:shd w:val="clear" w:color="auto" w:fill="14235F"/>
          </w:tcPr>
          <w:p w14:paraId="28271141" w14:textId="77777777" w:rsidR="00760650" w:rsidRDefault="00000000">
            <w:r>
              <w:rPr>
                <w:b/>
                <w:color w:val="FFFFFF"/>
                <w:sz w:val="20"/>
              </w:rPr>
              <w:t>Date approved</w:t>
            </w:r>
          </w:p>
        </w:tc>
        <w:tc>
          <w:tcPr>
            <w:tcW w:w="6048" w:type="dxa"/>
          </w:tcPr>
          <w:p w14:paraId="7DCDBFBA" w14:textId="4C794E62" w:rsidR="00760650" w:rsidRDefault="00CD1484">
            <w:r>
              <w:rPr>
                <w:b/>
                <w:sz w:val="20"/>
              </w:rPr>
              <w:t>21.09.2026</w:t>
            </w:r>
          </w:p>
        </w:tc>
      </w:tr>
      <w:tr w:rsidR="00760650" w14:paraId="148DC70C" w14:textId="77777777">
        <w:tc>
          <w:tcPr>
            <w:tcW w:w="2880" w:type="dxa"/>
            <w:shd w:val="clear" w:color="auto" w:fill="14235F"/>
          </w:tcPr>
          <w:p w14:paraId="39A560EA" w14:textId="77777777" w:rsidR="00760650" w:rsidRDefault="00000000">
            <w:r>
              <w:rPr>
                <w:b/>
                <w:color w:val="FFFFFF"/>
                <w:sz w:val="20"/>
              </w:rPr>
              <w:t>Date of next review</w:t>
            </w:r>
          </w:p>
        </w:tc>
        <w:tc>
          <w:tcPr>
            <w:tcW w:w="6048" w:type="dxa"/>
          </w:tcPr>
          <w:p w14:paraId="1883D4F7" w14:textId="77777777" w:rsidR="00760650" w:rsidRDefault="00000000">
            <w:r>
              <w:rPr>
                <w:sz w:val="20"/>
              </w:rPr>
              <w:t>September 2027</w:t>
            </w:r>
          </w:p>
        </w:tc>
      </w:tr>
    </w:tbl>
    <w:p w14:paraId="1E19DD7F" w14:textId="77777777" w:rsidR="00760650" w:rsidRDefault="00760650"/>
    <w:p w14:paraId="61530536" w14:textId="77777777" w:rsidR="00760650" w:rsidRDefault="00000000">
      <w:pPr>
        <w:spacing w:after="0"/>
      </w:pPr>
      <w:r>
        <w:rPr>
          <w:i/>
          <w:color w:val="555555"/>
          <w:sz w:val="17"/>
        </w:rPr>
        <w:t>Adapted from the Lincolnshire County Council model School Child Protection and Safeguarding Policy, September 2026 (v21). Statutory content is reproduced unaltered; presentation only has been amended.</w:t>
      </w:r>
    </w:p>
    <w:p w14:paraId="48FBCBAC" w14:textId="77777777" w:rsidR="00760650" w:rsidRDefault="00000000">
      <w:pPr>
        <w:pageBreakBefore/>
        <w:pBdr>
          <w:bottom w:val="single" w:sz="12" w:space="4" w:color="C9A227"/>
        </w:pBdr>
        <w:spacing w:after="160"/>
      </w:pPr>
      <w:r>
        <w:rPr>
          <w:b/>
          <w:color w:val="14235F"/>
          <w:sz w:val="32"/>
        </w:rPr>
        <w:lastRenderedPageBreak/>
        <w:t>Completion checklist</w:t>
      </w:r>
    </w:p>
    <w:p w14:paraId="7EC16444" w14:textId="77777777" w:rsidR="00760650" w:rsidRDefault="00000000">
      <w:pPr>
        <w:pBdr>
          <w:bottom w:val="single" w:sz="8" w:space="4" w:color="C9A227"/>
        </w:pBdr>
        <w:spacing w:after="200"/>
      </w:pPr>
      <w:r>
        <w:rPr>
          <w:b/>
          <w:color w:val="14235F"/>
        </w:rPr>
        <w:t>REMOVE THIS PAGE BEFORE THE POLICY IS PUBLISHED OR ADOPTED.</w:t>
      </w:r>
    </w:p>
    <w:p w14:paraId="5C307C4A" w14:textId="77777777" w:rsidR="00760650" w:rsidRDefault="00000000">
      <w:pPr>
        <w:spacing w:after="200"/>
      </w:pPr>
      <w:r>
        <w:rPr>
          <w:sz w:val="21"/>
        </w:rPr>
        <w:t>This policy has been placed into Birchwood house style. The wording of the Lincolnshire County Council model has not been altered. The items below are the points at which the model requires local information, and each is marked in the document with a highlighted [TO COMPLETE] placeholder.</w:t>
      </w:r>
    </w:p>
    <w:p w14:paraId="4B1CF8D3" w14:textId="77777777" w:rsidR="00760650" w:rsidRDefault="00000000">
      <w:pPr>
        <w:pStyle w:val="ListParagraph"/>
        <w:spacing w:after="120"/>
        <w:ind w:left="360"/>
      </w:pPr>
      <w:r>
        <w:rPr>
          <w:rFonts w:ascii="Calibri" w:hAnsi="Calibri"/>
          <w:b/>
          <w:color w:val="14235F"/>
          <w:sz w:val="21"/>
        </w:rPr>
        <w:t xml:space="preserve">•  </w:t>
      </w:r>
      <w:r>
        <w:rPr>
          <w:rFonts w:ascii="Calibri" w:hAnsi="Calibri"/>
          <w:sz w:val="21"/>
        </w:rPr>
        <w:t>Cover: version number, approving body and date approved.</w:t>
      </w:r>
    </w:p>
    <w:p w14:paraId="31829D9B" w14:textId="77777777" w:rsidR="00760650" w:rsidRDefault="00000000">
      <w:pPr>
        <w:pStyle w:val="ListParagraph"/>
        <w:spacing w:after="120"/>
        <w:ind w:left="360"/>
      </w:pPr>
      <w:r>
        <w:rPr>
          <w:rFonts w:ascii="Calibri" w:hAnsi="Calibri"/>
          <w:b/>
          <w:color w:val="14235F"/>
          <w:sz w:val="21"/>
        </w:rPr>
        <w:t xml:space="preserve">•  </w:t>
      </w:r>
      <w:r>
        <w:rPr>
          <w:rFonts w:ascii="Calibri" w:hAnsi="Calibri"/>
          <w:sz w:val="21"/>
        </w:rPr>
        <w:t>Named personnel page: Headteacher, Chair of Governors, DSL, Deputy DSL(s), Safeguarding Governor, Designated Teacher for children in care, SENDCO. Confirm whether the title should read Executive Headteacher and whether a Head of School is also named.</w:t>
      </w:r>
    </w:p>
    <w:p w14:paraId="7AE50CCF" w14:textId="77777777" w:rsidR="00760650" w:rsidRDefault="00000000">
      <w:pPr>
        <w:pStyle w:val="ListParagraph"/>
        <w:spacing w:after="120"/>
        <w:ind w:left="360"/>
      </w:pPr>
      <w:r>
        <w:rPr>
          <w:rFonts w:ascii="Calibri" w:hAnsi="Calibri"/>
          <w:b/>
          <w:color w:val="14235F"/>
          <w:sz w:val="21"/>
        </w:rPr>
        <w:t xml:space="preserve">•  </w:t>
      </w:r>
      <w:r>
        <w:rPr>
          <w:rFonts w:ascii="Calibri" w:hAnsi="Calibri"/>
          <w:sz w:val="21"/>
        </w:rPr>
        <w:t>Appendix 3: the model instructs staff to use "the body map below" but supplies no body map. A blank body map sheet must be inserted or obtained from LCC before this instruction is workable.</w:t>
      </w:r>
    </w:p>
    <w:p w14:paraId="402968AB" w14:textId="77777777" w:rsidR="00760650" w:rsidRDefault="00000000">
      <w:pPr>
        <w:pStyle w:val="ListParagraph"/>
        <w:spacing w:after="120"/>
        <w:ind w:left="360"/>
      </w:pPr>
      <w:r>
        <w:rPr>
          <w:rFonts w:ascii="Calibri" w:hAnsi="Calibri"/>
          <w:b/>
          <w:color w:val="14235F"/>
          <w:sz w:val="21"/>
        </w:rPr>
        <w:t xml:space="preserve">•  </w:t>
      </w:r>
      <w:r>
        <w:rPr>
          <w:rFonts w:ascii="Calibri" w:hAnsi="Calibri"/>
          <w:sz w:val="21"/>
        </w:rPr>
        <w:t>Safeguarding Contacts sheet (final page): DSL and Deputy DSL names, the school's safeguarding cluster contact details, and any local numbers.</w:t>
      </w:r>
    </w:p>
    <w:p w14:paraId="0FA1518C" w14:textId="77777777" w:rsidR="00760650" w:rsidRDefault="00000000">
      <w:pPr>
        <w:pStyle w:val="ListParagraph"/>
        <w:spacing w:after="120"/>
        <w:ind w:left="360"/>
      </w:pPr>
      <w:r>
        <w:rPr>
          <w:rFonts w:ascii="Calibri" w:hAnsi="Calibri"/>
          <w:b/>
          <w:color w:val="14235F"/>
          <w:sz w:val="21"/>
        </w:rPr>
        <w:t xml:space="preserve">•  </w:t>
      </w:r>
      <w:r>
        <w:rPr>
          <w:rFonts w:ascii="Calibri" w:hAnsi="Calibri"/>
          <w:sz w:val="21"/>
        </w:rPr>
        <w:t>Safeguarding Contacts sheet is marked by LCC as staff-only and must be removed from any copy published on the school website.</w:t>
      </w:r>
    </w:p>
    <w:p w14:paraId="3AC23124" w14:textId="77777777" w:rsidR="00760650" w:rsidRDefault="00000000">
      <w:pPr>
        <w:pStyle w:val="ListParagraph"/>
        <w:spacing w:after="120"/>
        <w:ind w:left="360"/>
      </w:pPr>
      <w:r>
        <w:rPr>
          <w:rFonts w:ascii="Calibri" w:hAnsi="Calibri"/>
          <w:b/>
          <w:color w:val="14235F"/>
          <w:sz w:val="21"/>
        </w:rPr>
        <w:t xml:space="preserve">•  </w:t>
      </w:r>
      <w:r>
        <w:rPr>
          <w:rFonts w:ascii="Calibri" w:hAnsi="Calibri"/>
          <w:sz w:val="21"/>
        </w:rPr>
        <w:t>The contents list is now generated automatically. Open the document in Word, select the contents list and press F9 to populate the page numbers before printing.</w:t>
      </w:r>
    </w:p>
    <w:p w14:paraId="46E3FE48" w14:textId="77777777" w:rsidR="00760650" w:rsidRDefault="00000000">
      <w:pPr>
        <w:pStyle w:val="ListParagraph"/>
        <w:spacing w:after="120"/>
        <w:ind w:left="360"/>
      </w:pPr>
      <w:r>
        <w:rPr>
          <w:rFonts w:ascii="Calibri" w:hAnsi="Calibri"/>
          <w:b/>
          <w:color w:val="14235F"/>
          <w:sz w:val="21"/>
        </w:rPr>
        <w:t xml:space="preserve">•  </w:t>
      </w:r>
      <w:r>
        <w:rPr>
          <w:rFonts w:ascii="Calibri" w:hAnsi="Calibri"/>
          <w:sz w:val="21"/>
        </w:rPr>
        <w:t>The model reads "our school" throughout and has not been localised to Birchwood. Decide whether that is acceptable for adoption or whether a localisation pass is needed.</w:t>
      </w:r>
    </w:p>
    <w:p w14:paraId="339EDF95" w14:textId="77777777" w:rsidR="00760650" w:rsidRDefault="00000000">
      <w:pPr>
        <w:pStyle w:val="Heading1"/>
        <w:pageBreakBefore/>
      </w:pPr>
      <w:bookmarkStart w:id="0" w:name="_Toc237782521"/>
      <w:r>
        <w:lastRenderedPageBreak/>
        <w:t>Named personnel with responsibility for safeguarding</w:t>
      </w:r>
      <w:bookmarkEnd w:id="0"/>
    </w:p>
    <w:tbl>
      <w:tblPr>
        <w:tblW w:w="0" w:type="auto"/>
        <w:tblBorders>
          <w:top w:val="single" w:sz="4" w:space="0" w:color="14235F"/>
          <w:left w:val="single" w:sz="4" w:space="0" w:color="14235F"/>
          <w:bottom w:val="single" w:sz="4" w:space="0" w:color="14235F"/>
          <w:right w:val="single" w:sz="4" w:space="0" w:color="14235F"/>
          <w:insideH w:val="single" w:sz="4" w:space="0" w:color="14235F"/>
          <w:insideV w:val="single" w:sz="4" w:space="0" w:color="14235F"/>
        </w:tblBorders>
        <w:tblLayout w:type="fixed"/>
        <w:tblLook w:val="04A0" w:firstRow="1" w:lastRow="0" w:firstColumn="1" w:lastColumn="0" w:noHBand="0" w:noVBand="1"/>
      </w:tblPr>
      <w:tblGrid>
        <w:gridCol w:w="4896"/>
        <w:gridCol w:w="4032"/>
      </w:tblGrid>
      <w:tr w:rsidR="00760650" w14:paraId="05D47966" w14:textId="77777777">
        <w:tc>
          <w:tcPr>
            <w:tcW w:w="4896" w:type="dxa"/>
            <w:shd w:val="clear" w:color="auto" w:fill="14235F"/>
          </w:tcPr>
          <w:p w14:paraId="70F41F48" w14:textId="77777777" w:rsidR="00760650" w:rsidRDefault="00000000">
            <w:r>
              <w:rPr>
                <w:b/>
                <w:color w:val="FFFFFF"/>
                <w:sz w:val="21"/>
              </w:rPr>
              <w:t>Headteacher</w:t>
            </w:r>
          </w:p>
        </w:tc>
        <w:tc>
          <w:tcPr>
            <w:tcW w:w="4032" w:type="dxa"/>
          </w:tcPr>
          <w:p w14:paraId="60610A49" w14:textId="4D1D2497" w:rsidR="00760650" w:rsidRDefault="00CD1484">
            <w:r>
              <w:rPr>
                <w:b/>
                <w:sz w:val="21"/>
              </w:rPr>
              <w:t>Matthew Davies</w:t>
            </w:r>
          </w:p>
        </w:tc>
      </w:tr>
      <w:tr w:rsidR="00760650" w14:paraId="45ADBCAE" w14:textId="77777777">
        <w:tc>
          <w:tcPr>
            <w:tcW w:w="4896" w:type="dxa"/>
            <w:shd w:val="clear" w:color="auto" w:fill="14235F"/>
          </w:tcPr>
          <w:p w14:paraId="43420097" w14:textId="77777777" w:rsidR="00760650" w:rsidRDefault="00000000">
            <w:r>
              <w:rPr>
                <w:b/>
                <w:color w:val="FFFFFF"/>
                <w:sz w:val="21"/>
              </w:rPr>
              <w:t>Chair of Governors</w:t>
            </w:r>
          </w:p>
        </w:tc>
        <w:tc>
          <w:tcPr>
            <w:tcW w:w="4032" w:type="dxa"/>
          </w:tcPr>
          <w:p w14:paraId="561D8615" w14:textId="257C1F92" w:rsidR="00760650" w:rsidRDefault="00CD1484">
            <w:r>
              <w:rPr>
                <w:b/>
                <w:sz w:val="21"/>
              </w:rPr>
              <w:t>Tim Culpin</w:t>
            </w:r>
          </w:p>
        </w:tc>
      </w:tr>
      <w:tr w:rsidR="00760650" w14:paraId="1982F81C" w14:textId="77777777">
        <w:tc>
          <w:tcPr>
            <w:tcW w:w="4896" w:type="dxa"/>
            <w:shd w:val="clear" w:color="auto" w:fill="14235F"/>
          </w:tcPr>
          <w:p w14:paraId="352C2C03" w14:textId="77777777" w:rsidR="00760650" w:rsidRDefault="00000000">
            <w:r>
              <w:rPr>
                <w:b/>
                <w:color w:val="FFFFFF"/>
                <w:sz w:val="21"/>
              </w:rPr>
              <w:t>Designated Safeguarding Lead (DSL)</w:t>
            </w:r>
          </w:p>
        </w:tc>
        <w:tc>
          <w:tcPr>
            <w:tcW w:w="4032" w:type="dxa"/>
          </w:tcPr>
          <w:p w14:paraId="7AA14FE5" w14:textId="7EBA8E6D" w:rsidR="00760650" w:rsidRDefault="00CD1484">
            <w:r>
              <w:rPr>
                <w:b/>
                <w:sz w:val="21"/>
              </w:rPr>
              <w:t>Matthew Davies</w:t>
            </w:r>
          </w:p>
        </w:tc>
      </w:tr>
      <w:tr w:rsidR="00760650" w14:paraId="5DCD4235" w14:textId="77777777">
        <w:tc>
          <w:tcPr>
            <w:tcW w:w="4896" w:type="dxa"/>
            <w:shd w:val="clear" w:color="auto" w:fill="14235F"/>
          </w:tcPr>
          <w:p w14:paraId="5074FDA6" w14:textId="77777777" w:rsidR="00760650" w:rsidRDefault="00000000">
            <w:r>
              <w:rPr>
                <w:b/>
                <w:color w:val="FFFFFF"/>
                <w:sz w:val="21"/>
              </w:rPr>
              <w:t>Deputy Designated Safeguarding Lead(s)</w:t>
            </w:r>
          </w:p>
        </w:tc>
        <w:tc>
          <w:tcPr>
            <w:tcW w:w="4032" w:type="dxa"/>
          </w:tcPr>
          <w:p w14:paraId="33339AFA" w14:textId="635CB93F" w:rsidR="00760650" w:rsidRDefault="00CD1484">
            <w:r>
              <w:rPr>
                <w:b/>
                <w:sz w:val="21"/>
              </w:rPr>
              <w:t xml:space="preserve">David Beveridge, Megan Lewis, Karolina </w:t>
            </w:r>
            <w:proofErr w:type="spellStart"/>
            <w:r>
              <w:rPr>
                <w:b/>
                <w:sz w:val="21"/>
              </w:rPr>
              <w:t>Mustiekyte</w:t>
            </w:r>
            <w:proofErr w:type="spellEnd"/>
            <w:r>
              <w:rPr>
                <w:b/>
                <w:sz w:val="21"/>
              </w:rPr>
              <w:t xml:space="preserve"> &amp; Mollie Purkis</w:t>
            </w:r>
          </w:p>
        </w:tc>
      </w:tr>
      <w:tr w:rsidR="00760650" w14:paraId="50C4AFAF" w14:textId="77777777">
        <w:tc>
          <w:tcPr>
            <w:tcW w:w="4896" w:type="dxa"/>
            <w:shd w:val="clear" w:color="auto" w:fill="14235F"/>
          </w:tcPr>
          <w:p w14:paraId="2671DFD8" w14:textId="77777777" w:rsidR="00760650" w:rsidRDefault="00000000">
            <w:r>
              <w:rPr>
                <w:b/>
                <w:color w:val="FFFFFF"/>
                <w:sz w:val="21"/>
              </w:rPr>
              <w:t>Safeguarding Governor</w:t>
            </w:r>
          </w:p>
        </w:tc>
        <w:tc>
          <w:tcPr>
            <w:tcW w:w="4032" w:type="dxa"/>
          </w:tcPr>
          <w:p w14:paraId="79A52D38" w14:textId="5EE97FAF" w:rsidR="00760650" w:rsidRDefault="00CD1484">
            <w:r>
              <w:rPr>
                <w:b/>
                <w:sz w:val="21"/>
              </w:rPr>
              <w:t>Helen Pennington</w:t>
            </w:r>
          </w:p>
        </w:tc>
      </w:tr>
      <w:tr w:rsidR="00760650" w14:paraId="065859D4" w14:textId="77777777">
        <w:tc>
          <w:tcPr>
            <w:tcW w:w="4896" w:type="dxa"/>
            <w:shd w:val="clear" w:color="auto" w:fill="14235F"/>
          </w:tcPr>
          <w:p w14:paraId="2494AD75" w14:textId="77777777" w:rsidR="00760650" w:rsidRDefault="00000000">
            <w:r>
              <w:rPr>
                <w:b/>
                <w:color w:val="FFFFFF"/>
                <w:sz w:val="21"/>
              </w:rPr>
              <w:t>Designated Teacher for children in care and children previously in care</w:t>
            </w:r>
          </w:p>
        </w:tc>
        <w:tc>
          <w:tcPr>
            <w:tcW w:w="4032" w:type="dxa"/>
          </w:tcPr>
          <w:p w14:paraId="76CF3605" w14:textId="347C30BF" w:rsidR="00760650" w:rsidRDefault="00CD1484">
            <w:r>
              <w:rPr>
                <w:b/>
                <w:sz w:val="21"/>
              </w:rPr>
              <w:t xml:space="preserve">Megan Lewis </w:t>
            </w:r>
          </w:p>
        </w:tc>
      </w:tr>
      <w:tr w:rsidR="00760650" w14:paraId="6F0ED83B" w14:textId="77777777">
        <w:tc>
          <w:tcPr>
            <w:tcW w:w="4896" w:type="dxa"/>
            <w:shd w:val="clear" w:color="auto" w:fill="14235F"/>
          </w:tcPr>
          <w:p w14:paraId="067ABECF" w14:textId="77777777" w:rsidR="00760650" w:rsidRDefault="00000000">
            <w:r>
              <w:rPr>
                <w:b/>
                <w:color w:val="FFFFFF"/>
                <w:sz w:val="21"/>
              </w:rPr>
              <w:t>SENDCO</w:t>
            </w:r>
          </w:p>
        </w:tc>
        <w:tc>
          <w:tcPr>
            <w:tcW w:w="4032" w:type="dxa"/>
          </w:tcPr>
          <w:p w14:paraId="2DF6C5CB" w14:textId="41B3BCF2" w:rsidR="00760650" w:rsidRDefault="00CD1484">
            <w:r>
              <w:rPr>
                <w:b/>
                <w:sz w:val="21"/>
              </w:rPr>
              <w:t>Megan Lewis &amp; Alannah Moore</w:t>
            </w:r>
          </w:p>
        </w:tc>
      </w:tr>
    </w:tbl>
    <w:p w14:paraId="278A4752" w14:textId="77777777" w:rsidR="00760650" w:rsidRDefault="00760650">
      <w:pPr>
        <w:spacing w:after="160"/>
      </w:pPr>
    </w:p>
    <w:p w14:paraId="7EDEE03D" w14:textId="77777777" w:rsidR="005B712D" w:rsidRPr="005B712D" w:rsidRDefault="005B712D" w:rsidP="005B712D">
      <w:pPr>
        <w:spacing w:after="0" w:line="276" w:lineRule="auto"/>
        <w:rPr>
          <w:rFonts w:ascii="Arial" w:eastAsia="Times New Roman" w:hAnsi="Arial" w:cs="Arial"/>
          <w:sz w:val="24"/>
          <w:szCs w:val="24"/>
        </w:rPr>
      </w:pPr>
      <w:r w:rsidRPr="005B712D">
        <w:rPr>
          <w:rFonts w:eastAsia="Times New Roman"/>
          <w:sz w:val="24"/>
          <w:szCs w:val="24"/>
        </w:rPr>
        <w:t xml:space="preserve">The Designated Safeguarding Lead (DSL) and Deputy Designated Safeguarding Lead (DDSL) have responsibility for ensuring that the safeguarding of children is central to the ethos of our school. They are suitably trained and experienced and carry out the duties of their roles as outlined in the most recent version of </w:t>
      </w:r>
      <w:hyperlink r:id="rId12" w:history="1">
        <w:r w:rsidRPr="005B712D">
          <w:rPr>
            <w:rFonts w:eastAsia="Times New Roman"/>
            <w:color w:val="0000FF"/>
            <w:sz w:val="24"/>
            <w:szCs w:val="24"/>
            <w:u w:val="single"/>
          </w:rPr>
          <w:t>Keeping Children Safe in Education</w:t>
        </w:r>
      </w:hyperlink>
      <w:r w:rsidRPr="005B712D">
        <w:rPr>
          <w:rFonts w:eastAsia="Times New Roman"/>
          <w:sz w:val="24"/>
          <w:szCs w:val="24"/>
        </w:rPr>
        <w:t xml:space="preserve"> and summarised in this policy.</w:t>
      </w:r>
    </w:p>
    <w:p w14:paraId="474D80FE" w14:textId="77777777" w:rsidR="005B712D" w:rsidRPr="005B712D" w:rsidRDefault="005B712D" w:rsidP="005B712D">
      <w:pPr>
        <w:spacing w:after="0" w:line="276" w:lineRule="auto"/>
        <w:rPr>
          <w:rFonts w:ascii="Arial" w:eastAsia="Times New Roman" w:hAnsi="Arial" w:cs="Arial"/>
          <w:sz w:val="24"/>
          <w:szCs w:val="24"/>
        </w:rPr>
      </w:pPr>
    </w:p>
    <w:p w14:paraId="035A5B48" w14:textId="77777777" w:rsidR="005B712D" w:rsidRPr="005B712D" w:rsidRDefault="005B712D" w:rsidP="005B712D">
      <w:pPr>
        <w:spacing w:after="0" w:line="240" w:lineRule="auto"/>
        <w:rPr>
          <w:rFonts w:ascii="Arial" w:eastAsia="Times New Roman" w:hAnsi="Arial" w:cs="Arial"/>
          <w:sz w:val="24"/>
          <w:szCs w:val="24"/>
        </w:rPr>
      </w:pPr>
      <w:r w:rsidRPr="005B712D">
        <w:rPr>
          <w:rFonts w:eastAsia="Times New Roman"/>
          <w:sz w:val="24"/>
          <w:szCs w:val="24"/>
        </w:rPr>
        <w:t>This policy is reviewed annually or following national or local safeguarding changes to policy and procedure throughout the academic year.</w:t>
      </w:r>
    </w:p>
    <w:p w14:paraId="3C6C85D0" w14:textId="77777777" w:rsidR="005B712D" w:rsidRPr="005B712D" w:rsidRDefault="005B712D" w:rsidP="005B712D">
      <w:pPr>
        <w:spacing w:after="0" w:line="240" w:lineRule="auto"/>
        <w:rPr>
          <w:rFonts w:ascii="Arial" w:eastAsia="Times New Roman" w:hAnsi="Arial" w:cs="Arial"/>
          <w:sz w:val="24"/>
          <w:szCs w:val="24"/>
        </w:rPr>
      </w:pPr>
    </w:p>
    <w:p w14:paraId="2A56604B" w14:textId="77777777" w:rsidR="005B712D" w:rsidRPr="005B712D" w:rsidRDefault="005B712D" w:rsidP="005B712D">
      <w:pPr>
        <w:spacing w:after="0" w:line="240" w:lineRule="auto"/>
        <w:rPr>
          <w:rFonts w:ascii="Arial" w:eastAsia="Times New Roman" w:hAnsi="Arial" w:cs="Arial"/>
          <w:sz w:val="24"/>
          <w:szCs w:val="24"/>
        </w:rPr>
      </w:pPr>
      <w:r w:rsidRPr="005B712D">
        <w:rPr>
          <w:rFonts w:eastAsia="Times New Roman"/>
          <w:sz w:val="24"/>
          <w:szCs w:val="24"/>
        </w:rPr>
        <w:t>Next Review Date: September 2027</w:t>
      </w:r>
    </w:p>
    <w:p w14:paraId="4EB8EE05" w14:textId="77777777" w:rsidR="00760650" w:rsidRDefault="00000000">
      <w:pPr>
        <w:pageBreakBefore/>
        <w:pBdr>
          <w:bottom w:val="single" w:sz="12" w:space="4" w:color="C9A227"/>
        </w:pBdr>
        <w:spacing w:after="160"/>
      </w:pPr>
      <w:r>
        <w:rPr>
          <w:b/>
          <w:color w:val="14235F"/>
          <w:sz w:val="32"/>
        </w:rPr>
        <w:lastRenderedPageBreak/>
        <w:t>Contents</w:t>
      </w:r>
    </w:p>
    <w:p w14:paraId="27900850" w14:textId="77777777" w:rsidR="00760650" w:rsidRDefault="00000000">
      <w:pPr>
        <w:spacing w:after="240"/>
      </w:pPr>
      <w:r>
        <w:rPr>
          <w:i/>
          <w:color w:val="555555"/>
          <w:sz w:val="19"/>
        </w:rPr>
        <w:t>Page numbers are generated automatically. In Word, click anywhere in the list below and press F9 to update them before printing.</w:t>
      </w:r>
    </w:p>
    <w:p w14:paraId="5B9BBE60" w14:textId="77777777" w:rsidR="00CD1484" w:rsidRDefault="00000000">
      <w:pPr>
        <w:pStyle w:val="TOC1"/>
        <w:tabs>
          <w:tab w:val="right" w:leader="dot" w:pos="9016"/>
        </w:tabs>
        <w:rPr>
          <w:noProof/>
        </w:rPr>
      </w:pPr>
      <w:r>
        <w:fldChar w:fldCharType="begin"/>
      </w:r>
      <w:r>
        <w:instrText xml:space="preserve"> TOC \o "1-2" \h \z \u </w:instrText>
      </w:r>
      <w:r>
        <w:fldChar w:fldCharType="separate"/>
      </w:r>
      <w:hyperlink w:anchor="_Toc237782521" w:history="1">
        <w:r w:rsidR="00CD1484" w:rsidRPr="00A02A35">
          <w:rPr>
            <w:rStyle w:val="Hyperlink"/>
            <w:noProof/>
          </w:rPr>
          <w:t>Named personnel with responsibility for safeguarding</w:t>
        </w:r>
        <w:r w:rsidR="00CD1484">
          <w:rPr>
            <w:noProof/>
            <w:webHidden/>
          </w:rPr>
          <w:tab/>
        </w:r>
        <w:r w:rsidR="00CD1484">
          <w:rPr>
            <w:noProof/>
            <w:webHidden/>
          </w:rPr>
          <w:fldChar w:fldCharType="begin"/>
        </w:r>
        <w:r w:rsidR="00CD1484">
          <w:rPr>
            <w:noProof/>
            <w:webHidden/>
          </w:rPr>
          <w:instrText xml:space="preserve"> PAGEREF _Toc237782521 \h </w:instrText>
        </w:r>
        <w:r w:rsidR="00CD1484">
          <w:rPr>
            <w:noProof/>
            <w:webHidden/>
          </w:rPr>
        </w:r>
        <w:r w:rsidR="00CD1484">
          <w:rPr>
            <w:noProof/>
            <w:webHidden/>
          </w:rPr>
          <w:fldChar w:fldCharType="separate"/>
        </w:r>
        <w:r w:rsidR="00CD1484">
          <w:rPr>
            <w:noProof/>
            <w:webHidden/>
          </w:rPr>
          <w:t>3</w:t>
        </w:r>
        <w:r w:rsidR="00CD1484">
          <w:rPr>
            <w:noProof/>
            <w:webHidden/>
          </w:rPr>
          <w:fldChar w:fldCharType="end"/>
        </w:r>
      </w:hyperlink>
    </w:p>
    <w:p w14:paraId="00E35680" w14:textId="77777777" w:rsidR="00CD1484" w:rsidRDefault="00CD1484">
      <w:pPr>
        <w:pStyle w:val="TOC1"/>
        <w:tabs>
          <w:tab w:val="right" w:leader="dot" w:pos="9016"/>
        </w:tabs>
        <w:rPr>
          <w:noProof/>
        </w:rPr>
      </w:pPr>
      <w:hyperlink w:anchor="_Toc237782522" w:history="1">
        <w:r w:rsidRPr="00A02A35">
          <w:rPr>
            <w:rStyle w:val="Hyperlink"/>
            <w:noProof/>
          </w:rPr>
          <w:t>Who does this policy apply to?</w:t>
        </w:r>
        <w:r>
          <w:rPr>
            <w:noProof/>
            <w:webHidden/>
          </w:rPr>
          <w:tab/>
        </w:r>
        <w:r>
          <w:rPr>
            <w:noProof/>
            <w:webHidden/>
          </w:rPr>
          <w:fldChar w:fldCharType="begin"/>
        </w:r>
        <w:r>
          <w:rPr>
            <w:noProof/>
            <w:webHidden/>
          </w:rPr>
          <w:instrText xml:space="preserve"> PAGEREF _Toc237782522 \h </w:instrText>
        </w:r>
        <w:r>
          <w:rPr>
            <w:noProof/>
            <w:webHidden/>
          </w:rPr>
        </w:r>
        <w:r>
          <w:rPr>
            <w:noProof/>
            <w:webHidden/>
          </w:rPr>
          <w:fldChar w:fldCharType="separate"/>
        </w:r>
        <w:r>
          <w:rPr>
            <w:noProof/>
            <w:webHidden/>
          </w:rPr>
          <w:t>7</w:t>
        </w:r>
        <w:r>
          <w:rPr>
            <w:noProof/>
            <w:webHidden/>
          </w:rPr>
          <w:fldChar w:fldCharType="end"/>
        </w:r>
      </w:hyperlink>
    </w:p>
    <w:p w14:paraId="2C7A1603" w14:textId="77777777" w:rsidR="00CD1484" w:rsidRDefault="00CD1484">
      <w:pPr>
        <w:pStyle w:val="TOC1"/>
        <w:tabs>
          <w:tab w:val="right" w:leader="dot" w:pos="9016"/>
        </w:tabs>
        <w:rPr>
          <w:noProof/>
        </w:rPr>
      </w:pPr>
      <w:hyperlink w:anchor="_Toc237782523" w:history="1">
        <w:r w:rsidRPr="00A02A35">
          <w:rPr>
            <w:rStyle w:val="Hyperlink"/>
            <w:noProof/>
          </w:rPr>
          <w:t>What is the purpose of this policy?</w:t>
        </w:r>
        <w:r>
          <w:rPr>
            <w:noProof/>
            <w:webHidden/>
          </w:rPr>
          <w:tab/>
        </w:r>
        <w:r>
          <w:rPr>
            <w:noProof/>
            <w:webHidden/>
          </w:rPr>
          <w:fldChar w:fldCharType="begin"/>
        </w:r>
        <w:r>
          <w:rPr>
            <w:noProof/>
            <w:webHidden/>
          </w:rPr>
          <w:instrText xml:space="preserve"> PAGEREF _Toc237782523 \h </w:instrText>
        </w:r>
        <w:r>
          <w:rPr>
            <w:noProof/>
            <w:webHidden/>
          </w:rPr>
        </w:r>
        <w:r>
          <w:rPr>
            <w:noProof/>
            <w:webHidden/>
          </w:rPr>
          <w:fldChar w:fldCharType="separate"/>
        </w:r>
        <w:r>
          <w:rPr>
            <w:noProof/>
            <w:webHidden/>
          </w:rPr>
          <w:t>7</w:t>
        </w:r>
        <w:r>
          <w:rPr>
            <w:noProof/>
            <w:webHidden/>
          </w:rPr>
          <w:fldChar w:fldCharType="end"/>
        </w:r>
      </w:hyperlink>
    </w:p>
    <w:p w14:paraId="62AB3CB1" w14:textId="77777777" w:rsidR="00CD1484" w:rsidRDefault="00CD1484">
      <w:pPr>
        <w:pStyle w:val="TOC1"/>
        <w:tabs>
          <w:tab w:val="right" w:leader="dot" w:pos="9016"/>
        </w:tabs>
        <w:rPr>
          <w:noProof/>
        </w:rPr>
      </w:pPr>
      <w:hyperlink w:anchor="_Toc237782524" w:history="1">
        <w:r w:rsidRPr="00A02A35">
          <w:rPr>
            <w:rStyle w:val="Hyperlink"/>
            <w:noProof/>
          </w:rPr>
          <w:t>Our Commitment to Safeguarding</w:t>
        </w:r>
        <w:r>
          <w:rPr>
            <w:noProof/>
            <w:webHidden/>
          </w:rPr>
          <w:tab/>
        </w:r>
        <w:r>
          <w:rPr>
            <w:noProof/>
            <w:webHidden/>
          </w:rPr>
          <w:fldChar w:fldCharType="begin"/>
        </w:r>
        <w:r>
          <w:rPr>
            <w:noProof/>
            <w:webHidden/>
          </w:rPr>
          <w:instrText xml:space="preserve"> PAGEREF _Toc237782524 \h </w:instrText>
        </w:r>
        <w:r>
          <w:rPr>
            <w:noProof/>
            <w:webHidden/>
          </w:rPr>
        </w:r>
        <w:r>
          <w:rPr>
            <w:noProof/>
            <w:webHidden/>
          </w:rPr>
          <w:fldChar w:fldCharType="separate"/>
        </w:r>
        <w:r>
          <w:rPr>
            <w:noProof/>
            <w:webHidden/>
          </w:rPr>
          <w:t>7</w:t>
        </w:r>
        <w:r>
          <w:rPr>
            <w:noProof/>
            <w:webHidden/>
          </w:rPr>
          <w:fldChar w:fldCharType="end"/>
        </w:r>
      </w:hyperlink>
    </w:p>
    <w:p w14:paraId="5E444234" w14:textId="77777777" w:rsidR="00CD1484" w:rsidRDefault="00CD1484">
      <w:pPr>
        <w:pStyle w:val="TOC1"/>
        <w:tabs>
          <w:tab w:val="right" w:leader="dot" w:pos="9016"/>
        </w:tabs>
        <w:rPr>
          <w:noProof/>
        </w:rPr>
      </w:pPr>
      <w:hyperlink w:anchor="_Toc237782525" w:history="1">
        <w:r w:rsidRPr="00A02A35">
          <w:rPr>
            <w:rStyle w:val="Hyperlink"/>
            <w:rFonts w:eastAsia="Times New Roman"/>
            <w:bCs/>
            <w:noProof/>
            <w:shd w:val="clear" w:color="auto" w:fill="FFFFFF"/>
          </w:rPr>
          <w:t>Equality</w:t>
        </w:r>
        <w:r>
          <w:rPr>
            <w:noProof/>
            <w:webHidden/>
          </w:rPr>
          <w:tab/>
        </w:r>
        <w:r>
          <w:rPr>
            <w:noProof/>
            <w:webHidden/>
          </w:rPr>
          <w:fldChar w:fldCharType="begin"/>
        </w:r>
        <w:r>
          <w:rPr>
            <w:noProof/>
            <w:webHidden/>
          </w:rPr>
          <w:instrText xml:space="preserve"> PAGEREF _Toc237782525 \h </w:instrText>
        </w:r>
        <w:r>
          <w:rPr>
            <w:noProof/>
            <w:webHidden/>
          </w:rPr>
        </w:r>
        <w:r>
          <w:rPr>
            <w:noProof/>
            <w:webHidden/>
          </w:rPr>
          <w:fldChar w:fldCharType="separate"/>
        </w:r>
        <w:r>
          <w:rPr>
            <w:noProof/>
            <w:webHidden/>
          </w:rPr>
          <w:t>9</w:t>
        </w:r>
        <w:r>
          <w:rPr>
            <w:noProof/>
            <w:webHidden/>
          </w:rPr>
          <w:fldChar w:fldCharType="end"/>
        </w:r>
      </w:hyperlink>
    </w:p>
    <w:p w14:paraId="7BACBCB3" w14:textId="77777777" w:rsidR="00CD1484" w:rsidRDefault="00CD1484">
      <w:pPr>
        <w:pStyle w:val="TOC1"/>
        <w:tabs>
          <w:tab w:val="right" w:leader="dot" w:pos="9016"/>
        </w:tabs>
        <w:rPr>
          <w:noProof/>
        </w:rPr>
      </w:pPr>
      <w:hyperlink w:anchor="_Toc237782526" w:history="1">
        <w:r w:rsidRPr="00A02A35">
          <w:rPr>
            <w:rStyle w:val="Hyperlink"/>
            <w:noProof/>
          </w:rPr>
          <w:t>Our guidance and training</w:t>
        </w:r>
        <w:r>
          <w:rPr>
            <w:noProof/>
            <w:webHidden/>
          </w:rPr>
          <w:tab/>
        </w:r>
        <w:r>
          <w:rPr>
            <w:noProof/>
            <w:webHidden/>
          </w:rPr>
          <w:fldChar w:fldCharType="begin"/>
        </w:r>
        <w:r>
          <w:rPr>
            <w:noProof/>
            <w:webHidden/>
          </w:rPr>
          <w:instrText xml:space="preserve"> PAGEREF _Toc237782526 \h </w:instrText>
        </w:r>
        <w:r>
          <w:rPr>
            <w:noProof/>
            <w:webHidden/>
          </w:rPr>
        </w:r>
        <w:r>
          <w:rPr>
            <w:noProof/>
            <w:webHidden/>
          </w:rPr>
          <w:fldChar w:fldCharType="separate"/>
        </w:r>
        <w:r>
          <w:rPr>
            <w:noProof/>
            <w:webHidden/>
          </w:rPr>
          <w:t>9</w:t>
        </w:r>
        <w:r>
          <w:rPr>
            <w:noProof/>
            <w:webHidden/>
          </w:rPr>
          <w:fldChar w:fldCharType="end"/>
        </w:r>
      </w:hyperlink>
    </w:p>
    <w:p w14:paraId="2CD009E0" w14:textId="77777777" w:rsidR="00CD1484" w:rsidRDefault="00CD1484">
      <w:pPr>
        <w:pStyle w:val="TOC1"/>
        <w:tabs>
          <w:tab w:val="right" w:leader="dot" w:pos="9016"/>
        </w:tabs>
        <w:rPr>
          <w:noProof/>
        </w:rPr>
      </w:pPr>
      <w:hyperlink w:anchor="_Toc237782527" w:history="1">
        <w:r w:rsidRPr="00A02A35">
          <w:rPr>
            <w:rStyle w:val="Hyperlink"/>
            <w:noProof/>
          </w:rPr>
          <w:t>Professional Resolution, Escalation and Whistleblowing</w:t>
        </w:r>
        <w:r>
          <w:rPr>
            <w:noProof/>
            <w:webHidden/>
          </w:rPr>
          <w:tab/>
        </w:r>
        <w:r>
          <w:rPr>
            <w:noProof/>
            <w:webHidden/>
          </w:rPr>
          <w:fldChar w:fldCharType="begin"/>
        </w:r>
        <w:r>
          <w:rPr>
            <w:noProof/>
            <w:webHidden/>
          </w:rPr>
          <w:instrText xml:space="preserve"> PAGEREF _Toc237782527 \h </w:instrText>
        </w:r>
        <w:r>
          <w:rPr>
            <w:noProof/>
            <w:webHidden/>
          </w:rPr>
        </w:r>
        <w:r>
          <w:rPr>
            <w:noProof/>
            <w:webHidden/>
          </w:rPr>
          <w:fldChar w:fldCharType="separate"/>
        </w:r>
        <w:r>
          <w:rPr>
            <w:noProof/>
            <w:webHidden/>
          </w:rPr>
          <w:t>10</w:t>
        </w:r>
        <w:r>
          <w:rPr>
            <w:noProof/>
            <w:webHidden/>
          </w:rPr>
          <w:fldChar w:fldCharType="end"/>
        </w:r>
      </w:hyperlink>
    </w:p>
    <w:p w14:paraId="4417B0F7" w14:textId="77777777" w:rsidR="00CD1484" w:rsidRDefault="00CD1484">
      <w:pPr>
        <w:pStyle w:val="TOC1"/>
        <w:tabs>
          <w:tab w:val="right" w:leader="dot" w:pos="9016"/>
        </w:tabs>
        <w:rPr>
          <w:noProof/>
        </w:rPr>
      </w:pPr>
      <w:hyperlink w:anchor="_Toc237782528" w:history="1">
        <w:r w:rsidRPr="00A02A35">
          <w:rPr>
            <w:rStyle w:val="Hyperlink"/>
            <w:noProof/>
          </w:rPr>
          <w:t>Child Protection Procedures</w:t>
        </w:r>
        <w:r>
          <w:rPr>
            <w:noProof/>
            <w:webHidden/>
          </w:rPr>
          <w:tab/>
        </w:r>
        <w:r>
          <w:rPr>
            <w:noProof/>
            <w:webHidden/>
          </w:rPr>
          <w:fldChar w:fldCharType="begin"/>
        </w:r>
        <w:r>
          <w:rPr>
            <w:noProof/>
            <w:webHidden/>
          </w:rPr>
          <w:instrText xml:space="preserve"> PAGEREF _Toc237782528 \h </w:instrText>
        </w:r>
        <w:r>
          <w:rPr>
            <w:noProof/>
            <w:webHidden/>
          </w:rPr>
        </w:r>
        <w:r>
          <w:rPr>
            <w:noProof/>
            <w:webHidden/>
          </w:rPr>
          <w:fldChar w:fldCharType="separate"/>
        </w:r>
        <w:r>
          <w:rPr>
            <w:noProof/>
            <w:webHidden/>
          </w:rPr>
          <w:t>11</w:t>
        </w:r>
        <w:r>
          <w:rPr>
            <w:noProof/>
            <w:webHidden/>
          </w:rPr>
          <w:fldChar w:fldCharType="end"/>
        </w:r>
      </w:hyperlink>
    </w:p>
    <w:p w14:paraId="5BECBE5C" w14:textId="77777777" w:rsidR="00CD1484" w:rsidRDefault="00CD1484">
      <w:pPr>
        <w:pStyle w:val="TOC2"/>
        <w:tabs>
          <w:tab w:val="right" w:leader="dot" w:pos="9016"/>
        </w:tabs>
        <w:rPr>
          <w:noProof/>
        </w:rPr>
      </w:pPr>
      <w:hyperlink w:anchor="_Toc237782529" w:history="1">
        <w:r w:rsidRPr="00A02A35">
          <w:rPr>
            <w:rStyle w:val="Hyperlink"/>
            <w:noProof/>
          </w:rPr>
          <w:t>Concerns that staff must act on immediately and report:</w:t>
        </w:r>
        <w:r>
          <w:rPr>
            <w:noProof/>
            <w:webHidden/>
          </w:rPr>
          <w:tab/>
        </w:r>
        <w:r>
          <w:rPr>
            <w:noProof/>
            <w:webHidden/>
          </w:rPr>
          <w:fldChar w:fldCharType="begin"/>
        </w:r>
        <w:r>
          <w:rPr>
            <w:noProof/>
            <w:webHidden/>
          </w:rPr>
          <w:instrText xml:space="preserve"> PAGEREF _Toc237782529 \h </w:instrText>
        </w:r>
        <w:r>
          <w:rPr>
            <w:noProof/>
            <w:webHidden/>
          </w:rPr>
        </w:r>
        <w:r>
          <w:rPr>
            <w:noProof/>
            <w:webHidden/>
          </w:rPr>
          <w:fldChar w:fldCharType="separate"/>
        </w:r>
        <w:r>
          <w:rPr>
            <w:noProof/>
            <w:webHidden/>
          </w:rPr>
          <w:t>12</w:t>
        </w:r>
        <w:r>
          <w:rPr>
            <w:noProof/>
            <w:webHidden/>
          </w:rPr>
          <w:fldChar w:fldCharType="end"/>
        </w:r>
      </w:hyperlink>
    </w:p>
    <w:p w14:paraId="244FA5F7" w14:textId="77777777" w:rsidR="00CD1484" w:rsidRDefault="00CD1484">
      <w:pPr>
        <w:pStyle w:val="TOC2"/>
        <w:tabs>
          <w:tab w:val="right" w:leader="dot" w:pos="9016"/>
        </w:tabs>
        <w:rPr>
          <w:noProof/>
        </w:rPr>
      </w:pPr>
      <w:hyperlink w:anchor="_Toc237782530" w:history="1">
        <w:r w:rsidRPr="00A02A35">
          <w:rPr>
            <w:rStyle w:val="Hyperlink"/>
            <w:noProof/>
          </w:rPr>
          <w:t>Responding to disclosure</w:t>
        </w:r>
        <w:r>
          <w:rPr>
            <w:noProof/>
            <w:webHidden/>
          </w:rPr>
          <w:tab/>
        </w:r>
        <w:r>
          <w:rPr>
            <w:noProof/>
            <w:webHidden/>
          </w:rPr>
          <w:fldChar w:fldCharType="begin"/>
        </w:r>
        <w:r>
          <w:rPr>
            <w:noProof/>
            <w:webHidden/>
          </w:rPr>
          <w:instrText xml:space="preserve"> PAGEREF _Toc237782530 \h </w:instrText>
        </w:r>
        <w:r>
          <w:rPr>
            <w:noProof/>
            <w:webHidden/>
          </w:rPr>
        </w:r>
        <w:r>
          <w:rPr>
            <w:noProof/>
            <w:webHidden/>
          </w:rPr>
          <w:fldChar w:fldCharType="separate"/>
        </w:r>
        <w:r>
          <w:rPr>
            <w:noProof/>
            <w:webHidden/>
          </w:rPr>
          <w:t>13</w:t>
        </w:r>
        <w:r>
          <w:rPr>
            <w:noProof/>
            <w:webHidden/>
          </w:rPr>
          <w:fldChar w:fldCharType="end"/>
        </w:r>
      </w:hyperlink>
    </w:p>
    <w:p w14:paraId="1E9EC6B4" w14:textId="77777777" w:rsidR="00CD1484" w:rsidRDefault="00CD1484">
      <w:pPr>
        <w:pStyle w:val="TOC2"/>
        <w:tabs>
          <w:tab w:val="right" w:leader="dot" w:pos="9016"/>
        </w:tabs>
        <w:rPr>
          <w:noProof/>
        </w:rPr>
      </w:pPr>
      <w:hyperlink w:anchor="_Toc237782531" w:history="1">
        <w:r w:rsidRPr="00A02A35">
          <w:rPr>
            <w:rStyle w:val="Hyperlink"/>
            <w:noProof/>
          </w:rPr>
          <w:t>Action by the DSL (or DDSL in their absence)</w:t>
        </w:r>
        <w:r>
          <w:rPr>
            <w:noProof/>
            <w:webHidden/>
          </w:rPr>
          <w:tab/>
        </w:r>
        <w:r>
          <w:rPr>
            <w:noProof/>
            <w:webHidden/>
          </w:rPr>
          <w:fldChar w:fldCharType="begin"/>
        </w:r>
        <w:r>
          <w:rPr>
            <w:noProof/>
            <w:webHidden/>
          </w:rPr>
          <w:instrText xml:space="preserve"> PAGEREF _Toc237782531 \h </w:instrText>
        </w:r>
        <w:r>
          <w:rPr>
            <w:noProof/>
            <w:webHidden/>
          </w:rPr>
        </w:r>
        <w:r>
          <w:rPr>
            <w:noProof/>
            <w:webHidden/>
          </w:rPr>
          <w:fldChar w:fldCharType="separate"/>
        </w:r>
        <w:r>
          <w:rPr>
            <w:noProof/>
            <w:webHidden/>
          </w:rPr>
          <w:t>14</w:t>
        </w:r>
        <w:r>
          <w:rPr>
            <w:noProof/>
            <w:webHidden/>
          </w:rPr>
          <w:fldChar w:fldCharType="end"/>
        </w:r>
      </w:hyperlink>
    </w:p>
    <w:p w14:paraId="4C39B64A" w14:textId="77777777" w:rsidR="00CD1484" w:rsidRDefault="00CD1484">
      <w:pPr>
        <w:pStyle w:val="TOC2"/>
        <w:tabs>
          <w:tab w:val="right" w:leader="dot" w:pos="9016"/>
        </w:tabs>
        <w:rPr>
          <w:noProof/>
        </w:rPr>
      </w:pPr>
      <w:hyperlink w:anchor="_Toc237782532" w:history="1">
        <w:r w:rsidRPr="00A02A35">
          <w:rPr>
            <w:rStyle w:val="Hyperlink"/>
            <w:noProof/>
          </w:rPr>
          <w:t>Action following a child protection referral</w:t>
        </w:r>
        <w:r>
          <w:rPr>
            <w:noProof/>
            <w:webHidden/>
          </w:rPr>
          <w:tab/>
        </w:r>
        <w:r>
          <w:rPr>
            <w:noProof/>
            <w:webHidden/>
          </w:rPr>
          <w:fldChar w:fldCharType="begin"/>
        </w:r>
        <w:r>
          <w:rPr>
            <w:noProof/>
            <w:webHidden/>
          </w:rPr>
          <w:instrText xml:space="preserve"> PAGEREF _Toc237782532 \h </w:instrText>
        </w:r>
        <w:r>
          <w:rPr>
            <w:noProof/>
            <w:webHidden/>
          </w:rPr>
        </w:r>
        <w:r>
          <w:rPr>
            <w:noProof/>
            <w:webHidden/>
          </w:rPr>
          <w:fldChar w:fldCharType="separate"/>
        </w:r>
        <w:r>
          <w:rPr>
            <w:noProof/>
            <w:webHidden/>
          </w:rPr>
          <w:t>15</w:t>
        </w:r>
        <w:r>
          <w:rPr>
            <w:noProof/>
            <w:webHidden/>
          </w:rPr>
          <w:fldChar w:fldCharType="end"/>
        </w:r>
      </w:hyperlink>
    </w:p>
    <w:p w14:paraId="5D1318FC" w14:textId="77777777" w:rsidR="00CD1484" w:rsidRDefault="00CD1484">
      <w:pPr>
        <w:pStyle w:val="TOC1"/>
        <w:tabs>
          <w:tab w:val="right" w:leader="dot" w:pos="9016"/>
        </w:tabs>
        <w:rPr>
          <w:noProof/>
        </w:rPr>
      </w:pPr>
      <w:hyperlink w:anchor="_Toc237782533" w:history="1">
        <w:r w:rsidRPr="00A02A35">
          <w:rPr>
            <w:rStyle w:val="Hyperlink"/>
            <w:noProof/>
          </w:rPr>
          <w:t>Recording and monitoring</w:t>
        </w:r>
        <w:r>
          <w:rPr>
            <w:noProof/>
            <w:webHidden/>
          </w:rPr>
          <w:tab/>
        </w:r>
        <w:r>
          <w:rPr>
            <w:noProof/>
            <w:webHidden/>
          </w:rPr>
          <w:fldChar w:fldCharType="begin"/>
        </w:r>
        <w:r>
          <w:rPr>
            <w:noProof/>
            <w:webHidden/>
          </w:rPr>
          <w:instrText xml:space="preserve"> PAGEREF _Toc237782533 \h </w:instrText>
        </w:r>
        <w:r>
          <w:rPr>
            <w:noProof/>
            <w:webHidden/>
          </w:rPr>
        </w:r>
        <w:r>
          <w:rPr>
            <w:noProof/>
            <w:webHidden/>
          </w:rPr>
          <w:fldChar w:fldCharType="separate"/>
        </w:r>
        <w:r>
          <w:rPr>
            <w:noProof/>
            <w:webHidden/>
          </w:rPr>
          <w:t>16</w:t>
        </w:r>
        <w:r>
          <w:rPr>
            <w:noProof/>
            <w:webHidden/>
          </w:rPr>
          <w:fldChar w:fldCharType="end"/>
        </w:r>
      </w:hyperlink>
    </w:p>
    <w:p w14:paraId="40B26F29" w14:textId="77777777" w:rsidR="00CD1484" w:rsidRDefault="00CD1484">
      <w:pPr>
        <w:pStyle w:val="TOC1"/>
        <w:tabs>
          <w:tab w:val="right" w:leader="dot" w:pos="9016"/>
        </w:tabs>
        <w:rPr>
          <w:noProof/>
        </w:rPr>
      </w:pPr>
      <w:hyperlink w:anchor="_Toc237782534" w:history="1">
        <w:r w:rsidRPr="00A02A35">
          <w:rPr>
            <w:rStyle w:val="Hyperlink"/>
            <w:noProof/>
          </w:rPr>
          <w:t>Supporting the child and partnership with parents/carers</w:t>
        </w:r>
        <w:r>
          <w:rPr>
            <w:noProof/>
            <w:webHidden/>
          </w:rPr>
          <w:tab/>
        </w:r>
        <w:r>
          <w:rPr>
            <w:noProof/>
            <w:webHidden/>
          </w:rPr>
          <w:fldChar w:fldCharType="begin"/>
        </w:r>
        <w:r>
          <w:rPr>
            <w:noProof/>
            <w:webHidden/>
          </w:rPr>
          <w:instrText xml:space="preserve"> PAGEREF _Toc237782534 \h </w:instrText>
        </w:r>
        <w:r>
          <w:rPr>
            <w:noProof/>
            <w:webHidden/>
          </w:rPr>
        </w:r>
        <w:r>
          <w:rPr>
            <w:noProof/>
            <w:webHidden/>
          </w:rPr>
          <w:fldChar w:fldCharType="separate"/>
        </w:r>
        <w:r>
          <w:rPr>
            <w:noProof/>
            <w:webHidden/>
          </w:rPr>
          <w:t>16</w:t>
        </w:r>
        <w:r>
          <w:rPr>
            <w:noProof/>
            <w:webHidden/>
          </w:rPr>
          <w:fldChar w:fldCharType="end"/>
        </w:r>
      </w:hyperlink>
    </w:p>
    <w:p w14:paraId="185F5C27" w14:textId="77777777" w:rsidR="00CD1484" w:rsidRDefault="00CD1484">
      <w:pPr>
        <w:pStyle w:val="TOC1"/>
        <w:tabs>
          <w:tab w:val="right" w:leader="dot" w:pos="9016"/>
        </w:tabs>
        <w:rPr>
          <w:noProof/>
        </w:rPr>
      </w:pPr>
      <w:hyperlink w:anchor="_Toc237782535" w:history="1">
        <w:r w:rsidRPr="00A02A35">
          <w:rPr>
            <w:rStyle w:val="Hyperlink"/>
            <w:noProof/>
          </w:rPr>
          <w:t>Child Information</w:t>
        </w:r>
        <w:r>
          <w:rPr>
            <w:noProof/>
            <w:webHidden/>
          </w:rPr>
          <w:tab/>
        </w:r>
        <w:r>
          <w:rPr>
            <w:noProof/>
            <w:webHidden/>
          </w:rPr>
          <w:fldChar w:fldCharType="begin"/>
        </w:r>
        <w:r>
          <w:rPr>
            <w:noProof/>
            <w:webHidden/>
          </w:rPr>
          <w:instrText xml:space="preserve"> PAGEREF _Toc237782535 \h </w:instrText>
        </w:r>
        <w:r>
          <w:rPr>
            <w:noProof/>
            <w:webHidden/>
          </w:rPr>
        </w:r>
        <w:r>
          <w:rPr>
            <w:noProof/>
            <w:webHidden/>
          </w:rPr>
          <w:fldChar w:fldCharType="separate"/>
        </w:r>
        <w:r>
          <w:rPr>
            <w:noProof/>
            <w:webHidden/>
          </w:rPr>
          <w:t>17</w:t>
        </w:r>
        <w:r>
          <w:rPr>
            <w:noProof/>
            <w:webHidden/>
          </w:rPr>
          <w:fldChar w:fldCharType="end"/>
        </w:r>
      </w:hyperlink>
    </w:p>
    <w:p w14:paraId="1D5EF8FF" w14:textId="77777777" w:rsidR="00CD1484" w:rsidRDefault="00CD1484">
      <w:pPr>
        <w:pStyle w:val="TOC1"/>
        <w:tabs>
          <w:tab w:val="right" w:leader="dot" w:pos="9016"/>
        </w:tabs>
        <w:rPr>
          <w:noProof/>
        </w:rPr>
      </w:pPr>
      <w:hyperlink w:anchor="_Toc237782536" w:history="1">
        <w:r w:rsidRPr="00A02A35">
          <w:rPr>
            <w:rStyle w:val="Hyperlink"/>
            <w:noProof/>
          </w:rPr>
          <w:t>Transfer of Child Protection files</w:t>
        </w:r>
        <w:r>
          <w:rPr>
            <w:noProof/>
            <w:webHidden/>
          </w:rPr>
          <w:tab/>
        </w:r>
        <w:r>
          <w:rPr>
            <w:noProof/>
            <w:webHidden/>
          </w:rPr>
          <w:fldChar w:fldCharType="begin"/>
        </w:r>
        <w:r>
          <w:rPr>
            <w:noProof/>
            <w:webHidden/>
          </w:rPr>
          <w:instrText xml:space="preserve"> PAGEREF _Toc237782536 \h </w:instrText>
        </w:r>
        <w:r>
          <w:rPr>
            <w:noProof/>
            <w:webHidden/>
          </w:rPr>
        </w:r>
        <w:r>
          <w:rPr>
            <w:noProof/>
            <w:webHidden/>
          </w:rPr>
          <w:fldChar w:fldCharType="separate"/>
        </w:r>
        <w:r>
          <w:rPr>
            <w:noProof/>
            <w:webHidden/>
          </w:rPr>
          <w:t>17</w:t>
        </w:r>
        <w:r>
          <w:rPr>
            <w:noProof/>
            <w:webHidden/>
          </w:rPr>
          <w:fldChar w:fldCharType="end"/>
        </w:r>
      </w:hyperlink>
    </w:p>
    <w:p w14:paraId="5F830449" w14:textId="77777777" w:rsidR="00CD1484" w:rsidRDefault="00CD1484">
      <w:pPr>
        <w:pStyle w:val="TOC1"/>
        <w:tabs>
          <w:tab w:val="right" w:leader="dot" w:pos="9016"/>
        </w:tabs>
        <w:rPr>
          <w:noProof/>
        </w:rPr>
      </w:pPr>
      <w:hyperlink w:anchor="_Toc237782537" w:history="1">
        <w:r w:rsidRPr="00A02A35">
          <w:rPr>
            <w:rStyle w:val="Hyperlink"/>
            <w:noProof/>
          </w:rPr>
          <w:t>Roles and Responsibilities</w:t>
        </w:r>
        <w:r>
          <w:rPr>
            <w:noProof/>
            <w:webHidden/>
          </w:rPr>
          <w:tab/>
        </w:r>
        <w:r>
          <w:rPr>
            <w:noProof/>
            <w:webHidden/>
          </w:rPr>
          <w:fldChar w:fldCharType="begin"/>
        </w:r>
        <w:r>
          <w:rPr>
            <w:noProof/>
            <w:webHidden/>
          </w:rPr>
          <w:instrText xml:space="preserve"> PAGEREF _Toc237782537 \h </w:instrText>
        </w:r>
        <w:r>
          <w:rPr>
            <w:noProof/>
            <w:webHidden/>
          </w:rPr>
        </w:r>
        <w:r>
          <w:rPr>
            <w:noProof/>
            <w:webHidden/>
          </w:rPr>
          <w:fldChar w:fldCharType="separate"/>
        </w:r>
        <w:r>
          <w:rPr>
            <w:noProof/>
            <w:webHidden/>
          </w:rPr>
          <w:t>18</w:t>
        </w:r>
        <w:r>
          <w:rPr>
            <w:noProof/>
            <w:webHidden/>
          </w:rPr>
          <w:fldChar w:fldCharType="end"/>
        </w:r>
      </w:hyperlink>
    </w:p>
    <w:p w14:paraId="40484075" w14:textId="77777777" w:rsidR="00CD1484" w:rsidRDefault="00CD1484">
      <w:pPr>
        <w:pStyle w:val="TOC2"/>
        <w:tabs>
          <w:tab w:val="right" w:leader="dot" w:pos="9016"/>
        </w:tabs>
        <w:rPr>
          <w:noProof/>
        </w:rPr>
      </w:pPr>
      <w:hyperlink w:anchor="_Toc237782538" w:history="1">
        <w:r w:rsidRPr="00A02A35">
          <w:rPr>
            <w:rStyle w:val="Hyperlink"/>
            <w:noProof/>
          </w:rPr>
          <w:t>The Governing Body</w:t>
        </w:r>
        <w:r>
          <w:rPr>
            <w:noProof/>
            <w:webHidden/>
          </w:rPr>
          <w:tab/>
        </w:r>
        <w:r>
          <w:rPr>
            <w:noProof/>
            <w:webHidden/>
          </w:rPr>
          <w:fldChar w:fldCharType="begin"/>
        </w:r>
        <w:r>
          <w:rPr>
            <w:noProof/>
            <w:webHidden/>
          </w:rPr>
          <w:instrText xml:space="preserve"> PAGEREF _Toc237782538 \h </w:instrText>
        </w:r>
        <w:r>
          <w:rPr>
            <w:noProof/>
            <w:webHidden/>
          </w:rPr>
        </w:r>
        <w:r>
          <w:rPr>
            <w:noProof/>
            <w:webHidden/>
          </w:rPr>
          <w:fldChar w:fldCharType="separate"/>
        </w:r>
        <w:r>
          <w:rPr>
            <w:noProof/>
            <w:webHidden/>
          </w:rPr>
          <w:t>18</w:t>
        </w:r>
        <w:r>
          <w:rPr>
            <w:noProof/>
            <w:webHidden/>
          </w:rPr>
          <w:fldChar w:fldCharType="end"/>
        </w:r>
      </w:hyperlink>
    </w:p>
    <w:p w14:paraId="2EDD9D79" w14:textId="77777777" w:rsidR="00CD1484" w:rsidRDefault="00CD1484">
      <w:pPr>
        <w:pStyle w:val="TOC2"/>
        <w:tabs>
          <w:tab w:val="right" w:leader="dot" w:pos="9016"/>
        </w:tabs>
        <w:rPr>
          <w:noProof/>
        </w:rPr>
      </w:pPr>
      <w:hyperlink w:anchor="_Toc237782539" w:history="1">
        <w:r w:rsidRPr="00A02A35">
          <w:rPr>
            <w:rStyle w:val="Hyperlink"/>
            <w:noProof/>
          </w:rPr>
          <w:t>Designated Safeguarding Lead (DSL) and Deputy Designated Safeguarding Lead(s) (DDSL) as stated in KCSIE Annex B</w:t>
        </w:r>
        <w:r>
          <w:rPr>
            <w:noProof/>
            <w:webHidden/>
          </w:rPr>
          <w:tab/>
        </w:r>
        <w:r>
          <w:rPr>
            <w:noProof/>
            <w:webHidden/>
          </w:rPr>
          <w:fldChar w:fldCharType="begin"/>
        </w:r>
        <w:r>
          <w:rPr>
            <w:noProof/>
            <w:webHidden/>
          </w:rPr>
          <w:instrText xml:space="preserve"> PAGEREF _Toc237782539 \h </w:instrText>
        </w:r>
        <w:r>
          <w:rPr>
            <w:noProof/>
            <w:webHidden/>
          </w:rPr>
        </w:r>
        <w:r>
          <w:rPr>
            <w:noProof/>
            <w:webHidden/>
          </w:rPr>
          <w:fldChar w:fldCharType="separate"/>
        </w:r>
        <w:r>
          <w:rPr>
            <w:noProof/>
            <w:webHidden/>
          </w:rPr>
          <w:t>21</w:t>
        </w:r>
        <w:r>
          <w:rPr>
            <w:noProof/>
            <w:webHidden/>
          </w:rPr>
          <w:fldChar w:fldCharType="end"/>
        </w:r>
      </w:hyperlink>
    </w:p>
    <w:p w14:paraId="06EF040D" w14:textId="77777777" w:rsidR="00CD1484" w:rsidRDefault="00CD1484">
      <w:pPr>
        <w:pStyle w:val="TOC2"/>
        <w:tabs>
          <w:tab w:val="right" w:leader="dot" w:pos="9016"/>
        </w:tabs>
        <w:rPr>
          <w:noProof/>
        </w:rPr>
      </w:pPr>
      <w:hyperlink w:anchor="_Toc237782540" w:history="1">
        <w:r w:rsidRPr="00A02A35">
          <w:rPr>
            <w:rStyle w:val="Hyperlink"/>
            <w:noProof/>
          </w:rPr>
          <w:t>All staff and volunteers will:</w:t>
        </w:r>
        <w:r>
          <w:rPr>
            <w:noProof/>
            <w:webHidden/>
          </w:rPr>
          <w:tab/>
        </w:r>
        <w:r>
          <w:rPr>
            <w:noProof/>
            <w:webHidden/>
          </w:rPr>
          <w:fldChar w:fldCharType="begin"/>
        </w:r>
        <w:r>
          <w:rPr>
            <w:noProof/>
            <w:webHidden/>
          </w:rPr>
          <w:instrText xml:space="preserve"> PAGEREF _Toc237782540 \h </w:instrText>
        </w:r>
        <w:r>
          <w:rPr>
            <w:noProof/>
            <w:webHidden/>
          </w:rPr>
        </w:r>
        <w:r>
          <w:rPr>
            <w:noProof/>
            <w:webHidden/>
          </w:rPr>
          <w:fldChar w:fldCharType="separate"/>
        </w:r>
        <w:r>
          <w:rPr>
            <w:noProof/>
            <w:webHidden/>
          </w:rPr>
          <w:t>25</w:t>
        </w:r>
        <w:r>
          <w:rPr>
            <w:noProof/>
            <w:webHidden/>
          </w:rPr>
          <w:fldChar w:fldCharType="end"/>
        </w:r>
      </w:hyperlink>
    </w:p>
    <w:p w14:paraId="1A7B1914" w14:textId="77777777" w:rsidR="00CD1484" w:rsidRDefault="00CD1484">
      <w:pPr>
        <w:pStyle w:val="TOC1"/>
        <w:tabs>
          <w:tab w:val="right" w:leader="dot" w:pos="9016"/>
        </w:tabs>
        <w:rPr>
          <w:noProof/>
        </w:rPr>
      </w:pPr>
      <w:hyperlink w:anchor="_Toc237782541" w:history="1">
        <w:r w:rsidRPr="00A02A35">
          <w:rPr>
            <w:rStyle w:val="Hyperlink"/>
            <w:noProof/>
          </w:rPr>
          <w:t>Child Abuse, Neglect and Specific Safeguarding Situations</w:t>
        </w:r>
        <w:r>
          <w:rPr>
            <w:noProof/>
            <w:webHidden/>
          </w:rPr>
          <w:tab/>
        </w:r>
        <w:r>
          <w:rPr>
            <w:noProof/>
            <w:webHidden/>
          </w:rPr>
          <w:fldChar w:fldCharType="begin"/>
        </w:r>
        <w:r>
          <w:rPr>
            <w:noProof/>
            <w:webHidden/>
          </w:rPr>
          <w:instrText xml:space="preserve"> PAGEREF _Toc237782541 \h </w:instrText>
        </w:r>
        <w:r>
          <w:rPr>
            <w:noProof/>
            <w:webHidden/>
          </w:rPr>
        </w:r>
        <w:r>
          <w:rPr>
            <w:noProof/>
            <w:webHidden/>
          </w:rPr>
          <w:fldChar w:fldCharType="separate"/>
        </w:r>
        <w:r>
          <w:rPr>
            <w:noProof/>
            <w:webHidden/>
          </w:rPr>
          <w:t>26</w:t>
        </w:r>
        <w:r>
          <w:rPr>
            <w:noProof/>
            <w:webHidden/>
          </w:rPr>
          <w:fldChar w:fldCharType="end"/>
        </w:r>
      </w:hyperlink>
    </w:p>
    <w:p w14:paraId="7F7DCA23" w14:textId="77777777" w:rsidR="00CD1484" w:rsidRDefault="00CD1484">
      <w:pPr>
        <w:pStyle w:val="TOC1"/>
        <w:tabs>
          <w:tab w:val="right" w:leader="dot" w:pos="9016"/>
        </w:tabs>
        <w:rPr>
          <w:noProof/>
        </w:rPr>
      </w:pPr>
      <w:hyperlink w:anchor="_Toc237782542" w:history="1">
        <w:r w:rsidRPr="00A02A35">
          <w:rPr>
            <w:rStyle w:val="Hyperlink"/>
            <w:noProof/>
          </w:rPr>
          <w:t>Child on Child Sexual Violence and Sexual Harassment</w:t>
        </w:r>
        <w:r>
          <w:rPr>
            <w:noProof/>
            <w:webHidden/>
          </w:rPr>
          <w:tab/>
        </w:r>
        <w:r>
          <w:rPr>
            <w:noProof/>
            <w:webHidden/>
          </w:rPr>
          <w:fldChar w:fldCharType="begin"/>
        </w:r>
        <w:r>
          <w:rPr>
            <w:noProof/>
            <w:webHidden/>
          </w:rPr>
          <w:instrText xml:space="preserve"> PAGEREF _Toc237782542 \h </w:instrText>
        </w:r>
        <w:r>
          <w:rPr>
            <w:noProof/>
            <w:webHidden/>
          </w:rPr>
        </w:r>
        <w:r>
          <w:rPr>
            <w:noProof/>
            <w:webHidden/>
          </w:rPr>
          <w:fldChar w:fldCharType="separate"/>
        </w:r>
        <w:r>
          <w:rPr>
            <w:noProof/>
            <w:webHidden/>
          </w:rPr>
          <w:t>26</w:t>
        </w:r>
        <w:r>
          <w:rPr>
            <w:noProof/>
            <w:webHidden/>
          </w:rPr>
          <w:fldChar w:fldCharType="end"/>
        </w:r>
      </w:hyperlink>
    </w:p>
    <w:p w14:paraId="17C0918F" w14:textId="77777777" w:rsidR="00CD1484" w:rsidRDefault="00CD1484">
      <w:pPr>
        <w:pStyle w:val="TOC1"/>
        <w:tabs>
          <w:tab w:val="right" w:leader="dot" w:pos="9016"/>
        </w:tabs>
        <w:rPr>
          <w:noProof/>
        </w:rPr>
      </w:pPr>
      <w:hyperlink w:anchor="_Toc237782543" w:history="1">
        <w:r w:rsidRPr="00A02A35">
          <w:rPr>
            <w:rStyle w:val="Hyperlink"/>
            <w:rFonts w:eastAsia="Times New Roman"/>
            <w:noProof/>
          </w:rPr>
          <w:t>Safer Recruitment</w:t>
        </w:r>
        <w:r>
          <w:rPr>
            <w:noProof/>
            <w:webHidden/>
          </w:rPr>
          <w:tab/>
        </w:r>
        <w:r>
          <w:rPr>
            <w:noProof/>
            <w:webHidden/>
          </w:rPr>
          <w:fldChar w:fldCharType="begin"/>
        </w:r>
        <w:r>
          <w:rPr>
            <w:noProof/>
            <w:webHidden/>
          </w:rPr>
          <w:instrText xml:space="preserve"> PAGEREF _Toc237782543 \h </w:instrText>
        </w:r>
        <w:r>
          <w:rPr>
            <w:noProof/>
            <w:webHidden/>
          </w:rPr>
        </w:r>
        <w:r>
          <w:rPr>
            <w:noProof/>
            <w:webHidden/>
          </w:rPr>
          <w:fldChar w:fldCharType="separate"/>
        </w:r>
        <w:r>
          <w:rPr>
            <w:noProof/>
            <w:webHidden/>
          </w:rPr>
          <w:t>27</w:t>
        </w:r>
        <w:r>
          <w:rPr>
            <w:noProof/>
            <w:webHidden/>
          </w:rPr>
          <w:fldChar w:fldCharType="end"/>
        </w:r>
      </w:hyperlink>
    </w:p>
    <w:p w14:paraId="519CE38E" w14:textId="77777777" w:rsidR="00CD1484" w:rsidRDefault="00CD1484">
      <w:pPr>
        <w:pStyle w:val="TOC1"/>
        <w:tabs>
          <w:tab w:val="right" w:leader="dot" w:pos="9016"/>
        </w:tabs>
        <w:rPr>
          <w:noProof/>
        </w:rPr>
      </w:pPr>
      <w:hyperlink w:anchor="_Toc237782544" w:history="1">
        <w:r w:rsidRPr="00A02A35">
          <w:rPr>
            <w:rStyle w:val="Hyperlink"/>
            <w:rFonts w:eastAsia="Times New Roman"/>
            <w:noProof/>
          </w:rPr>
          <w:t>Individuals who have lived or worked outside the UK</w:t>
        </w:r>
        <w:r>
          <w:rPr>
            <w:noProof/>
            <w:webHidden/>
          </w:rPr>
          <w:tab/>
        </w:r>
        <w:r>
          <w:rPr>
            <w:noProof/>
            <w:webHidden/>
          </w:rPr>
          <w:fldChar w:fldCharType="begin"/>
        </w:r>
        <w:r>
          <w:rPr>
            <w:noProof/>
            <w:webHidden/>
          </w:rPr>
          <w:instrText xml:space="preserve"> PAGEREF _Toc237782544 \h </w:instrText>
        </w:r>
        <w:r>
          <w:rPr>
            <w:noProof/>
            <w:webHidden/>
          </w:rPr>
        </w:r>
        <w:r>
          <w:rPr>
            <w:noProof/>
            <w:webHidden/>
          </w:rPr>
          <w:fldChar w:fldCharType="separate"/>
        </w:r>
        <w:r>
          <w:rPr>
            <w:noProof/>
            <w:webHidden/>
          </w:rPr>
          <w:t>28</w:t>
        </w:r>
        <w:r>
          <w:rPr>
            <w:noProof/>
            <w:webHidden/>
          </w:rPr>
          <w:fldChar w:fldCharType="end"/>
        </w:r>
      </w:hyperlink>
    </w:p>
    <w:p w14:paraId="0AD298CE" w14:textId="77777777" w:rsidR="00CD1484" w:rsidRDefault="00CD1484">
      <w:pPr>
        <w:pStyle w:val="TOC1"/>
        <w:tabs>
          <w:tab w:val="right" w:leader="dot" w:pos="9016"/>
        </w:tabs>
        <w:rPr>
          <w:noProof/>
        </w:rPr>
      </w:pPr>
      <w:hyperlink w:anchor="_Toc237782545" w:history="1">
        <w:r w:rsidRPr="00A02A35">
          <w:rPr>
            <w:rStyle w:val="Hyperlink"/>
            <w:rFonts w:eastAsia="Times New Roman"/>
            <w:noProof/>
          </w:rPr>
          <w:t xml:space="preserve">Third Party/Agency Staff (supply staff), </w:t>
        </w:r>
        <w:r w:rsidRPr="00A02A35">
          <w:rPr>
            <w:rStyle w:val="Hyperlink"/>
            <w:rFonts w:eastAsia="Times New Roman"/>
            <w:bCs/>
            <w:noProof/>
          </w:rPr>
          <w:t>trainee teachers</w:t>
        </w:r>
        <w:r w:rsidRPr="00A02A35">
          <w:rPr>
            <w:rStyle w:val="Hyperlink"/>
            <w:rFonts w:eastAsia="Times New Roman"/>
            <w:noProof/>
          </w:rPr>
          <w:t xml:space="preserve"> and</w:t>
        </w:r>
        <w:r w:rsidRPr="00A02A35">
          <w:rPr>
            <w:rStyle w:val="Hyperlink"/>
            <w:rFonts w:eastAsia="Times New Roman"/>
            <w:bCs/>
            <w:noProof/>
          </w:rPr>
          <w:t xml:space="preserve"> all contracted staff</w:t>
        </w:r>
        <w:r>
          <w:rPr>
            <w:noProof/>
            <w:webHidden/>
          </w:rPr>
          <w:tab/>
        </w:r>
        <w:r>
          <w:rPr>
            <w:noProof/>
            <w:webHidden/>
          </w:rPr>
          <w:fldChar w:fldCharType="begin"/>
        </w:r>
        <w:r>
          <w:rPr>
            <w:noProof/>
            <w:webHidden/>
          </w:rPr>
          <w:instrText xml:space="preserve"> PAGEREF _Toc237782545 \h </w:instrText>
        </w:r>
        <w:r>
          <w:rPr>
            <w:noProof/>
            <w:webHidden/>
          </w:rPr>
        </w:r>
        <w:r>
          <w:rPr>
            <w:noProof/>
            <w:webHidden/>
          </w:rPr>
          <w:fldChar w:fldCharType="separate"/>
        </w:r>
        <w:r>
          <w:rPr>
            <w:noProof/>
            <w:webHidden/>
          </w:rPr>
          <w:t>29</w:t>
        </w:r>
        <w:r>
          <w:rPr>
            <w:noProof/>
            <w:webHidden/>
          </w:rPr>
          <w:fldChar w:fldCharType="end"/>
        </w:r>
      </w:hyperlink>
    </w:p>
    <w:p w14:paraId="4C3CBE9F" w14:textId="77777777" w:rsidR="00CD1484" w:rsidRDefault="00CD1484">
      <w:pPr>
        <w:pStyle w:val="TOC1"/>
        <w:tabs>
          <w:tab w:val="right" w:leader="dot" w:pos="9016"/>
        </w:tabs>
        <w:rPr>
          <w:noProof/>
        </w:rPr>
      </w:pPr>
      <w:hyperlink w:anchor="_Toc237782546" w:history="1">
        <w:r w:rsidRPr="00A02A35">
          <w:rPr>
            <w:rStyle w:val="Hyperlink"/>
            <w:rFonts w:eastAsia="Times New Roman"/>
            <w:bCs/>
            <w:noProof/>
          </w:rPr>
          <w:t>Volunteers</w:t>
        </w:r>
        <w:r>
          <w:rPr>
            <w:noProof/>
            <w:webHidden/>
          </w:rPr>
          <w:tab/>
        </w:r>
        <w:r>
          <w:rPr>
            <w:noProof/>
            <w:webHidden/>
          </w:rPr>
          <w:fldChar w:fldCharType="begin"/>
        </w:r>
        <w:r>
          <w:rPr>
            <w:noProof/>
            <w:webHidden/>
          </w:rPr>
          <w:instrText xml:space="preserve"> PAGEREF _Toc237782546 \h </w:instrText>
        </w:r>
        <w:r>
          <w:rPr>
            <w:noProof/>
            <w:webHidden/>
          </w:rPr>
        </w:r>
        <w:r>
          <w:rPr>
            <w:noProof/>
            <w:webHidden/>
          </w:rPr>
          <w:fldChar w:fldCharType="separate"/>
        </w:r>
        <w:r>
          <w:rPr>
            <w:noProof/>
            <w:webHidden/>
          </w:rPr>
          <w:t>30</w:t>
        </w:r>
        <w:r>
          <w:rPr>
            <w:noProof/>
            <w:webHidden/>
          </w:rPr>
          <w:fldChar w:fldCharType="end"/>
        </w:r>
      </w:hyperlink>
    </w:p>
    <w:p w14:paraId="5169C4E9" w14:textId="77777777" w:rsidR="00CD1484" w:rsidRDefault="00CD1484">
      <w:pPr>
        <w:pStyle w:val="TOC1"/>
        <w:tabs>
          <w:tab w:val="right" w:leader="dot" w:pos="9016"/>
        </w:tabs>
        <w:rPr>
          <w:noProof/>
        </w:rPr>
      </w:pPr>
      <w:hyperlink w:anchor="_Toc237782547" w:history="1">
        <w:r w:rsidRPr="00A02A35">
          <w:rPr>
            <w:rStyle w:val="Hyperlink"/>
            <w:rFonts w:eastAsia="Times New Roman"/>
            <w:noProof/>
          </w:rPr>
          <w:t>External use of school premises</w:t>
        </w:r>
        <w:r>
          <w:rPr>
            <w:noProof/>
            <w:webHidden/>
          </w:rPr>
          <w:tab/>
        </w:r>
        <w:r>
          <w:rPr>
            <w:noProof/>
            <w:webHidden/>
          </w:rPr>
          <w:fldChar w:fldCharType="begin"/>
        </w:r>
        <w:r>
          <w:rPr>
            <w:noProof/>
            <w:webHidden/>
          </w:rPr>
          <w:instrText xml:space="preserve"> PAGEREF _Toc237782547 \h </w:instrText>
        </w:r>
        <w:r>
          <w:rPr>
            <w:noProof/>
            <w:webHidden/>
          </w:rPr>
        </w:r>
        <w:r>
          <w:rPr>
            <w:noProof/>
            <w:webHidden/>
          </w:rPr>
          <w:fldChar w:fldCharType="separate"/>
        </w:r>
        <w:r>
          <w:rPr>
            <w:noProof/>
            <w:webHidden/>
          </w:rPr>
          <w:t>30</w:t>
        </w:r>
        <w:r>
          <w:rPr>
            <w:noProof/>
            <w:webHidden/>
          </w:rPr>
          <w:fldChar w:fldCharType="end"/>
        </w:r>
      </w:hyperlink>
    </w:p>
    <w:p w14:paraId="61B3EEBE" w14:textId="77777777" w:rsidR="00CD1484" w:rsidRDefault="00CD1484">
      <w:pPr>
        <w:pStyle w:val="TOC1"/>
        <w:tabs>
          <w:tab w:val="right" w:leader="dot" w:pos="9016"/>
        </w:tabs>
        <w:rPr>
          <w:noProof/>
        </w:rPr>
      </w:pPr>
      <w:hyperlink w:anchor="_Toc237782548" w:history="1">
        <w:r w:rsidRPr="00A02A35">
          <w:rPr>
            <w:rStyle w:val="Hyperlink"/>
            <w:bCs/>
            <w:noProof/>
          </w:rPr>
          <w:t>Children staying with host families (homestay) and suitability of adults in host families abroad</w:t>
        </w:r>
        <w:r>
          <w:rPr>
            <w:noProof/>
            <w:webHidden/>
          </w:rPr>
          <w:tab/>
        </w:r>
        <w:r>
          <w:rPr>
            <w:noProof/>
            <w:webHidden/>
          </w:rPr>
          <w:fldChar w:fldCharType="begin"/>
        </w:r>
        <w:r>
          <w:rPr>
            <w:noProof/>
            <w:webHidden/>
          </w:rPr>
          <w:instrText xml:space="preserve"> PAGEREF _Toc237782548 \h </w:instrText>
        </w:r>
        <w:r>
          <w:rPr>
            <w:noProof/>
            <w:webHidden/>
          </w:rPr>
        </w:r>
        <w:r>
          <w:rPr>
            <w:noProof/>
            <w:webHidden/>
          </w:rPr>
          <w:fldChar w:fldCharType="separate"/>
        </w:r>
        <w:r>
          <w:rPr>
            <w:noProof/>
            <w:webHidden/>
          </w:rPr>
          <w:t>31</w:t>
        </w:r>
        <w:r>
          <w:rPr>
            <w:noProof/>
            <w:webHidden/>
          </w:rPr>
          <w:fldChar w:fldCharType="end"/>
        </w:r>
      </w:hyperlink>
    </w:p>
    <w:p w14:paraId="4EDACF88" w14:textId="77777777" w:rsidR="00CD1484" w:rsidRDefault="00CD1484">
      <w:pPr>
        <w:pStyle w:val="TOC1"/>
        <w:tabs>
          <w:tab w:val="right" w:leader="dot" w:pos="9016"/>
        </w:tabs>
        <w:rPr>
          <w:noProof/>
        </w:rPr>
      </w:pPr>
      <w:hyperlink w:anchor="_Toc237782549" w:history="1">
        <w:r w:rsidRPr="00A02A35">
          <w:rPr>
            <w:rStyle w:val="Hyperlink"/>
            <w:rFonts w:eastAsia="Times New Roman"/>
            <w:noProof/>
          </w:rPr>
          <w:t>Safer Working Practice</w:t>
        </w:r>
        <w:r>
          <w:rPr>
            <w:noProof/>
            <w:webHidden/>
          </w:rPr>
          <w:tab/>
        </w:r>
        <w:r>
          <w:rPr>
            <w:noProof/>
            <w:webHidden/>
          </w:rPr>
          <w:fldChar w:fldCharType="begin"/>
        </w:r>
        <w:r>
          <w:rPr>
            <w:noProof/>
            <w:webHidden/>
          </w:rPr>
          <w:instrText xml:space="preserve"> PAGEREF _Toc237782549 \h </w:instrText>
        </w:r>
        <w:r>
          <w:rPr>
            <w:noProof/>
            <w:webHidden/>
          </w:rPr>
        </w:r>
        <w:r>
          <w:rPr>
            <w:noProof/>
            <w:webHidden/>
          </w:rPr>
          <w:fldChar w:fldCharType="separate"/>
        </w:r>
        <w:r>
          <w:rPr>
            <w:noProof/>
            <w:webHidden/>
          </w:rPr>
          <w:t>31</w:t>
        </w:r>
        <w:r>
          <w:rPr>
            <w:noProof/>
            <w:webHidden/>
          </w:rPr>
          <w:fldChar w:fldCharType="end"/>
        </w:r>
      </w:hyperlink>
    </w:p>
    <w:p w14:paraId="3B586C73" w14:textId="77777777" w:rsidR="00CD1484" w:rsidRDefault="00CD1484">
      <w:pPr>
        <w:pStyle w:val="TOC1"/>
        <w:tabs>
          <w:tab w:val="right" w:leader="dot" w:pos="9016"/>
        </w:tabs>
        <w:rPr>
          <w:noProof/>
        </w:rPr>
      </w:pPr>
      <w:hyperlink w:anchor="_Toc237782550" w:history="1">
        <w:r w:rsidRPr="00A02A35">
          <w:rPr>
            <w:rStyle w:val="Hyperlink"/>
            <w:rFonts w:eastAsia="Times New Roman"/>
            <w:noProof/>
          </w:rPr>
          <w:t>Risk Assessments</w:t>
        </w:r>
        <w:r>
          <w:rPr>
            <w:noProof/>
            <w:webHidden/>
          </w:rPr>
          <w:tab/>
        </w:r>
        <w:r>
          <w:rPr>
            <w:noProof/>
            <w:webHidden/>
          </w:rPr>
          <w:fldChar w:fldCharType="begin"/>
        </w:r>
        <w:r>
          <w:rPr>
            <w:noProof/>
            <w:webHidden/>
          </w:rPr>
          <w:instrText xml:space="preserve"> PAGEREF _Toc237782550 \h </w:instrText>
        </w:r>
        <w:r>
          <w:rPr>
            <w:noProof/>
            <w:webHidden/>
          </w:rPr>
        </w:r>
        <w:r>
          <w:rPr>
            <w:noProof/>
            <w:webHidden/>
          </w:rPr>
          <w:fldChar w:fldCharType="separate"/>
        </w:r>
        <w:r>
          <w:rPr>
            <w:noProof/>
            <w:webHidden/>
          </w:rPr>
          <w:t>32</w:t>
        </w:r>
        <w:r>
          <w:rPr>
            <w:noProof/>
            <w:webHidden/>
          </w:rPr>
          <w:fldChar w:fldCharType="end"/>
        </w:r>
      </w:hyperlink>
    </w:p>
    <w:p w14:paraId="4A453BA9" w14:textId="77777777" w:rsidR="00CD1484" w:rsidRDefault="00CD1484">
      <w:pPr>
        <w:pStyle w:val="TOC1"/>
        <w:tabs>
          <w:tab w:val="right" w:leader="dot" w:pos="9016"/>
        </w:tabs>
        <w:rPr>
          <w:noProof/>
        </w:rPr>
      </w:pPr>
      <w:hyperlink w:anchor="_Toc237782551" w:history="1">
        <w:r w:rsidRPr="00A02A35">
          <w:rPr>
            <w:rStyle w:val="Hyperlink"/>
            <w:rFonts w:eastAsia="Times New Roman"/>
            <w:noProof/>
          </w:rPr>
          <w:t>Teaching about Safeguarding</w:t>
        </w:r>
        <w:r>
          <w:rPr>
            <w:noProof/>
            <w:webHidden/>
          </w:rPr>
          <w:tab/>
        </w:r>
        <w:r>
          <w:rPr>
            <w:noProof/>
            <w:webHidden/>
          </w:rPr>
          <w:fldChar w:fldCharType="begin"/>
        </w:r>
        <w:r>
          <w:rPr>
            <w:noProof/>
            <w:webHidden/>
          </w:rPr>
          <w:instrText xml:space="preserve"> PAGEREF _Toc237782551 \h </w:instrText>
        </w:r>
        <w:r>
          <w:rPr>
            <w:noProof/>
            <w:webHidden/>
          </w:rPr>
        </w:r>
        <w:r>
          <w:rPr>
            <w:noProof/>
            <w:webHidden/>
          </w:rPr>
          <w:fldChar w:fldCharType="separate"/>
        </w:r>
        <w:r>
          <w:rPr>
            <w:noProof/>
            <w:webHidden/>
          </w:rPr>
          <w:t>32</w:t>
        </w:r>
        <w:r>
          <w:rPr>
            <w:noProof/>
            <w:webHidden/>
          </w:rPr>
          <w:fldChar w:fldCharType="end"/>
        </w:r>
      </w:hyperlink>
    </w:p>
    <w:p w14:paraId="5D0EB1F6" w14:textId="77777777" w:rsidR="00CD1484" w:rsidRDefault="00CD1484">
      <w:pPr>
        <w:pStyle w:val="TOC1"/>
        <w:tabs>
          <w:tab w:val="right" w:leader="dot" w:pos="9016"/>
        </w:tabs>
        <w:rPr>
          <w:noProof/>
        </w:rPr>
      </w:pPr>
      <w:hyperlink w:anchor="_Toc237782552" w:history="1">
        <w:r w:rsidRPr="00A02A35">
          <w:rPr>
            <w:rStyle w:val="Hyperlink"/>
            <w:rFonts w:eastAsia="Times New Roman"/>
            <w:noProof/>
          </w:rPr>
          <w:t>Partnership with Parents</w:t>
        </w:r>
        <w:r>
          <w:rPr>
            <w:noProof/>
            <w:webHidden/>
          </w:rPr>
          <w:tab/>
        </w:r>
        <w:r>
          <w:rPr>
            <w:noProof/>
            <w:webHidden/>
          </w:rPr>
          <w:fldChar w:fldCharType="begin"/>
        </w:r>
        <w:r>
          <w:rPr>
            <w:noProof/>
            <w:webHidden/>
          </w:rPr>
          <w:instrText xml:space="preserve"> PAGEREF _Toc237782552 \h </w:instrText>
        </w:r>
        <w:r>
          <w:rPr>
            <w:noProof/>
            <w:webHidden/>
          </w:rPr>
        </w:r>
        <w:r>
          <w:rPr>
            <w:noProof/>
            <w:webHidden/>
          </w:rPr>
          <w:fldChar w:fldCharType="separate"/>
        </w:r>
        <w:r>
          <w:rPr>
            <w:noProof/>
            <w:webHidden/>
          </w:rPr>
          <w:t>33</w:t>
        </w:r>
        <w:r>
          <w:rPr>
            <w:noProof/>
            <w:webHidden/>
          </w:rPr>
          <w:fldChar w:fldCharType="end"/>
        </w:r>
      </w:hyperlink>
    </w:p>
    <w:p w14:paraId="17CE15F8" w14:textId="77777777" w:rsidR="00CD1484" w:rsidRDefault="00CD1484">
      <w:pPr>
        <w:pStyle w:val="TOC1"/>
        <w:tabs>
          <w:tab w:val="right" w:leader="dot" w:pos="9016"/>
        </w:tabs>
        <w:rPr>
          <w:noProof/>
        </w:rPr>
      </w:pPr>
      <w:hyperlink w:anchor="_Toc237782553" w:history="1">
        <w:r w:rsidRPr="00A02A35">
          <w:rPr>
            <w:rStyle w:val="Hyperlink"/>
            <w:rFonts w:eastAsia="Times New Roman"/>
            <w:noProof/>
          </w:rPr>
          <w:t>Partnerships with others</w:t>
        </w:r>
        <w:r>
          <w:rPr>
            <w:noProof/>
            <w:webHidden/>
          </w:rPr>
          <w:tab/>
        </w:r>
        <w:r>
          <w:rPr>
            <w:noProof/>
            <w:webHidden/>
          </w:rPr>
          <w:fldChar w:fldCharType="begin"/>
        </w:r>
        <w:r>
          <w:rPr>
            <w:noProof/>
            <w:webHidden/>
          </w:rPr>
          <w:instrText xml:space="preserve"> PAGEREF _Toc237782553 \h </w:instrText>
        </w:r>
        <w:r>
          <w:rPr>
            <w:noProof/>
            <w:webHidden/>
          </w:rPr>
        </w:r>
        <w:r>
          <w:rPr>
            <w:noProof/>
            <w:webHidden/>
          </w:rPr>
          <w:fldChar w:fldCharType="separate"/>
        </w:r>
        <w:r>
          <w:rPr>
            <w:noProof/>
            <w:webHidden/>
          </w:rPr>
          <w:t>34</w:t>
        </w:r>
        <w:r>
          <w:rPr>
            <w:noProof/>
            <w:webHidden/>
          </w:rPr>
          <w:fldChar w:fldCharType="end"/>
        </w:r>
      </w:hyperlink>
    </w:p>
    <w:p w14:paraId="582D7846" w14:textId="77777777" w:rsidR="00CD1484" w:rsidRDefault="00CD1484">
      <w:pPr>
        <w:pStyle w:val="TOC1"/>
        <w:tabs>
          <w:tab w:val="right" w:leader="dot" w:pos="9016"/>
        </w:tabs>
        <w:rPr>
          <w:noProof/>
        </w:rPr>
      </w:pPr>
      <w:hyperlink w:anchor="_Toc237782554" w:history="1">
        <w:r w:rsidRPr="00A02A35">
          <w:rPr>
            <w:rStyle w:val="Hyperlink"/>
            <w:noProof/>
          </w:rPr>
          <w:t>Children placed in Alternative Provision</w:t>
        </w:r>
        <w:r>
          <w:rPr>
            <w:noProof/>
            <w:webHidden/>
          </w:rPr>
          <w:tab/>
        </w:r>
        <w:r>
          <w:rPr>
            <w:noProof/>
            <w:webHidden/>
          </w:rPr>
          <w:fldChar w:fldCharType="begin"/>
        </w:r>
        <w:r>
          <w:rPr>
            <w:noProof/>
            <w:webHidden/>
          </w:rPr>
          <w:instrText xml:space="preserve"> PAGEREF _Toc237782554 \h </w:instrText>
        </w:r>
        <w:r>
          <w:rPr>
            <w:noProof/>
            <w:webHidden/>
          </w:rPr>
        </w:r>
        <w:r>
          <w:rPr>
            <w:noProof/>
            <w:webHidden/>
          </w:rPr>
          <w:fldChar w:fldCharType="separate"/>
        </w:r>
        <w:r>
          <w:rPr>
            <w:noProof/>
            <w:webHidden/>
          </w:rPr>
          <w:t>34</w:t>
        </w:r>
        <w:r>
          <w:rPr>
            <w:noProof/>
            <w:webHidden/>
          </w:rPr>
          <w:fldChar w:fldCharType="end"/>
        </w:r>
      </w:hyperlink>
    </w:p>
    <w:p w14:paraId="636C0393" w14:textId="77777777" w:rsidR="00CD1484" w:rsidRDefault="00CD1484">
      <w:pPr>
        <w:pStyle w:val="TOC1"/>
        <w:tabs>
          <w:tab w:val="right" w:leader="dot" w:pos="9016"/>
        </w:tabs>
        <w:rPr>
          <w:noProof/>
        </w:rPr>
      </w:pPr>
      <w:hyperlink w:anchor="_Toc237782555" w:history="1">
        <w:r w:rsidRPr="00A02A35">
          <w:rPr>
            <w:rStyle w:val="Hyperlink"/>
            <w:rFonts w:eastAsia="Times New Roman"/>
            <w:noProof/>
            <w:lang w:eastAsia="en-GB"/>
          </w:rPr>
          <w:t>Allegations regarding Person(s) Working in or on behalf of School (including Volunteers)</w:t>
        </w:r>
        <w:r>
          <w:rPr>
            <w:noProof/>
            <w:webHidden/>
          </w:rPr>
          <w:tab/>
        </w:r>
        <w:r>
          <w:rPr>
            <w:noProof/>
            <w:webHidden/>
          </w:rPr>
          <w:fldChar w:fldCharType="begin"/>
        </w:r>
        <w:r>
          <w:rPr>
            <w:noProof/>
            <w:webHidden/>
          </w:rPr>
          <w:instrText xml:space="preserve"> PAGEREF _Toc237782555 \h </w:instrText>
        </w:r>
        <w:r>
          <w:rPr>
            <w:noProof/>
            <w:webHidden/>
          </w:rPr>
        </w:r>
        <w:r>
          <w:rPr>
            <w:noProof/>
            <w:webHidden/>
          </w:rPr>
          <w:fldChar w:fldCharType="separate"/>
        </w:r>
        <w:r>
          <w:rPr>
            <w:noProof/>
            <w:webHidden/>
          </w:rPr>
          <w:t>35</w:t>
        </w:r>
        <w:r>
          <w:rPr>
            <w:noProof/>
            <w:webHidden/>
          </w:rPr>
          <w:fldChar w:fldCharType="end"/>
        </w:r>
      </w:hyperlink>
    </w:p>
    <w:p w14:paraId="41D1F8B1" w14:textId="77777777" w:rsidR="00CD1484" w:rsidRDefault="00CD1484">
      <w:pPr>
        <w:pStyle w:val="TOC2"/>
        <w:tabs>
          <w:tab w:val="right" w:leader="dot" w:pos="9016"/>
        </w:tabs>
        <w:rPr>
          <w:noProof/>
        </w:rPr>
      </w:pPr>
      <w:hyperlink w:anchor="_Toc237782556" w:history="1">
        <w:r w:rsidRPr="00A02A35">
          <w:rPr>
            <w:rStyle w:val="Hyperlink"/>
            <w:noProof/>
          </w:rPr>
          <w:t>Allegations that may meet the harm threshold</w:t>
        </w:r>
        <w:r>
          <w:rPr>
            <w:noProof/>
            <w:webHidden/>
          </w:rPr>
          <w:tab/>
        </w:r>
        <w:r>
          <w:rPr>
            <w:noProof/>
            <w:webHidden/>
          </w:rPr>
          <w:fldChar w:fldCharType="begin"/>
        </w:r>
        <w:r>
          <w:rPr>
            <w:noProof/>
            <w:webHidden/>
          </w:rPr>
          <w:instrText xml:space="preserve"> PAGEREF _Toc237782556 \h </w:instrText>
        </w:r>
        <w:r>
          <w:rPr>
            <w:noProof/>
            <w:webHidden/>
          </w:rPr>
        </w:r>
        <w:r>
          <w:rPr>
            <w:noProof/>
            <w:webHidden/>
          </w:rPr>
          <w:fldChar w:fldCharType="separate"/>
        </w:r>
        <w:r>
          <w:rPr>
            <w:noProof/>
            <w:webHidden/>
          </w:rPr>
          <w:t>35</w:t>
        </w:r>
        <w:r>
          <w:rPr>
            <w:noProof/>
            <w:webHidden/>
          </w:rPr>
          <w:fldChar w:fldCharType="end"/>
        </w:r>
      </w:hyperlink>
    </w:p>
    <w:p w14:paraId="2F3E736C" w14:textId="77777777" w:rsidR="00CD1484" w:rsidRDefault="00CD1484">
      <w:pPr>
        <w:pStyle w:val="TOC2"/>
        <w:tabs>
          <w:tab w:val="right" w:leader="dot" w:pos="9016"/>
        </w:tabs>
        <w:rPr>
          <w:noProof/>
        </w:rPr>
      </w:pPr>
      <w:hyperlink w:anchor="_Toc237782557" w:history="1">
        <w:r w:rsidRPr="00A02A35">
          <w:rPr>
            <w:rStyle w:val="Hyperlink"/>
            <w:noProof/>
          </w:rPr>
          <w:t>Non-recent allegations</w:t>
        </w:r>
        <w:r>
          <w:rPr>
            <w:noProof/>
            <w:webHidden/>
          </w:rPr>
          <w:tab/>
        </w:r>
        <w:r>
          <w:rPr>
            <w:noProof/>
            <w:webHidden/>
          </w:rPr>
          <w:fldChar w:fldCharType="begin"/>
        </w:r>
        <w:r>
          <w:rPr>
            <w:noProof/>
            <w:webHidden/>
          </w:rPr>
          <w:instrText xml:space="preserve"> PAGEREF _Toc237782557 \h </w:instrText>
        </w:r>
        <w:r>
          <w:rPr>
            <w:noProof/>
            <w:webHidden/>
          </w:rPr>
        </w:r>
        <w:r>
          <w:rPr>
            <w:noProof/>
            <w:webHidden/>
          </w:rPr>
          <w:fldChar w:fldCharType="separate"/>
        </w:r>
        <w:r>
          <w:rPr>
            <w:noProof/>
            <w:webHidden/>
          </w:rPr>
          <w:t>37</w:t>
        </w:r>
        <w:r>
          <w:rPr>
            <w:noProof/>
            <w:webHidden/>
          </w:rPr>
          <w:fldChar w:fldCharType="end"/>
        </w:r>
      </w:hyperlink>
    </w:p>
    <w:p w14:paraId="09DEB6E7" w14:textId="77777777" w:rsidR="00CD1484" w:rsidRDefault="00CD1484">
      <w:pPr>
        <w:pStyle w:val="TOC2"/>
        <w:tabs>
          <w:tab w:val="right" w:leader="dot" w:pos="9016"/>
        </w:tabs>
        <w:rPr>
          <w:noProof/>
        </w:rPr>
      </w:pPr>
      <w:hyperlink w:anchor="_Toc237782558" w:history="1">
        <w:r w:rsidRPr="00A02A35">
          <w:rPr>
            <w:rStyle w:val="Hyperlink"/>
            <w:rFonts w:eastAsia="Times New Roman"/>
            <w:noProof/>
            <w:lang w:eastAsia="en-GB"/>
          </w:rPr>
          <w:t>Allegations that do not reach the harm threshold</w:t>
        </w:r>
        <w:r>
          <w:rPr>
            <w:noProof/>
            <w:webHidden/>
          </w:rPr>
          <w:tab/>
        </w:r>
        <w:r>
          <w:rPr>
            <w:noProof/>
            <w:webHidden/>
          </w:rPr>
          <w:fldChar w:fldCharType="begin"/>
        </w:r>
        <w:r>
          <w:rPr>
            <w:noProof/>
            <w:webHidden/>
          </w:rPr>
          <w:instrText xml:space="preserve"> PAGEREF _Toc237782558 \h </w:instrText>
        </w:r>
        <w:r>
          <w:rPr>
            <w:noProof/>
            <w:webHidden/>
          </w:rPr>
        </w:r>
        <w:r>
          <w:rPr>
            <w:noProof/>
            <w:webHidden/>
          </w:rPr>
          <w:fldChar w:fldCharType="separate"/>
        </w:r>
        <w:r>
          <w:rPr>
            <w:noProof/>
            <w:webHidden/>
          </w:rPr>
          <w:t>38</w:t>
        </w:r>
        <w:r>
          <w:rPr>
            <w:noProof/>
            <w:webHidden/>
          </w:rPr>
          <w:fldChar w:fldCharType="end"/>
        </w:r>
      </w:hyperlink>
    </w:p>
    <w:p w14:paraId="401B6607" w14:textId="77777777" w:rsidR="00CD1484" w:rsidRDefault="00CD1484">
      <w:pPr>
        <w:pStyle w:val="TOC1"/>
        <w:tabs>
          <w:tab w:val="right" w:leader="dot" w:pos="9016"/>
        </w:tabs>
        <w:rPr>
          <w:noProof/>
        </w:rPr>
      </w:pPr>
      <w:hyperlink w:anchor="_Toc237782559" w:history="1">
        <w:r w:rsidRPr="00A02A35">
          <w:rPr>
            <w:rStyle w:val="Hyperlink"/>
            <w:noProof/>
          </w:rPr>
          <w:t>Appendix 1: Definitions of abuse and neglect</w:t>
        </w:r>
        <w:r>
          <w:rPr>
            <w:noProof/>
            <w:webHidden/>
          </w:rPr>
          <w:tab/>
        </w:r>
        <w:r>
          <w:rPr>
            <w:noProof/>
            <w:webHidden/>
          </w:rPr>
          <w:fldChar w:fldCharType="begin"/>
        </w:r>
        <w:r>
          <w:rPr>
            <w:noProof/>
            <w:webHidden/>
          </w:rPr>
          <w:instrText xml:space="preserve"> PAGEREF _Toc237782559 \h </w:instrText>
        </w:r>
        <w:r>
          <w:rPr>
            <w:noProof/>
            <w:webHidden/>
          </w:rPr>
        </w:r>
        <w:r>
          <w:rPr>
            <w:noProof/>
            <w:webHidden/>
          </w:rPr>
          <w:fldChar w:fldCharType="separate"/>
        </w:r>
        <w:r>
          <w:rPr>
            <w:noProof/>
            <w:webHidden/>
          </w:rPr>
          <w:t>39</w:t>
        </w:r>
        <w:r>
          <w:rPr>
            <w:noProof/>
            <w:webHidden/>
          </w:rPr>
          <w:fldChar w:fldCharType="end"/>
        </w:r>
      </w:hyperlink>
    </w:p>
    <w:p w14:paraId="7625F787" w14:textId="77777777" w:rsidR="00CD1484" w:rsidRDefault="00CD1484">
      <w:pPr>
        <w:pStyle w:val="TOC1"/>
        <w:tabs>
          <w:tab w:val="right" w:leader="dot" w:pos="9016"/>
        </w:tabs>
        <w:rPr>
          <w:noProof/>
        </w:rPr>
      </w:pPr>
      <w:hyperlink w:anchor="_Toc237782560" w:history="1">
        <w:r w:rsidRPr="00A02A35">
          <w:rPr>
            <w:rStyle w:val="Hyperlink"/>
            <w:bCs/>
            <w:noProof/>
          </w:rPr>
          <w:t>A</w:t>
        </w:r>
        <w:r w:rsidRPr="00A02A35">
          <w:rPr>
            <w:rStyle w:val="Hyperlink"/>
            <w:rFonts w:eastAsia="Times New Roman"/>
            <w:noProof/>
            <w:lang w:eastAsia="en-GB"/>
          </w:rPr>
          <w:t>ppendix 2: Definitions and procedures for specific safeguarding situations</w:t>
        </w:r>
        <w:r>
          <w:rPr>
            <w:noProof/>
            <w:webHidden/>
          </w:rPr>
          <w:tab/>
        </w:r>
        <w:r>
          <w:rPr>
            <w:noProof/>
            <w:webHidden/>
          </w:rPr>
          <w:fldChar w:fldCharType="begin"/>
        </w:r>
        <w:r>
          <w:rPr>
            <w:noProof/>
            <w:webHidden/>
          </w:rPr>
          <w:instrText xml:space="preserve"> PAGEREF _Toc237782560 \h </w:instrText>
        </w:r>
        <w:r>
          <w:rPr>
            <w:noProof/>
            <w:webHidden/>
          </w:rPr>
        </w:r>
        <w:r>
          <w:rPr>
            <w:noProof/>
            <w:webHidden/>
          </w:rPr>
          <w:fldChar w:fldCharType="separate"/>
        </w:r>
        <w:r>
          <w:rPr>
            <w:noProof/>
            <w:webHidden/>
          </w:rPr>
          <w:t>41</w:t>
        </w:r>
        <w:r>
          <w:rPr>
            <w:noProof/>
            <w:webHidden/>
          </w:rPr>
          <w:fldChar w:fldCharType="end"/>
        </w:r>
      </w:hyperlink>
    </w:p>
    <w:p w14:paraId="2995DFD8" w14:textId="77777777" w:rsidR="00CD1484" w:rsidRDefault="00CD1484">
      <w:pPr>
        <w:pStyle w:val="TOC2"/>
        <w:tabs>
          <w:tab w:val="right" w:leader="dot" w:pos="9016"/>
        </w:tabs>
        <w:rPr>
          <w:noProof/>
        </w:rPr>
      </w:pPr>
      <w:hyperlink w:anchor="_Toc237782561" w:history="1">
        <w:r w:rsidRPr="00A02A35">
          <w:rPr>
            <w:rStyle w:val="Hyperlink"/>
            <w:rFonts w:eastAsia="Times New Roman"/>
            <w:noProof/>
            <w:lang w:eastAsia="en-GB"/>
          </w:rPr>
          <w:t>Bullying</w:t>
        </w:r>
        <w:r>
          <w:rPr>
            <w:noProof/>
            <w:webHidden/>
          </w:rPr>
          <w:tab/>
        </w:r>
        <w:r>
          <w:rPr>
            <w:noProof/>
            <w:webHidden/>
          </w:rPr>
          <w:fldChar w:fldCharType="begin"/>
        </w:r>
        <w:r>
          <w:rPr>
            <w:noProof/>
            <w:webHidden/>
          </w:rPr>
          <w:instrText xml:space="preserve"> PAGEREF _Toc237782561 \h </w:instrText>
        </w:r>
        <w:r>
          <w:rPr>
            <w:noProof/>
            <w:webHidden/>
          </w:rPr>
        </w:r>
        <w:r>
          <w:rPr>
            <w:noProof/>
            <w:webHidden/>
          </w:rPr>
          <w:fldChar w:fldCharType="separate"/>
        </w:r>
        <w:r>
          <w:rPr>
            <w:noProof/>
            <w:webHidden/>
          </w:rPr>
          <w:t>41</w:t>
        </w:r>
        <w:r>
          <w:rPr>
            <w:noProof/>
            <w:webHidden/>
          </w:rPr>
          <w:fldChar w:fldCharType="end"/>
        </w:r>
      </w:hyperlink>
    </w:p>
    <w:p w14:paraId="75B92739" w14:textId="77777777" w:rsidR="00CD1484" w:rsidRDefault="00CD1484">
      <w:pPr>
        <w:pStyle w:val="TOC2"/>
        <w:tabs>
          <w:tab w:val="right" w:leader="dot" w:pos="9016"/>
        </w:tabs>
        <w:rPr>
          <w:noProof/>
        </w:rPr>
      </w:pPr>
      <w:hyperlink w:anchor="_Toc237782562" w:history="1">
        <w:r w:rsidRPr="00A02A35">
          <w:rPr>
            <w:rStyle w:val="Hyperlink"/>
            <w:rFonts w:eastAsia="Times New Roman"/>
            <w:noProof/>
            <w:lang w:eastAsia="en-GB"/>
          </w:rPr>
          <w:t>Carrying knives/offensive weapons and links to criminal exploitation</w:t>
        </w:r>
        <w:r>
          <w:rPr>
            <w:noProof/>
            <w:webHidden/>
          </w:rPr>
          <w:tab/>
        </w:r>
        <w:r>
          <w:rPr>
            <w:noProof/>
            <w:webHidden/>
          </w:rPr>
          <w:fldChar w:fldCharType="begin"/>
        </w:r>
        <w:r>
          <w:rPr>
            <w:noProof/>
            <w:webHidden/>
          </w:rPr>
          <w:instrText xml:space="preserve"> PAGEREF _Toc237782562 \h </w:instrText>
        </w:r>
        <w:r>
          <w:rPr>
            <w:noProof/>
            <w:webHidden/>
          </w:rPr>
        </w:r>
        <w:r>
          <w:rPr>
            <w:noProof/>
            <w:webHidden/>
          </w:rPr>
          <w:fldChar w:fldCharType="separate"/>
        </w:r>
        <w:r>
          <w:rPr>
            <w:noProof/>
            <w:webHidden/>
          </w:rPr>
          <w:t>41</w:t>
        </w:r>
        <w:r>
          <w:rPr>
            <w:noProof/>
            <w:webHidden/>
          </w:rPr>
          <w:fldChar w:fldCharType="end"/>
        </w:r>
      </w:hyperlink>
    </w:p>
    <w:p w14:paraId="5B22BA07" w14:textId="77777777" w:rsidR="00CD1484" w:rsidRDefault="00CD1484">
      <w:pPr>
        <w:pStyle w:val="TOC2"/>
        <w:tabs>
          <w:tab w:val="right" w:leader="dot" w:pos="9016"/>
        </w:tabs>
        <w:rPr>
          <w:noProof/>
        </w:rPr>
      </w:pPr>
      <w:hyperlink w:anchor="_Toc237782563" w:history="1">
        <w:r w:rsidRPr="00A02A35">
          <w:rPr>
            <w:rStyle w:val="Hyperlink"/>
            <w:rFonts w:eastAsia="Times New Roman"/>
            <w:bCs/>
            <w:noProof/>
            <w:lang w:eastAsia="en-GB"/>
          </w:rPr>
          <w:t>Carrying prohibited or banned items</w:t>
        </w:r>
        <w:r>
          <w:rPr>
            <w:noProof/>
            <w:webHidden/>
          </w:rPr>
          <w:tab/>
        </w:r>
        <w:r>
          <w:rPr>
            <w:noProof/>
            <w:webHidden/>
          </w:rPr>
          <w:fldChar w:fldCharType="begin"/>
        </w:r>
        <w:r>
          <w:rPr>
            <w:noProof/>
            <w:webHidden/>
          </w:rPr>
          <w:instrText xml:space="preserve"> PAGEREF _Toc237782563 \h </w:instrText>
        </w:r>
        <w:r>
          <w:rPr>
            <w:noProof/>
            <w:webHidden/>
          </w:rPr>
        </w:r>
        <w:r>
          <w:rPr>
            <w:noProof/>
            <w:webHidden/>
          </w:rPr>
          <w:fldChar w:fldCharType="separate"/>
        </w:r>
        <w:r>
          <w:rPr>
            <w:noProof/>
            <w:webHidden/>
          </w:rPr>
          <w:t>42</w:t>
        </w:r>
        <w:r>
          <w:rPr>
            <w:noProof/>
            <w:webHidden/>
          </w:rPr>
          <w:fldChar w:fldCharType="end"/>
        </w:r>
      </w:hyperlink>
    </w:p>
    <w:p w14:paraId="5E479634" w14:textId="77777777" w:rsidR="00CD1484" w:rsidRDefault="00CD1484">
      <w:pPr>
        <w:pStyle w:val="TOC2"/>
        <w:tabs>
          <w:tab w:val="right" w:leader="dot" w:pos="9016"/>
        </w:tabs>
        <w:rPr>
          <w:noProof/>
        </w:rPr>
      </w:pPr>
      <w:hyperlink w:anchor="_Toc237782564" w:history="1">
        <w:r w:rsidRPr="00A02A35">
          <w:rPr>
            <w:rStyle w:val="Hyperlink"/>
            <w:rFonts w:eastAsia="Times New Roman"/>
            <w:noProof/>
            <w:lang w:eastAsia="en-GB"/>
          </w:rPr>
          <w:t>Children</w:t>
        </w:r>
        <w:r>
          <w:rPr>
            <w:noProof/>
            <w:webHidden/>
          </w:rPr>
          <w:tab/>
        </w:r>
        <w:r>
          <w:rPr>
            <w:noProof/>
            <w:webHidden/>
          </w:rPr>
          <w:fldChar w:fldCharType="begin"/>
        </w:r>
        <w:r>
          <w:rPr>
            <w:noProof/>
            <w:webHidden/>
          </w:rPr>
          <w:instrText xml:space="preserve"> PAGEREF _Toc237782564 \h </w:instrText>
        </w:r>
        <w:r>
          <w:rPr>
            <w:noProof/>
            <w:webHidden/>
          </w:rPr>
        </w:r>
        <w:r>
          <w:rPr>
            <w:noProof/>
            <w:webHidden/>
          </w:rPr>
          <w:fldChar w:fldCharType="separate"/>
        </w:r>
        <w:r>
          <w:rPr>
            <w:noProof/>
            <w:webHidden/>
          </w:rPr>
          <w:t>42</w:t>
        </w:r>
        <w:r>
          <w:rPr>
            <w:noProof/>
            <w:webHidden/>
          </w:rPr>
          <w:fldChar w:fldCharType="end"/>
        </w:r>
      </w:hyperlink>
    </w:p>
    <w:p w14:paraId="7B5A25CC" w14:textId="77777777" w:rsidR="00CD1484" w:rsidRDefault="00CD1484">
      <w:pPr>
        <w:pStyle w:val="TOC2"/>
        <w:tabs>
          <w:tab w:val="right" w:leader="dot" w:pos="9016"/>
        </w:tabs>
        <w:rPr>
          <w:noProof/>
        </w:rPr>
      </w:pPr>
      <w:hyperlink w:anchor="_Toc237782565" w:history="1">
        <w:r w:rsidRPr="00A02A35">
          <w:rPr>
            <w:rStyle w:val="Hyperlink"/>
            <w:rFonts w:eastAsia="Times New Roman"/>
            <w:noProof/>
            <w:lang w:eastAsia="en-GB"/>
          </w:rPr>
          <w:t>Child Exploitation</w:t>
        </w:r>
        <w:r>
          <w:rPr>
            <w:noProof/>
            <w:webHidden/>
          </w:rPr>
          <w:tab/>
        </w:r>
        <w:r>
          <w:rPr>
            <w:noProof/>
            <w:webHidden/>
          </w:rPr>
          <w:fldChar w:fldCharType="begin"/>
        </w:r>
        <w:r>
          <w:rPr>
            <w:noProof/>
            <w:webHidden/>
          </w:rPr>
          <w:instrText xml:space="preserve"> PAGEREF _Toc237782565 \h </w:instrText>
        </w:r>
        <w:r>
          <w:rPr>
            <w:noProof/>
            <w:webHidden/>
          </w:rPr>
        </w:r>
        <w:r>
          <w:rPr>
            <w:noProof/>
            <w:webHidden/>
          </w:rPr>
          <w:fldChar w:fldCharType="separate"/>
        </w:r>
        <w:r>
          <w:rPr>
            <w:noProof/>
            <w:webHidden/>
          </w:rPr>
          <w:t>42</w:t>
        </w:r>
        <w:r>
          <w:rPr>
            <w:noProof/>
            <w:webHidden/>
          </w:rPr>
          <w:fldChar w:fldCharType="end"/>
        </w:r>
      </w:hyperlink>
    </w:p>
    <w:p w14:paraId="4C690C4D" w14:textId="77777777" w:rsidR="00CD1484" w:rsidRDefault="00CD1484">
      <w:pPr>
        <w:pStyle w:val="TOC2"/>
        <w:tabs>
          <w:tab w:val="right" w:leader="dot" w:pos="9016"/>
        </w:tabs>
        <w:rPr>
          <w:noProof/>
        </w:rPr>
      </w:pPr>
      <w:hyperlink w:anchor="_Toc237782566" w:history="1">
        <w:r w:rsidRPr="00A02A35">
          <w:rPr>
            <w:rStyle w:val="Hyperlink"/>
            <w:rFonts w:eastAsia="Times New Roman"/>
            <w:noProof/>
            <w:lang w:eastAsia="en-GB"/>
          </w:rPr>
          <w:t>Criminal Exploitation: County Lines and Cyber Crime</w:t>
        </w:r>
        <w:r>
          <w:rPr>
            <w:noProof/>
            <w:webHidden/>
          </w:rPr>
          <w:tab/>
        </w:r>
        <w:r>
          <w:rPr>
            <w:noProof/>
            <w:webHidden/>
          </w:rPr>
          <w:fldChar w:fldCharType="begin"/>
        </w:r>
        <w:r>
          <w:rPr>
            <w:noProof/>
            <w:webHidden/>
          </w:rPr>
          <w:instrText xml:space="preserve"> PAGEREF _Toc237782566 \h </w:instrText>
        </w:r>
        <w:r>
          <w:rPr>
            <w:noProof/>
            <w:webHidden/>
          </w:rPr>
        </w:r>
        <w:r>
          <w:rPr>
            <w:noProof/>
            <w:webHidden/>
          </w:rPr>
          <w:fldChar w:fldCharType="separate"/>
        </w:r>
        <w:r>
          <w:rPr>
            <w:noProof/>
            <w:webHidden/>
          </w:rPr>
          <w:t>42</w:t>
        </w:r>
        <w:r>
          <w:rPr>
            <w:noProof/>
            <w:webHidden/>
          </w:rPr>
          <w:fldChar w:fldCharType="end"/>
        </w:r>
      </w:hyperlink>
    </w:p>
    <w:p w14:paraId="7509D64A" w14:textId="77777777" w:rsidR="00CD1484" w:rsidRDefault="00CD1484">
      <w:pPr>
        <w:pStyle w:val="TOC2"/>
        <w:tabs>
          <w:tab w:val="right" w:leader="dot" w:pos="9016"/>
        </w:tabs>
        <w:rPr>
          <w:noProof/>
        </w:rPr>
      </w:pPr>
      <w:hyperlink w:anchor="_Toc237782567" w:history="1">
        <w:r w:rsidRPr="00A02A35">
          <w:rPr>
            <w:rStyle w:val="Hyperlink"/>
            <w:rFonts w:eastAsia="Times New Roman"/>
            <w:noProof/>
            <w:lang w:eastAsia="en-GB"/>
          </w:rPr>
          <w:t>Child Sexual Exploitation</w:t>
        </w:r>
        <w:r>
          <w:rPr>
            <w:noProof/>
            <w:webHidden/>
          </w:rPr>
          <w:tab/>
        </w:r>
        <w:r>
          <w:rPr>
            <w:noProof/>
            <w:webHidden/>
          </w:rPr>
          <w:fldChar w:fldCharType="begin"/>
        </w:r>
        <w:r>
          <w:rPr>
            <w:noProof/>
            <w:webHidden/>
          </w:rPr>
          <w:instrText xml:space="preserve"> PAGEREF _Toc237782567 \h </w:instrText>
        </w:r>
        <w:r>
          <w:rPr>
            <w:noProof/>
            <w:webHidden/>
          </w:rPr>
        </w:r>
        <w:r>
          <w:rPr>
            <w:noProof/>
            <w:webHidden/>
          </w:rPr>
          <w:fldChar w:fldCharType="separate"/>
        </w:r>
        <w:r>
          <w:rPr>
            <w:noProof/>
            <w:webHidden/>
          </w:rPr>
          <w:t>44</w:t>
        </w:r>
        <w:r>
          <w:rPr>
            <w:noProof/>
            <w:webHidden/>
          </w:rPr>
          <w:fldChar w:fldCharType="end"/>
        </w:r>
      </w:hyperlink>
    </w:p>
    <w:p w14:paraId="156EB971" w14:textId="77777777" w:rsidR="00CD1484" w:rsidRDefault="00CD1484">
      <w:pPr>
        <w:pStyle w:val="TOC2"/>
        <w:tabs>
          <w:tab w:val="right" w:leader="dot" w:pos="9016"/>
        </w:tabs>
        <w:rPr>
          <w:noProof/>
        </w:rPr>
      </w:pPr>
      <w:hyperlink w:anchor="_Toc237782568" w:history="1">
        <w:r w:rsidRPr="00A02A35">
          <w:rPr>
            <w:rStyle w:val="Hyperlink"/>
            <w:rFonts w:eastAsia="Times New Roman"/>
            <w:noProof/>
            <w:lang w:eastAsia="en-GB"/>
          </w:rPr>
          <w:t>Child on Child Abuse</w:t>
        </w:r>
        <w:r>
          <w:rPr>
            <w:noProof/>
            <w:webHidden/>
          </w:rPr>
          <w:tab/>
        </w:r>
        <w:r>
          <w:rPr>
            <w:noProof/>
            <w:webHidden/>
          </w:rPr>
          <w:fldChar w:fldCharType="begin"/>
        </w:r>
        <w:r>
          <w:rPr>
            <w:noProof/>
            <w:webHidden/>
          </w:rPr>
          <w:instrText xml:space="preserve"> PAGEREF _Toc237782568 \h </w:instrText>
        </w:r>
        <w:r>
          <w:rPr>
            <w:noProof/>
            <w:webHidden/>
          </w:rPr>
        </w:r>
        <w:r>
          <w:rPr>
            <w:noProof/>
            <w:webHidden/>
          </w:rPr>
          <w:fldChar w:fldCharType="separate"/>
        </w:r>
        <w:r>
          <w:rPr>
            <w:noProof/>
            <w:webHidden/>
          </w:rPr>
          <w:t>44</w:t>
        </w:r>
        <w:r>
          <w:rPr>
            <w:noProof/>
            <w:webHidden/>
          </w:rPr>
          <w:fldChar w:fldCharType="end"/>
        </w:r>
      </w:hyperlink>
    </w:p>
    <w:p w14:paraId="53CCCE62" w14:textId="77777777" w:rsidR="00CD1484" w:rsidRDefault="00CD1484">
      <w:pPr>
        <w:pStyle w:val="TOC2"/>
        <w:tabs>
          <w:tab w:val="right" w:leader="dot" w:pos="9016"/>
        </w:tabs>
        <w:rPr>
          <w:noProof/>
        </w:rPr>
      </w:pPr>
      <w:hyperlink w:anchor="_Toc237782569" w:history="1">
        <w:r w:rsidRPr="00A02A35">
          <w:rPr>
            <w:rStyle w:val="Hyperlink"/>
            <w:rFonts w:eastAsia="Times New Roman"/>
            <w:noProof/>
            <w:lang w:eastAsia="en-GB"/>
          </w:rPr>
          <w:t>Children and the court system</w:t>
        </w:r>
        <w:r>
          <w:rPr>
            <w:noProof/>
            <w:webHidden/>
          </w:rPr>
          <w:tab/>
        </w:r>
        <w:r>
          <w:rPr>
            <w:noProof/>
            <w:webHidden/>
          </w:rPr>
          <w:fldChar w:fldCharType="begin"/>
        </w:r>
        <w:r>
          <w:rPr>
            <w:noProof/>
            <w:webHidden/>
          </w:rPr>
          <w:instrText xml:space="preserve"> PAGEREF _Toc237782569 \h </w:instrText>
        </w:r>
        <w:r>
          <w:rPr>
            <w:noProof/>
            <w:webHidden/>
          </w:rPr>
        </w:r>
        <w:r>
          <w:rPr>
            <w:noProof/>
            <w:webHidden/>
          </w:rPr>
          <w:fldChar w:fldCharType="separate"/>
        </w:r>
        <w:r>
          <w:rPr>
            <w:noProof/>
            <w:webHidden/>
          </w:rPr>
          <w:t>45</w:t>
        </w:r>
        <w:r>
          <w:rPr>
            <w:noProof/>
            <w:webHidden/>
          </w:rPr>
          <w:fldChar w:fldCharType="end"/>
        </w:r>
      </w:hyperlink>
    </w:p>
    <w:p w14:paraId="7316777D" w14:textId="77777777" w:rsidR="00CD1484" w:rsidRDefault="00CD1484">
      <w:pPr>
        <w:pStyle w:val="TOC2"/>
        <w:tabs>
          <w:tab w:val="right" w:leader="dot" w:pos="9016"/>
        </w:tabs>
        <w:rPr>
          <w:noProof/>
        </w:rPr>
      </w:pPr>
      <w:hyperlink w:anchor="_Toc237782570" w:history="1">
        <w:r w:rsidRPr="00A02A35">
          <w:rPr>
            <w:rStyle w:val="Hyperlink"/>
            <w:rFonts w:eastAsia="Times New Roman"/>
            <w:noProof/>
            <w:lang w:eastAsia="en-GB"/>
          </w:rPr>
          <w:t>Children in care</w:t>
        </w:r>
        <w:r>
          <w:rPr>
            <w:noProof/>
            <w:webHidden/>
          </w:rPr>
          <w:tab/>
        </w:r>
        <w:r>
          <w:rPr>
            <w:noProof/>
            <w:webHidden/>
          </w:rPr>
          <w:fldChar w:fldCharType="begin"/>
        </w:r>
        <w:r>
          <w:rPr>
            <w:noProof/>
            <w:webHidden/>
          </w:rPr>
          <w:instrText xml:space="preserve"> PAGEREF _Toc237782570 \h </w:instrText>
        </w:r>
        <w:r>
          <w:rPr>
            <w:noProof/>
            <w:webHidden/>
          </w:rPr>
        </w:r>
        <w:r>
          <w:rPr>
            <w:noProof/>
            <w:webHidden/>
          </w:rPr>
          <w:fldChar w:fldCharType="separate"/>
        </w:r>
        <w:r>
          <w:rPr>
            <w:noProof/>
            <w:webHidden/>
          </w:rPr>
          <w:t>45</w:t>
        </w:r>
        <w:r>
          <w:rPr>
            <w:noProof/>
            <w:webHidden/>
          </w:rPr>
          <w:fldChar w:fldCharType="end"/>
        </w:r>
      </w:hyperlink>
    </w:p>
    <w:p w14:paraId="3FF2FA36" w14:textId="77777777" w:rsidR="00CD1484" w:rsidRDefault="00CD1484">
      <w:pPr>
        <w:pStyle w:val="TOC2"/>
        <w:tabs>
          <w:tab w:val="right" w:leader="dot" w:pos="9016"/>
        </w:tabs>
        <w:rPr>
          <w:noProof/>
        </w:rPr>
      </w:pPr>
      <w:hyperlink w:anchor="_Toc237782571" w:history="1">
        <w:r w:rsidRPr="00A02A35">
          <w:rPr>
            <w:rStyle w:val="Hyperlink"/>
            <w:rFonts w:eastAsia="Times New Roman"/>
            <w:noProof/>
            <w:lang w:eastAsia="en-GB"/>
          </w:rPr>
          <w:t>Children who are absent from Education</w:t>
        </w:r>
        <w:r>
          <w:rPr>
            <w:noProof/>
            <w:webHidden/>
          </w:rPr>
          <w:tab/>
        </w:r>
        <w:r>
          <w:rPr>
            <w:noProof/>
            <w:webHidden/>
          </w:rPr>
          <w:fldChar w:fldCharType="begin"/>
        </w:r>
        <w:r>
          <w:rPr>
            <w:noProof/>
            <w:webHidden/>
          </w:rPr>
          <w:instrText xml:space="preserve"> PAGEREF _Toc237782571 \h </w:instrText>
        </w:r>
        <w:r>
          <w:rPr>
            <w:noProof/>
            <w:webHidden/>
          </w:rPr>
        </w:r>
        <w:r>
          <w:rPr>
            <w:noProof/>
            <w:webHidden/>
          </w:rPr>
          <w:fldChar w:fldCharType="separate"/>
        </w:r>
        <w:r>
          <w:rPr>
            <w:noProof/>
            <w:webHidden/>
          </w:rPr>
          <w:t>45</w:t>
        </w:r>
        <w:r>
          <w:rPr>
            <w:noProof/>
            <w:webHidden/>
          </w:rPr>
          <w:fldChar w:fldCharType="end"/>
        </w:r>
      </w:hyperlink>
    </w:p>
    <w:p w14:paraId="6775B092" w14:textId="77777777" w:rsidR="00CD1484" w:rsidRDefault="00CD1484">
      <w:pPr>
        <w:pStyle w:val="TOC2"/>
        <w:tabs>
          <w:tab w:val="right" w:leader="dot" w:pos="9016"/>
        </w:tabs>
        <w:rPr>
          <w:noProof/>
        </w:rPr>
      </w:pPr>
      <w:hyperlink w:anchor="_Toc237782572" w:history="1">
        <w:r w:rsidRPr="00A02A35">
          <w:rPr>
            <w:rStyle w:val="Hyperlink"/>
            <w:noProof/>
          </w:rPr>
          <w:t>Children who may require Early Help</w:t>
        </w:r>
        <w:r>
          <w:rPr>
            <w:noProof/>
            <w:webHidden/>
          </w:rPr>
          <w:tab/>
        </w:r>
        <w:r>
          <w:rPr>
            <w:noProof/>
            <w:webHidden/>
          </w:rPr>
          <w:fldChar w:fldCharType="begin"/>
        </w:r>
        <w:r>
          <w:rPr>
            <w:noProof/>
            <w:webHidden/>
          </w:rPr>
          <w:instrText xml:space="preserve"> PAGEREF _Toc237782572 \h </w:instrText>
        </w:r>
        <w:r>
          <w:rPr>
            <w:noProof/>
            <w:webHidden/>
          </w:rPr>
        </w:r>
        <w:r>
          <w:rPr>
            <w:noProof/>
            <w:webHidden/>
          </w:rPr>
          <w:fldChar w:fldCharType="separate"/>
        </w:r>
        <w:r>
          <w:rPr>
            <w:noProof/>
            <w:webHidden/>
          </w:rPr>
          <w:t>46</w:t>
        </w:r>
        <w:r>
          <w:rPr>
            <w:noProof/>
            <w:webHidden/>
          </w:rPr>
          <w:fldChar w:fldCharType="end"/>
        </w:r>
      </w:hyperlink>
    </w:p>
    <w:p w14:paraId="2903D1C5" w14:textId="77777777" w:rsidR="00CD1484" w:rsidRDefault="00CD1484">
      <w:pPr>
        <w:pStyle w:val="TOC2"/>
        <w:tabs>
          <w:tab w:val="right" w:leader="dot" w:pos="9016"/>
        </w:tabs>
        <w:rPr>
          <w:noProof/>
        </w:rPr>
      </w:pPr>
      <w:hyperlink w:anchor="_Toc237782573" w:history="1">
        <w:r w:rsidRPr="00A02A35">
          <w:rPr>
            <w:rStyle w:val="Hyperlink"/>
            <w:rFonts w:eastAsia="Times New Roman"/>
            <w:noProof/>
            <w:lang w:eastAsia="en-GB"/>
          </w:rPr>
          <w:t>Children with family members in prison</w:t>
        </w:r>
        <w:r>
          <w:rPr>
            <w:noProof/>
            <w:webHidden/>
          </w:rPr>
          <w:tab/>
        </w:r>
        <w:r>
          <w:rPr>
            <w:noProof/>
            <w:webHidden/>
          </w:rPr>
          <w:fldChar w:fldCharType="begin"/>
        </w:r>
        <w:r>
          <w:rPr>
            <w:noProof/>
            <w:webHidden/>
          </w:rPr>
          <w:instrText xml:space="preserve"> PAGEREF _Toc237782573 \h </w:instrText>
        </w:r>
        <w:r>
          <w:rPr>
            <w:noProof/>
            <w:webHidden/>
          </w:rPr>
        </w:r>
        <w:r>
          <w:rPr>
            <w:noProof/>
            <w:webHidden/>
          </w:rPr>
          <w:fldChar w:fldCharType="separate"/>
        </w:r>
        <w:r>
          <w:rPr>
            <w:noProof/>
            <w:webHidden/>
          </w:rPr>
          <w:t>46</w:t>
        </w:r>
        <w:r>
          <w:rPr>
            <w:noProof/>
            <w:webHidden/>
          </w:rPr>
          <w:fldChar w:fldCharType="end"/>
        </w:r>
      </w:hyperlink>
    </w:p>
    <w:p w14:paraId="1293284B" w14:textId="77777777" w:rsidR="00CD1484" w:rsidRDefault="00CD1484">
      <w:pPr>
        <w:pStyle w:val="TOC2"/>
        <w:tabs>
          <w:tab w:val="right" w:leader="dot" w:pos="9016"/>
        </w:tabs>
        <w:rPr>
          <w:noProof/>
        </w:rPr>
      </w:pPr>
      <w:hyperlink w:anchor="_Toc237782574" w:history="1">
        <w:r w:rsidRPr="00A02A35">
          <w:rPr>
            <w:rStyle w:val="Hyperlink"/>
            <w:rFonts w:eastAsia="Times New Roman"/>
            <w:noProof/>
            <w:lang w:eastAsia="en-GB"/>
          </w:rPr>
          <w:t>Children with special educational needs and disabilities or physical health issues</w:t>
        </w:r>
        <w:r>
          <w:rPr>
            <w:noProof/>
            <w:webHidden/>
          </w:rPr>
          <w:tab/>
        </w:r>
        <w:r>
          <w:rPr>
            <w:noProof/>
            <w:webHidden/>
          </w:rPr>
          <w:fldChar w:fldCharType="begin"/>
        </w:r>
        <w:r>
          <w:rPr>
            <w:noProof/>
            <w:webHidden/>
          </w:rPr>
          <w:instrText xml:space="preserve"> PAGEREF _Toc237782574 \h </w:instrText>
        </w:r>
        <w:r>
          <w:rPr>
            <w:noProof/>
            <w:webHidden/>
          </w:rPr>
        </w:r>
        <w:r>
          <w:rPr>
            <w:noProof/>
            <w:webHidden/>
          </w:rPr>
          <w:fldChar w:fldCharType="separate"/>
        </w:r>
        <w:r>
          <w:rPr>
            <w:noProof/>
            <w:webHidden/>
          </w:rPr>
          <w:t>46</w:t>
        </w:r>
        <w:r>
          <w:rPr>
            <w:noProof/>
            <w:webHidden/>
          </w:rPr>
          <w:fldChar w:fldCharType="end"/>
        </w:r>
      </w:hyperlink>
    </w:p>
    <w:p w14:paraId="327D81CA" w14:textId="77777777" w:rsidR="00CD1484" w:rsidRDefault="00CD1484">
      <w:pPr>
        <w:pStyle w:val="TOC2"/>
        <w:tabs>
          <w:tab w:val="right" w:leader="dot" w:pos="9016"/>
        </w:tabs>
        <w:rPr>
          <w:noProof/>
        </w:rPr>
      </w:pPr>
      <w:hyperlink w:anchor="_Toc237782575" w:history="1">
        <w:r w:rsidRPr="00A02A35">
          <w:rPr>
            <w:rStyle w:val="Hyperlink"/>
            <w:rFonts w:eastAsia="Times New Roman"/>
            <w:noProof/>
            <w:lang w:eastAsia="en-GB"/>
          </w:rPr>
          <w:t>CSAM- Child Sexual Abuse Material (nude and semi-nude images including AI Generated)</w:t>
        </w:r>
        <w:r>
          <w:rPr>
            <w:noProof/>
            <w:webHidden/>
          </w:rPr>
          <w:tab/>
        </w:r>
        <w:r>
          <w:rPr>
            <w:noProof/>
            <w:webHidden/>
          </w:rPr>
          <w:fldChar w:fldCharType="begin"/>
        </w:r>
        <w:r>
          <w:rPr>
            <w:noProof/>
            <w:webHidden/>
          </w:rPr>
          <w:instrText xml:space="preserve"> PAGEREF _Toc237782575 \h </w:instrText>
        </w:r>
        <w:r>
          <w:rPr>
            <w:noProof/>
            <w:webHidden/>
          </w:rPr>
        </w:r>
        <w:r>
          <w:rPr>
            <w:noProof/>
            <w:webHidden/>
          </w:rPr>
          <w:fldChar w:fldCharType="separate"/>
        </w:r>
        <w:r>
          <w:rPr>
            <w:noProof/>
            <w:webHidden/>
          </w:rPr>
          <w:t>47</w:t>
        </w:r>
        <w:r>
          <w:rPr>
            <w:noProof/>
            <w:webHidden/>
          </w:rPr>
          <w:fldChar w:fldCharType="end"/>
        </w:r>
      </w:hyperlink>
    </w:p>
    <w:p w14:paraId="13E8F33C" w14:textId="77777777" w:rsidR="00CD1484" w:rsidRDefault="00CD1484">
      <w:pPr>
        <w:pStyle w:val="TOC2"/>
        <w:tabs>
          <w:tab w:val="right" w:leader="dot" w:pos="9016"/>
        </w:tabs>
        <w:rPr>
          <w:noProof/>
        </w:rPr>
      </w:pPr>
      <w:hyperlink w:anchor="_Toc237782576" w:history="1">
        <w:r w:rsidRPr="00A02A35">
          <w:rPr>
            <w:rStyle w:val="Hyperlink"/>
            <w:rFonts w:eastAsia="Times New Roman"/>
            <w:noProof/>
            <w:lang w:eastAsia="en-GB"/>
          </w:rPr>
          <w:t>Contextual Safeguarding</w:t>
        </w:r>
        <w:r>
          <w:rPr>
            <w:noProof/>
            <w:webHidden/>
          </w:rPr>
          <w:tab/>
        </w:r>
        <w:r>
          <w:rPr>
            <w:noProof/>
            <w:webHidden/>
          </w:rPr>
          <w:fldChar w:fldCharType="begin"/>
        </w:r>
        <w:r>
          <w:rPr>
            <w:noProof/>
            <w:webHidden/>
          </w:rPr>
          <w:instrText xml:space="preserve"> PAGEREF _Toc237782576 \h </w:instrText>
        </w:r>
        <w:r>
          <w:rPr>
            <w:noProof/>
            <w:webHidden/>
          </w:rPr>
        </w:r>
        <w:r>
          <w:rPr>
            <w:noProof/>
            <w:webHidden/>
          </w:rPr>
          <w:fldChar w:fldCharType="separate"/>
        </w:r>
        <w:r>
          <w:rPr>
            <w:noProof/>
            <w:webHidden/>
          </w:rPr>
          <w:t>48</w:t>
        </w:r>
        <w:r>
          <w:rPr>
            <w:noProof/>
            <w:webHidden/>
          </w:rPr>
          <w:fldChar w:fldCharType="end"/>
        </w:r>
      </w:hyperlink>
    </w:p>
    <w:p w14:paraId="6AC7F7E5" w14:textId="77777777" w:rsidR="00CD1484" w:rsidRDefault="00CD1484">
      <w:pPr>
        <w:pStyle w:val="TOC2"/>
        <w:tabs>
          <w:tab w:val="right" w:leader="dot" w:pos="9016"/>
        </w:tabs>
        <w:rPr>
          <w:noProof/>
        </w:rPr>
      </w:pPr>
      <w:hyperlink w:anchor="_Toc237782577" w:history="1">
        <w:r w:rsidRPr="00A02A35">
          <w:rPr>
            <w:rStyle w:val="Hyperlink"/>
            <w:rFonts w:eastAsia="Times New Roman"/>
            <w:noProof/>
            <w:lang w:eastAsia="en-GB"/>
          </w:rPr>
          <w:t>Domestic Abuse and Operation Encompass</w:t>
        </w:r>
        <w:r>
          <w:rPr>
            <w:noProof/>
            <w:webHidden/>
          </w:rPr>
          <w:tab/>
        </w:r>
        <w:r>
          <w:rPr>
            <w:noProof/>
            <w:webHidden/>
          </w:rPr>
          <w:fldChar w:fldCharType="begin"/>
        </w:r>
        <w:r>
          <w:rPr>
            <w:noProof/>
            <w:webHidden/>
          </w:rPr>
          <w:instrText xml:space="preserve"> PAGEREF _Toc237782577 \h </w:instrText>
        </w:r>
        <w:r>
          <w:rPr>
            <w:noProof/>
            <w:webHidden/>
          </w:rPr>
        </w:r>
        <w:r>
          <w:rPr>
            <w:noProof/>
            <w:webHidden/>
          </w:rPr>
          <w:fldChar w:fldCharType="separate"/>
        </w:r>
        <w:r>
          <w:rPr>
            <w:noProof/>
            <w:webHidden/>
          </w:rPr>
          <w:t>48</w:t>
        </w:r>
        <w:r>
          <w:rPr>
            <w:noProof/>
            <w:webHidden/>
          </w:rPr>
          <w:fldChar w:fldCharType="end"/>
        </w:r>
      </w:hyperlink>
    </w:p>
    <w:p w14:paraId="147E07C0" w14:textId="77777777" w:rsidR="00CD1484" w:rsidRDefault="00CD1484">
      <w:pPr>
        <w:pStyle w:val="TOC2"/>
        <w:tabs>
          <w:tab w:val="right" w:leader="dot" w:pos="9016"/>
        </w:tabs>
        <w:rPr>
          <w:noProof/>
        </w:rPr>
      </w:pPr>
      <w:hyperlink w:anchor="_Toc237782578" w:history="1">
        <w:r w:rsidRPr="00A02A35">
          <w:rPr>
            <w:rStyle w:val="Hyperlink"/>
            <w:rFonts w:eastAsia="Times New Roman"/>
            <w:noProof/>
            <w:lang w:eastAsia="en-GB"/>
          </w:rPr>
          <w:t>Operation Encompass</w:t>
        </w:r>
        <w:r>
          <w:rPr>
            <w:noProof/>
            <w:webHidden/>
          </w:rPr>
          <w:tab/>
        </w:r>
        <w:r>
          <w:rPr>
            <w:noProof/>
            <w:webHidden/>
          </w:rPr>
          <w:fldChar w:fldCharType="begin"/>
        </w:r>
        <w:r>
          <w:rPr>
            <w:noProof/>
            <w:webHidden/>
          </w:rPr>
          <w:instrText xml:space="preserve"> PAGEREF _Toc237782578 \h </w:instrText>
        </w:r>
        <w:r>
          <w:rPr>
            <w:noProof/>
            <w:webHidden/>
          </w:rPr>
        </w:r>
        <w:r>
          <w:rPr>
            <w:noProof/>
            <w:webHidden/>
          </w:rPr>
          <w:fldChar w:fldCharType="separate"/>
        </w:r>
        <w:r>
          <w:rPr>
            <w:noProof/>
            <w:webHidden/>
          </w:rPr>
          <w:t>49</w:t>
        </w:r>
        <w:r>
          <w:rPr>
            <w:noProof/>
            <w:webHidden/>
          </w:rPr>
          <w:fldChar w:fldCharType="end"/>
        </w:r>
      </w:hyperlink>
    </w:p>
    <w:p w14:paraId="41FC1875" w14:textId="77777777" w:rsidR="00CD1484" w:rsidRDefault="00CD1484">
      <w:pPr>
        <w:pStyle w:val="TOC2"/>
        <w:tabs>
          <w:tab w:val="right" w:leader="dot" w:pos="9016"/>
        </w:tabs>
        <w:rPr>
          <w:noProof/>
        </w:rPr>
      </w:pPr>
      <w:hyperlink w:anchor="_Toc237782579" w:history="1">
        <w:r w:rsidRPr="00A02A35">
          <w:rPr>
            <w:rStyle w:val="Hyperlink"/>
            <w:rFonts w:eastAsia="Times New Roman"/>
            <w:noProof/>
            <w:lang w:eastAsia="en-GB"/>
          </w:rPr>
          <w:t>Extra Familial Harm (Harm outside the home)</w:t>
        </w:r>
        <w:r>
          <w:rPr>
            <w:noProof/>
            <w:webHidden/>
          </w:rPr>
          <w:tab/>
        </w:r>
        <w:r>
          <w:rPr>
            <w:noProof/>
            <w:webHidden/>
          </w:rPr>
          <w:fldChar w:fldCharType="begin"/>
        </w:r>
        <w:r>
          <w:rPr>
            <w:noProof/>
            <w:webHidden/>
          </w:rPr>
          <w:instrText xml:space="preserve"> PAGEREF _Toc237782579 \h </w:instrText>
        </w:r>
        <w:r>
          <w:rPr>
            <w:noProof/>
            <w:webHidden/>
          </w:rPr>
        </w:r>
        <w:r>
          <w:rPr>
            <w:noProof/>
            <w:webHidden/>
          </w:rPr>
          <w:fldChar w:fldCharType="separate"/>
        </w:r>
        <w:r>
          <w:rPr>
            <w:noProof/>
            <w:webHidden/>
          </w:rPr>
          <w:t>50</w:t>
        </w:r>
        <w:r>
          <w:rPr>
            <w:noProof/>
            <w:webHidden/>
          </w:rPr>
          <w:fldChar w:fldCharType="end"/>
        </w:r>
      </w:hyperlink>
    </w:p>
    <w:p w14:paraId="7F4313D2" w14:textId="77777777" w:rsidR="00CD1484" w:rsidRDefault="00CD1484">
      <w:pPr>
        <w:pStyle w:val="TOC2"/>
        <w:tabs>
          <w:tab w:val="right" w:leader="dot" w:pos="9016"/>
        </w:tabs>
        <w:rPr>
          <w:noProof/>
        </w:rPr>
      </w:pPr>
      <w:hyperlink w:anchor="_Toc237782580" w:history="1">
        <w:r w:rsidRPr="00A02A35">
          <w:rPr>
            <w:rStyle w:val="Hyperlink"/>
            <w:rFonts w:eastAsia="Times New Roman"/>
            <w:noProof/>
            <w:lang w:eastAsia="en-GB"/>
          </w:rPr>
          <w:t>Female Genital Mutilation/FGM</w:t>
        </w:r>
        <w:r>
          <w:rPr>
            <w:noProof/>
            <w:webHidden/>
          </w:rPr>
          <w:tab/>
        </w:r>
        <w:r>
          <w:rPr>
            <w:noProof/>
            <w:webHidden/>
          </w:rPr>
          <w:fldChar w:fldCharType="begin"/>
        </w:r>
        <w:r>
          <w:rPr>
            <w:noProof/>
            <w:webHidden/>
          </w:rPr>
          <w:instrText xml:space="preserve"> PAGEREF _Toc237782580 \h </w:instrText>
        </w:r>
        <w:r>
          <w:rPr>
            <w:noProof/>
            <w:webHidden/>
          </w:rPr>
        </w:r>
        <w:r>
          <w:rPr>
            <w:noProof/>
            <w:webHidden/>
          </w:rPr>
          <w:fldChar w:fldCharType="separate"/>
        </w:r>
        <w:r>
          <w:rPr>
            <w:noProof/>
            <w:webHidden/>
          </w:rPr>
          <w:t>50</w:t>
        </w:r>
        <w:r>
          <w:rPr>
            <w:noProof/>
            <w:webHidden/>
          </w:rPr>
          <w:fldChar w:fldCharType="end"/>
        </w:r>
      </w:hyperlink>
    </w:p>
    <w:p w14:paraId="4B5C5EE4" w14:textId="77777777" w:rsidR="00CD1484" w:rsidRDefault="00CD1484">
      <w:pPr>
        <w:pStyle w:val="TOC2"/>
        <w:tabs>
          <w:tab w:val="right" w:leader="dot" w:pos="9016"/>
        </w:tabs>
        <w:rPr>
          <w:noProof/>
        </w:rPr>
      </w:pPr>
      <w:hyperlink w:anchor="_Toc237782581" w:history="1">
        <w:r w:rsidRPr="00A02A35">
          <w:rPr>
            <w:rStyle w:val="Hyperlink"/>
            <w:rFonts w:eastAsia="Times New Roman"/>
            <w:noProof/>
            <w:lang w:eastAsia="en-GB"/>
          </w:rPr>
          <w:t>Forced Marriage</w:t>
        </w:r>
        <w:r>
          <w:rPr>
            <w:noProof/>
            <w:webHidden/>
          </w:rPr>
          <w:tab/>
        </w:r>
        <w:r>
          <w:rPr>
            <w:noProof/>
            <w:webHidden/>
          </w:rPr>
          <w:fldChar w:fldCharType="begin"/>
        </w:r>
        <w:r>
          <w:rPr>
            <w:noProof/>
            <w:webHidden/>
          </w:rPr>
          <w:instrText xml:space="preserve"> PAGEREF _Toc237782581 \h </w:instrText>
        </w:r>
        <w:r>
          <w:rPr>
            <w:noProof/>
            <w:webHidden/>
          </w:rPr>
        </w:r>
        <w:r>
          <w:rPr>
            <w:noProof/>
            <w:webHidden/>
          </w:rPr>
          <w:fldChar w:fldCharType="separate"/>
        </w:r>
        <w:r>
          <w:rPr>
            <w:noProof/>
            <w:webHidden/>
          </w:rPr>
          <w:t>51</w:t>
        </w:r>
        <w:r>
          <w:rPr>
            <w:noProof/>
            <w:webHidden/>
          </w:rPr>
          <w:fldChar w:fldCharType="end"/>
        </w:r>
      </w:hyperlink>
    </w:p>
    <w:p w14:paraId="31B1378E" w14:textId="77777777" w:rsidR="00CD1484" w:rsidRDefault="00CD1484">
      <w:pPr>
        <w:pStyle w:val="TOC2"/>
        <w:tabs>
          <w:tab w:val="right" w:leader="dot" w:pos="9016"/>
        </w:tabs>
        <w:rPr>
          <w:noProof/>
        </w:rPr>
      </w:pPr>
      <w:hyperlink w:anchor="_Toc237782582" w:history="1">
        <w:r w:rsidRPr="00A02A35">
          <w:rPr>
            <w:rStyle w:val="Hyperlink"/>
            <w:rFonts w:eastAsia="Times New Roman"/>
            <w:noProof/>
            <w:lang w:eastAsia="en-GB"/>
          </w:rPr>
          <w:t>Homelessness</w:t>
        </w:r>
        <w:r>
          <w:rPr>
            <w:noProof/>
            <w:webHidden/>
          </w:rPr>
          <w:tab/>
        </w:r>
        <w:r>
          <w:rPr>
            <w:noProof/>
            <w:webHidden/>
          </w:rPr>
          <w:fldChar w:fldCharType="begin"/>
        </w:r>
        <w:r>
          <w:rPr>
            <w:noProof/>
            <w:webHidden/>
          </w:rPr>
          <w:instrText xml:space="preserve"> PAGEREF _Toc237782582 \h </w:instrText>
        </w:r>
        <w:r>
          <w:rPr>
            <w:noProof/>
            <w:webHidden/>
          </w:rPr>
        </w:r>
        <w:r>
          <w:rPr>
            <w:noProof/>
            <w:webHidden/>
          </w:rPr>
          <w:fldChar w:fldCharType="separate"/>
        </w:r>
        <w:r>
          <w:rPr>
            <w:noProof/>
            <w:webHidden/>
          </w:rPr>
          <w:t>51</w:t>
        </w:r>
        <w:r>
          <w:rPr>
            <w:noProof/>
            <w:webHidden/>
          </w:rPr>
          <w:fldChar w:fldCharType="end"/>
        </w:r>
      </w:hyperlink>
    </w:p>
    <w:p w14:paraId="76AD1D8C" w14:textId="77777777" w:rsidR="00CD1484" w:rsidRDefault="00CD1484">
      <w:pPr>
        <w:pStyle w:val="TOC2"/>
        <w:tabs>
          <w:tab w:val="right" w:leader="dot" w:pos="9016"/>
        </w:tabs>
        <w:rPr>
          <w:noProof/>
        </w:rPr>
      </w:pPr>
      <w:hyperlink w:anchor="_Toc237782583" w:history="1">
        <w:r w:rsidRPr="00A02A35">
          <w:rPr>
            <w:rStyle w:val="Hyperlink"/>
            <w:rFonts w:eastAsia="Times New Roman"/>
            <w:noProof/>
            <w:lang w:eastAsia="en-GB"/>
          </w:rPr>
          <w:t>'Honour-based' Abuse (including Female Genital Mutilation and Forced Marriage)</w:t>
        </w:r>
        <w:r>
          <w:rPr>
            <w:noProof/>
            <w:webHidden/>
          </w:rPr>
          <w:tab/>
        </w:r>
        <w:r>
          <w:rPr>
            <w:noProof/>
            <w:webHidden/>
          </w:rPr>
          <w:fldChar w:fldCharType="begin"/>
        </w:r>
        <w:r>
          <w:rPr>
            <w:noProof/>
            <w:webHidden/>
          </w:rPr>
          <w:instrText xml:space="preserve"> PAGEREF _Toc237782583 \h </w:instrText>
        </w:r>
        <w:r>
          <w:rPr>
            <w:noProof/>
            <w:webHidden/>
          </w:rPr>
        </w:r>
        <w:r>
          <w:rPr>
            <w:noProof/>
            <w:webHidden/>
          </w:rPr>
          <w:fldChar w:fldCharType="separate"/>
        </w:r>
        <w:r>
          <w:rPr>
            <w:noProof/>
            <w:webHidden/>
          </w:rPr>
          <w:t>52</w:t>
        </w:r>
        <w:r>
          <w:rPr>
            <w:noProof/>
            <w:webHidden/>
          </w:rPr>
          <w:fldChar w:fldCharType="end"/>
        </w:r>
      </w:hyperlink>
    </w:p>
    <w:p w14:paraId="6A537154" w14:textId="77777777" w:rsidR="00CD1484" w:rsidRDefault="00CD1484">
      <w:pPr>
        <w:pStyle w:val="TOC2"/>
        <w:tabs>
          <w:tab w:val="right" w:leader="dot" w:pos="9016"/>
        </w:tabs>
        <w:rPr>
          <w:noProof/>
        </w:rPr>
      </w:pPr>
      <w:hyperlink w:anchor="_Toc237782584" w:history="1">
        <w:r w:rsidRPr="00A02A35">
          <w:rPr>
            <w:rStyle w:val="Hyperlink"/>
            <w:noProof/>
            <w:lang w:eastAsia="en-GB"/>
          </w:rPr>
          <w:t>Online safety</w:t>
        </w:r>
        <w:r>
          <w:rPr>
            <w:noProof/>
            <w:webHidden/>
          </w:rPr>
          <w:tab/>
        </w:r>
        <w:r>
          <w:rPr>
            <w:noProof/>
            <w:webHidden/>
          </w:rPr>
          <w:fldChar w:fldCharType="begin"/>
        </w:r>
        <w:r>
          <w:rPr>
            <w:noProof/>
            <w:webHidden/>
          </w:rPr>
          <w:instrText xml:space="preserve"> PAGEREF _Toc237782584 \h </w:instrText>
        </w:r>
        <w:r>
          <w:rPr>
            <w:noProof/>
            <w:webHidden/>
          </w:rPr>
        </w:r>
        <w:r>
          <w:rPr>
            <w:noProof/>
            <w:webHidden/>
          </w:rPr>
          <w:fldChar w:fldCharType="separate"/>
        </w:r>
        <w:r>
          <w:rPr>
            <w:noProof/>
            <w:webHidden/>
          </w:rPr>
          <w:t>52</w:t>
        </w:r>
        <w:r>
          <w:rPr>
            <w:noProof/>
            <w:webHidden/>
          </w:rPr>
          <w:fldChar w:fldCharType="end"/>
        </w:r>
      </w:hyperlink>
    </w:p>
    <w:p w14:paraId="1E2F8BE5" w14:textId="77777777" w:rsidR="00CD1484" w:rsidRDefault="00CD1484">
      <w:pPr>
        <w:pStyle w:val="TOC2"/>
        <w:tabs>
          <w:tab w:val="right" w:leader="dot" w:pos="9016"/>
        </w:tabs>
        <w:rPr>
          <w:noProof/>
        </w:rPr>
      </w:pPr>
      <w:hyperlink w:anchor="_Toc237782585" w:history="1">
        <w:r w:rsidRPr="00A02A35">
          <w:rPr>
            <w:rStyle w:val="Hyperlink"/>
            <w:noProof/>
            <w:lang w:eastAsia="en-GB"/>
          </w:rPr>
          <w:t>Photography and Images</w:t>
        </w:r>
        <w:r>
          <w:rPr>
            <w:noProof/>
            <w:webHidden/>
          </w:rPr>
          <w:tab/>
        </w:r>
        <w:r>
          <w:rPr>
            <w:noProof/>
            <w:webHidden/>
          </w:rPr>
          <w:fldChar w:fldCharType="begin"/>
        </w:r>
        <w:r>
          <w:rPr>
            <w:noProof/>
            <w:webHidden/>
          </w:rPr>
          <w:instrText xml:space="preserve"> PAGEREF _Toc237782585 \h </w:instrText>
        </w:r>
        <w:r>
          <w:rPr>
            <w:noProof/>
            <w:webHidden/>
          </w:rPr>
        </w:r>
        <w:r>
          <w:rPr>
            <w:noProof/>
            <w:webHidden/>
          </w:rPr>
          <w:fldChar w:fldCharType="separate"/>
        </w:r>
        <w:r>
          <w:rPr>
            <w:noProof/>
            <w:webHidden/>
          </w:rPr>
          <w:t>53</w:t>
        </w:r>
        <w:r>
          <w:rPr>
            <w:noProof/>
            <w:webHidden/>
          </w:rPr>
          <w:fldChar w:fldCharType="end"/>
        </w:r>
      </w:hyperlink>
    </w:p>
    <w:p w14:paraId="211684A5" w14:textId="77777777" w:rsidR="00CD1484" w:rsidRDefault="00CD1484">
      <w:pPr>
        <w:pStyle w:val="TOC2"/>
        <w:tabs>
          <w:tab w:val="right" w:leader="dot" w:pos="9016"/>
        </w:tabs>
        <w:rPr>
          <w:noProof/>
        </w:rPr>
      </w:pPr>
      <w:hyperlink w:anchor="_Toc237782586" w:history="1">
        <w:r w:rsidRPr="00A02A35">
          <w:rPr>
            <w:rStyle w:val="Hyperlink"/>
            <w:rFonts w:eastAsia="Times New Roman"/>
            <w:noProof/>
            <w:lang w:eastAsia="en-GB"/>
          </w:rPr>
          <w:t>Pre-Birth Protocol</w:t>
        </w:r>
        <w:r>
          <w:rPr>
            <w:noProof/>
            <w:webHidden/>
          </w:rPr>
          <w:tab/>
        </w:r>
        <w:r>
          <w:rPr>
            <w:noProof/>
            <w:webHidden/>
          </w:rPr>
          <w:fldChar w:fldCharType="begin"/>
        </w:r>
        <w:r>
          <w:rPr>
            <w:noProof/>
            <w:webHidden/>
          </w:rPr>
          <w:instrText xml:space="preserve"> PAGEREF _Toc237782586 \h </w:instrText>
        </w:r>
        <w:r>
          <w:rPr>
            <w:noProof/>
            <w:webHidden/>
          </w:rPr>
        </w:r>
        <w:r>
          <w:rPr>
            <w:noProof/>
            <w:webHidden/>
          </w:rPr>
          <w:fldChar w:fldCharType="separate"/>
        </w:r>
        <w:r>
          <w:rPr>
            <w:noProof/>
            <w:webHidden/>
          </w:rPr>
          <w:t>54</w:t>
        </w:r>
        <w:r>
          <w:rPr>
            <w:noProof/>
            <w:webHidden/>
          </w:rPr>
          <w:fldChar w:fldCharType="end"/>
        </w:r>
      </w:hyperlink>
    </w:p>
    <w:p w14:paraId="77EB671C" w14:textId="77777777" w:rsidR="00CD1484" w:rsidRDefault="00CD1484">
      <w:pPr>
        <w:pStyle w:val="TOC2"/>
        <w:tabs>
          <w:tab w:val="right" w:leader="dot" w:pos="9016"/>
        </w:tabs>
        <w:rPr>
          <w:noProof/>
        </w:rPr>
      </w:pPr>
      <w:hyperlink w:anchor="_Toc237782587" w:history="1">
        <w:r w:rsidRPr="00A02A35">
          <w:rPr>
            <w:rStyle w:val="Hyperlink"/>
            <w:rFonts w:eastAsia="Times New Roman"/>
            <w:noProof/>
            <w:lang w:eastAsia="en-GB"/>
          </w:rPr>
          <w:t>Preventing Radicalisation, The Prevent Duty and Channel</w:t>
        </w:r>
        <w:r>
          <w:rPr>
            <w:noProof/>
            <w:webHidden/>
          </w:rPr>
          <w:tab/>
        </w:r>
        <w:r>
          <w:rPr>
            <w:noProof/>
            <w:webHidden/>
          </w:rPr>
          <w:fldChar w:fldCharType="begin"/>
        </w:r>
        <w:r>
          <w:rPr>
            <w:noProof/>
            <w:webHidden/>
          </w:rPr>
          <w:instrText xml:space="preserve"> PAGEREF _Toc237782587 \h </w:instrText>
        </w:r>
        <w:r>
          <w:rPr>
            <w:noProof/>
            <w:webHidden/>
          </w:rPr>
        </w:r>
        <w:r>
          <w:rPr>
            <w:noProof/>
            <w:webHidden/>
          </w:rPr>
          <w:fldChar w:fldCharType="separate"/>
        </w:r>
        <w:r>
          <w:rPr>
            <w:noProof/>
            <w:webHidden/>
          </w:rPr>
          <w:t>54</w:t>
        </w:r>
        <w:r>
          <w:rPr>
            <w:noProof/>
            <w:webHidden/>
          </w:rPr>
          <w:fldChar w:fldCharType="end"/>
        </w:r>
      </w:hyperlink>
    </w:p>
    <w:p w14:paraId="1CDF8DB7" w14:textId="77777777" w:rsidR="00CD1484" w:rsidRDefault="00CD1484">
      <w:pPr>
        <w:pStyle w:val="TOC2"/>
        <w:tabs>
          <w:tab w:val="right" w:leader="dot" w:pos="9016"/>
        </w:tabs>
        <w:rPr>
          <w:noProof/>
        </w:rPr>
      </w:pPr>
      <w:hyperlink w:anchor="_Toc237782588" w:history="1">
        <w:r w:rsidRPr="00A02A35">
          <w:rPr>
            <w:rStyle w:val="Hyperlink"/>
            <w:noProof/>
            <w:lang w:eastAsia="en-GB"/>
          </w:rPr>
          <w:t>Private Fostering</w:t>
        </w:r>
        <w:r>
          <w:rPr>
            <w:noProof/>
            <w:webHidden/>
          </w:rPr>
          <w:tab/>
        </w:r>
        <w:r>
          <w:rPr>
            <w:noProof/>
            <w:webHidden/>
          </w:rPr>
          <w:fldChar w:fldCharType="begin"/>
        </w:r>
        <w:r>
          <w:rPr>
            <w:noProof/>
            <w:webHidden/>
          </w:rPr>
          <w:instrText xml:space="preserve"> PAGEREF _Toc237782588 \h </w:instrText>
        </w:r>
        <w:r>
          <w:rPr>
            <w:noProof/>
            <w:webHidden/>
          </w:rPr>
        </w:r>
        <w:r>
          <w:rPr>
            <w:noProof/>
            <w:webHidden/>
          </w:rPr>
          <w:fldChar w:fldCharType="separate"/>
        </w:r>
        <w:r>
          <w:rPr>
            <w:noProof/>
            <w:webHidden/>
          </w:rPr>
          <w:t>55</w:t>
        </w:r>
        <w:r>
          <w:rPr>
            <w:noProof/>
            <w:webHidden/>
          </w:rPr>
          <w:fldChar w:fldCharType="end"/>
        </w:r>
      </w:hyperlink>
    </w:p>
    <w:p w14:paraId="474C7893" w14:textId="77777777" w:rsidR="00CD1484" w:rsidRDefault="00CD1484">
      <w:pPr>
        <w:pStyle w:val="TOC2"/>
        <w:tabs>
          <w:tab w:val="right" w:leader="dot" w:pos="9016"/>
        </w:tabs>
        <w:rPr>
          <w:noProof/>
        </w:rPr>
      </w:pPr>
      <w:hyperlink w:anchor="_Toc237782589" w:history="1">
        <w:r w:rsidRPr="00A02A35">
          <w:rPr>
            <w:rStyle w:val="Hyperlink"/>
            <w:rFonts w:eastAsia="Times New Roman"/>
            <w:noProof/>
            <w:lang w:eastAsia="en-GB"/>
          </w:rPr>
          <w:t>Sexual Violence and Sexual Harassment</w:t>
        </w:r>
        <w:r>
          <w:rPr>
            <w:noProof/>
            <w:webHidden/>
          </w:rPr>
          <w:tab/>
        </w:r>
        <w:r>
          <w:rPr>
            <w:noProof/>
            <w:webHidden/>
          </w:rPr>
          <w:fldChar w:fldCharType="begin"/>
        </w:r>
        <w:r>
          <w:rPr>
            <w:noProof/>
            <w:webHidden/>
          </w:rPr>
          <w:instrText xml:space="preserve"> PAGEREF _Toc237782589 \h </w:instrText>
        </w:r>
        <w:r>
          <w:rPr>
            <w:noProof/>
            <w:webHidden/>
          </w:rPr>
        </w:r>
        <w:r>
          <w:rPr>
            <w:noProof/>
            <w:webHidden/>
          </w:rPr>
          <w:fldChar w:fldCharType="separate"/>
        </w:r>
        <w:r>
          <w:rPr>
            <w:noProof/>
            <w:webHidden/>
          </w:rPr>
          <w:t>56</w:t>
        </w:r>
        <w:r>
          <w:rPr>
            <w:noProof/>
            <w:webHidden/>
          </w:rPr>
          <w:fldChar w:fldCharType="end"/>
        </w:r>
      </w:hyperlink>
    </w:p>
    <w:p w14:paraId="5BBA8A19" w14:textId="77777777" w:rsidR="00CD1484" w:rsidRDefault="00CD1484">
      <w:pPr>
        <w:pStyle w:val="TOC2"/>
        <w:tabs>
          <w:tab w:val="right" w:leader="dot" w:pos="9016"/>
        </w:tabs>
        <w:rPr>
          <w:noProof/>
        </w:rPr>
      </w:pPr>
      <w:hyperlink w:anchor="_Toc237782590" w:history="1">
        <w:r w:rsidRPr="00A02A35">
          <w:rPr>
            <w:rStyle w:val="Hyperlink"/>
            <w:noProof/>
            <w:lang w:eastAsia="en-GB"/>
          </w:rPr>
          <w:t>Substance use</w:t>
        </w:r>
        <w:r>
          <w:rPr>
            <w:noProof/>
            <w:webHidden/>
          </w:rPr>
          <w:tab/>
        </w:r>
        <w:r>
          <w:rPr>
            <w:noProof/>
            <w:webHidden/>
          </w:rPr>
          <w:fldChar w:fldCharType="begin"/>
        </w:r>
        <w:r>
          <w:rPr>
            <w:noProof/>
            <w:webHidden/>
          </w:rPr>
          <w:instrText xml:space="preserve"> PAGEREF _Toc237782590 \h </w:instrText>
        </w:r>
        <w:r>
          <w:rPr>
            <w:noProof/>
            <w:webHidden/>
          </w:rPr>
        </w:r>
        <w:r>
          <w:rPr>
            <w:noProof/>
            <w:webHidden/>
          </w:rPr>
          <w:fldChar w:fldCharType="separate"/>
        </w:r>
        <w:r>
          <w:rPr>
            <w:noProof/>
            <w:webHidden/>
          </w:rPr>
          <w:t>58</w:t>
        </w:r>
        <w:r>
          <w:rPr>
            <w:noProof/>
            <w:webHidden/>
          </w:rPr>
          <w:fldChar w:fldCharType="end"/>
        </w:r>
      </w:hyperlink>
    </w:p>
    <w:p w14:paraId="1E50D419" w14:textId="77777777" w:rsidR="00CD1484" w:rsidRDefault="00CD1484">
      <w:pPr>
        <w:pStyle w:val="TOC2"/>
        <w:tabs>
          <w:tab w:val="right" w:leader="dot" w:pos="9016"/>
        </w:tabs>
        <w:rPr>
          <w:noProof/>
        </w:rPr>
      </w:pPr>
      <w:hyperlink w:anchor="_Toc237782591" w:history="1">
        <w:r w:rsidRPr="00A02A35">
          <w:rPr>
            <w:rStyle w:val="Hyperlink"/>
            <w:noProof/>
            <w:lang w:eastAsia="en-GB"/>
          </w:rPr>
          <w:t>Trafficking and exploitation</w:t>
        </w:r>
        <w:r>
          <w:rPr>
            <w:noProof/>
            <w:webHidden/>
          </w:rPr>
          <w:tab/>
        </w:r>
        <w:r>
          <w:rPr>
            <w:noProof/>
            <w:webHidden/>
          </w:rPr>
          <w:fldChar w:fldCharType="begin"/>
        </w:r>
        <w:r>
          <w:rPr>
            <w:noProof/>
            <w:webHidden/>
          </w:rPr>
          <w:instrText xml:space="preserve"> PAGEREF _Toc237782591 \h </w:instrText>
        </w:r>
        <w:r>
          <w:rPr>
            <w:noProof/>
            <w:webHidden/>
          </w:rPr>
        </w:r>
        <w:r>
          <w:rPr>
            <w:noProof/>
            <w:webHidden/>
          </w:rPr>
          <w:fldChar w:fldCharType="separate"/>
        </w:r>
        <w:r>
          <w:rPr>
            <w:noProof/>
            <w:webHidden/>
          </w:rPr>
          <w:t>58</w:t>
        </w:r>
        <w:r>
          <w:rPr>
            <w:noProof/>
            <w:webHidden/>
          </w:rPr>
          <w:fldChar w:fldCharType="end"/>
        </w:r>
      </w:hyperlink>
    </w:p>
    <w:p w14:paraId="1DE595F5" w14:textId="77777777" w:rsidR="00CD1484" w:rsidRDefault="00CD1484">
      <w:pPr>
        <w:pStyle w:val="TOC2"/>
        <w:tabs>
          <w:tab w:val="right" w:leader="dot" w:pos="9016"/>
        </w:tabs>
        <w:rPr>
          <w:noProof/>
        </w:rPr>
      </w:pPr>
      <w:hyperlink w:anchor="_Toc237782592" w:history="1">
        <w:r w:rsidRPr="00A02A35">
          <w:rPr>
            <w:rStyle w:val="Hyperlink"/>
            <w:bCs/>
            <w:noProof/>
          </w:rPr>
          <w:t>Young Carers</w:t>
        </w:r>
        <w:r>
          <w:rPr>
            <w:noProof/>
            <w:webHidden/>
          </w:rPr>
          <w:tab/>
        </w:r>
        <w:r>
          <w:rPr>
            <w:noProof/>
            <w:webHidden/>
          </w:rPr>
          <w:fldChar w:fldCharType="begin"/>
        </w:r>
        <w:r>
          <w:rPr>
            <w:noProof/>
            <w:webHidden/>
          </w:rPr>
          <w:instrText xml:space="preserve"> PAGEREF _Toc237782592 \h </w:instrText>
        </w:r>
        <w:r>
          <w:rPr>
            <w:noProof/>
            <w:webHidden/>
          </w:rPr>
        </w:r>
        <w:r>
          <w:rPr>
            <w:noProof/>
            <w:webHidden/>
          </w:rPr>
          <w:fldChar w:fldCharType="separate"/>
        </w:r>
        <w:r>
          <w:rPr>
            <w:noProof/>
            <w:webHidden/>
          </w:rPr>
          <w:t>58</w:t>
        </w:r>
        <w:r>
          <w:rPr>
            <w:noProof/>
            <w:webHidden/>
          </w:rPr>
          <w:fldChar w:fldCharType="end"/>
        </w:r>
      </w:hyperlink>
    </w:p>
    <w:p w14:paraId="0BB68770" w14:textId="77777777" w:rsidR="00CD1484" w:rsidRDefault="00CD1484">
      <w:pPr>
        <w:pStyle w:val="TOC1"/>
        <w:tabs>
          <w:tab w:val="right" w:leader="dot" w:pos="9016"/>
        </w:tabs>
        <w:rPr>
          <w:noProof/>
        </w:rPr>
      </w:pPr>
      <w:hyperlink w:anchor="_Toc237782593" w:history="1">
        <w:r w:rsidRPr="00A02A35">
          <w:rPr>
            <w:rStyle w:val="Hyperlink"/>
            <w:noProof/>
          </w:rPr>
          <w:t>Appendix 3: Body Map Guidance</w:t>
        </w:r>
        <w:r>
          <w:rPr>
            <w:noProof/>
            <w:webHidden/>
          </w:rPr>
          <w:tab/>
        </w:r>
        <w:r>
          <w:rPr>
            <w:noProof/>
            <w:webHidden/>
          </w:rPr>
          <w:fldChar w:fldCharType="begin"/>
        </w:r>
        <w:r>
          <w:rPr>
            <w:noProof/>
            <w:webHidden/>
          </w:rPr>
          <w:instrText xml:space="preserve"> PAGEREF _Toc237782593 \h </w:instrText>
        </w:r>
        <w:r>
          <w:rPr>
            <w:noProof/>
            <w:webHidden/>
          </w:rPr>
        </w:r>
        <w:r>
          <w:rPr>
            <w:noProof/>
            <w:webHidden/>
          </w:rPr>
          <w:fldChar w:fldCharType="separate"/>
        </w:r>
        <w:r>
          <w:rPr>
            <w:noProof/>
            <w:webHidden/>
          </w:rPr>
          <w:t>60</w:t>
        </w:r>
        <w:r>
          <w:rPr>
            <w:noProof/>
            <w:webHidden/>
          </w:rPr>
          <w:fldChar w:fldCharType="end"/>
        </w:r>
      </w:hyperlink>
    </w:p>
    <w:p w14:paraId="74768656" w14:textId="77777777" w:rsidR="00CD1484" w:rsidRDefault="00CD1484">
      <w:pPr>
        <w:pStyle w:val="TOC1"/>
        <w:tabs>
          <w:tab w:val="right" w:leader="dot" w:pos="9016"/>
        </w:tabs>
        <w:rPr>
          <w:noProof/>
        </w:rPr>
      </w:pPr>
      <w:hyperlink w:anchor="_Toc237782594" w:history="1">
        <w:r w:rsidRPr="00A02A35">
          <w:rPr>
            <w:rStyle w:val="Hyperlink"/>
            <w:noProof/>
          </w:rPr>
          <w:t>Appendix 4: Guidance</w:t>
        </w:r>
        <w:r>
          <w:rPr>
            <w:noProof/>
            <w:webHidden/>
          </w:rPr>
          <w:tab/>
        </w:r>
        <w:r>
          <w:rPr>
            <w:noProof/>
            <w:webHidden/>
          </w:rPr>
          <w:fldChar w:fldCharType="begin"/>
        </w:r>
        <w:r>
          <w:rPr>
            <w:noProof/>
            <w:webHidden/>
          </w:rPr>
          <w:instrText xml:space="preserve"> PAGEREF _Toc237782594 \h </w:instrText>
        </w:r>
        <w:r>
          <w:rPr>
            <w:noProof/>
            <w:webHidden/>
          </w:rPr>
        </w:r>
        <w:r>
          <w:rPr>
            <w:noProof/>
            <w:webHidden/>
          </w:rPr>
          <w:fldChar w:fldCharType="separate"/>
        </w:r>
        <w:r>
          <w:rPr>
            <w:noProof/>
            <w:webHidden/>
          </w:rPr>
          <w:t>62</w:t>
        </w:r>
        <w:r>
          <w:rPr>
            <w:noProof/>
            <w:webHidden/>
          </w:rPr>
          <w:fldChar w:fldCharType="end"/>
        </w:r>
      </w:hyperlink>
    </w:p>
    <w:p w14:paraId="020C895B" w14:textId="77777777" w:rsidR="00CD1484" w:rsidRDefault="00CD1484">
      <w:pPr>
        <w:pStyle w:val="TOC1"/>
        <w:tabs>
          <w:tab w:val="right" w:leader="dot" w:pos="9016"/>
        </w:tabs>
        <w:rPr>
          <w:noProof/>
        </w:rPr>
      </w:pPr>
      <w:hyperlink w:anchor="_Toc237782595" w:history="1">
        <w:r w:rsidRPr="00A02A35">
          <w:rPr>
            <w:rStyle w:val="Hyperlink"/>
            <w:rFonts w:eastAsia="Arial"/>
            <w:noProof/>
          </w:rPr>
          <w:t>Safeguarding Contacts</w:t>
        </w:r>
        <w:r>
          <w:rPr>
            <w:noProof/>
            <w:webHidden/>
          </w:rPr>
          <w:tab/>
        </w:r>
        <w:r>
          <w:rPr>
            <w:noProof/>
            <w:webHidden/>
          </w:rPr>
          <w:fldChar w:fldCharType="begin"/>
        </w:r>
        <w:r>
          <w:rPr>
            <w:noProof/>
            <w:webHidden/>
          </w:rPr>
          <w:instrText xml:space="preserve"> PAGEREF _Toc237782595 \h </w:instrText>
        </w:r>
        <w:r>
          <w:rPr>
            <w:noProof/>
            <w:webHidden/>
          </w:rPr>
        </w:r>
        <w:r>
          <w:rPr>
            <w:noProof/>
            <w:webHidden/>
          </w:rPr>
          <w:fldChar w:fldCharType="separate"/>
        </w:r>
        <w:r>
          <w:rPr>
            <w:noProof/>
            <w:webHidden/>
          </w:rPr>
          <w:t>63</w:t>
        </w:r>
        <w:r>
          <w:rPr>
            <w:noProof/>
            <w:webHidden/>
          </w:rPr>
          <w:fldChar w:fldCharType="end"/>
        </w:r>
      </w:hyperlink>
    </w:p>
    <w:p w14:paraId="35FE2221" w14:textId="77777777" w:rsidR="00760650" w:rsidRDefault="00000000">
      <w:pPr>
        <w:spacing w:after="40"/>
      </w:pPr>
      <w:r>
        <w:fldChar w:fldCharType="end"/>
      </w:r>
    </w:p>
    <w:p w14:paraId="71701D0F" w14:textId="77777777" w:rsidR="005B712D" w:rsidRPr="005B712D" w:rsidRDefault="005B712D" w:rsidP="005B712D">
      <w:pPr>
        <w:pStyle w:val="Heading1"/>
        <w:pageBreakBefore/>
        <w:spacing w:after="0" w:line="276" w:lineRule="auto"/>
        <w:rPr>
          <w:rFonts w:ascii="Arial" w:hAnsi="Arial" w:cs="Arial"/>
          <w:sz w:val="28"/>
          <w:szCs w:val="28"/>
        </w:rPr>
      </w:pPr>
      <w:bookmarkStart w:id="1" w:name="_Toc237782522"/>
      <w:r w:rsidRPr="005B712D">
        <w:rPr>
          <w:szCs w:val="28"/>
        </w:rPr>
        <w:lastRenderedPageBreak/>
        <w:t>Who does this policy apply to?</w:t>
      </w:r>
      <w:bookmarkEnd w:id="1"/>
    </w:p>
    <w:p w14:paraId="7517CDD2" w14:textId="77777777" w:rsidR="005B712D" w:rsidRPr="005B712D" w:rsidRDefault="005B712D" w:rsidP="000E1351">
      <w:pPr>
        <w:spacing w:after="0" w:line="276" w:lineRule="auto"/>
        <w:rPr>
          <w:rFonts w:ascii="Arial" w:eastAsia="Times New Roman" w:hAnsi="Arial" w:cs="Arial"/>
        </w:rPr>
      </w:pPr>
    </w:p>
    <w:p w14:paraId="2D3FD76B" w14:textId="77777777" w:rsidR="005B712D" w:rsidRPr="005B712D" w:rsidRDefault="005B712D" w:rsidP="000E1351">
      <w:pPr>
        <w:spacing w:line="300" w:lineRule="atLeast"/>
        <w:rPr>
          <w:rFonts w:ascii="Arial" w:eastAsia="Times New Roman" w:hAnsi="Arial" w:cs="Arial"/>
          <w:sz w:val="24"/>
          <w:szCs w:val="24"/>
          <w:lang w:eastAsia="en-GB"/>
        </w:rPr>
      </w:pPr>
      <w:r w:rsidRPr="005B712D">
        <w:rPr>
          <w:rFonts w:eastAsia="Times New Roman"/>
          <w:sz w:val="21"/>
          <w:szCs w:val="21"/>
          <w:lang w:eastAsia="en-GB"/>
        </w:rPr>
        <w:t xml:space="preserve"> </w:t>
      </w:r>
      <w:r w:rsidRPr="005B712D">
        <w:rPr>
          <w:rFonts w:eastAsia="Times New Roman"/>
          <w:sz w:val="24"/>
          <w:szCs w:val="24"/>
          <w:lang w:eastAsia="en-GB"/>
        </w:rPr>
        <w:t>This policy applies to all children at the school, defined as any individual under the age of 18 years who is enrolled as a pupil.</w:t>
      </w:r>
    </w:p>
    <w:p w14:paraId="0537ED88" w14:textId="77777777" w:rsidR="005B712D" w:rsidRPr="005B712D" w:rsidRDefault="005B712D" w:rsidP="000E1351">
      <w:pPr>
        <w:spacing w:before="100" w:beforeAutospacing="1" w:after="100" w:afterAutospacing="1" w:line="300" w:lineRule="atLeast"/>
        <w:rPr>
          <w:rFonts w:ascii="Arial" w:eastAsia="Times New Roman" w:hAnsi="Arial" w:cs="Arial"/>
          <w:sz w:val="24"/>
          <w:szCs w:val="24"/>
          <w:lang w:eastAsia="en-GB"/>
        </w:rPr>
      </w:pPr>
      <w:r w:rsidRPr="005B712D">
        <w:rPr>
          <w:rFonts w:eastAsia="Times New Roman"/>
          <w:sz w:val="24"/>
          <w:szCs w:val="24"/>
          <w:lang w:eastAsia="en-GB"/>
        </w:rPr>
        <w:t xml:space="preserve">Any individual who </w:t>
      </w:r>
      <w:proofErr w:type="gramStart"/>
      <w:r w:rsidRPr="005B712D">
        <w:rPr>
          <w:rFonts w:eastAsia="Times New Roman"/>
          <w:sz w:val="24"/>
          <w:szCs w:val="24"/>
          <w:lang w:eastAsia="en-GB"/>
        </w:rPr>
        <w:t>comes into contact with</w:t>
      </w:r>
      <w:proofErr w:type="gramEnd"/>
      <w:r w:rsidRPr="005B712D">
        <w:rPr>
          <w:rFonts w:eastAsia="Times New Roman"/>
          <w:sz w:val="24"/>
          <w:szCs w:val="24"/>
          <w:lang w:eastAsia="en-GB"/>
        </w:rPr>
        <w:t xml:space="preserve"> children within the school environment or whilst undertaking activities on behalf of the school must abide by this policy. This includes, but is not limited to, members of staff, volunteers, governors, agency staff, contractors, and visitors.</w:t>
      </w:r>
    </w:p>
    <w:p w14:paraId="4DA01CB9" w14:textId="77777777" w:rsidR="005B712D" w:rsidRPr="005B712D" w:rsidRDefault="005B712D" w:rsidP="000E1351">
      <w:pPr>
        <w:spacing w:before="100" w:beforeAutospacing="1" w:after="100" w:afterAutospacing="1" w:line="300" w:lineRule="atLeast"/>
        <w:rPr>
          <w:rFonts w:ascii="Arial" w:eastAsia="Times New Roman" w:hAnsi="Arial" w:cs="Arial"/>
          <w:sz w:val="24"/>
          <w:szCs w:val="24"/>
          <w:lang w:eastAsia="en-GB"/>
        </w:rPr>
      </w:pPr>
      <w:r w:rsidRPr="005B712D">
        <w:rPr>
          <w:rFonts w:eastAsia="Times New Roman"/>
          <w:sz w:val="24"/>
          <w:szCs w:val="24"/>
          <w:lang w:eastAsia="en-GB"/>
        </w:rPr>
        <w:t>All staff and volunteers have a statutory responsibility to safeguard and promote the welfare of children. They are required to read and adhere to this policy and confirm that they understand and will comply with its requirements. Visitors to the school site, including contractors, are expected to follow the school’s safeguarding procedures and read the safeguarding information that we provide for them.</w:t>
      </w:r>
    </w:p>
    <w:p w14:paraId="127AC664" w14:textId="77777777" w:rsidR="00EF16F5" w:rsidRPr="00EF16F5" w:rsidRDefault="005B712D" w:rsidP="00F47DB7">
      <w:pPr>
        <w:spacing w:before="100" w:beforeAutospacing="1" w:after="100" w:afterAutospacing="1" w:line="300" w:lineRule="atLeast"/>
        <w:rPr>
          <w:rFonts w:ascii="Arial" w:eastAsia="Times New Roman" w:hAnsi="Arial" w:cs="Arial"/>
          <w:sz w:val="24"/>
          <w:szCs w:val="24"/>
          <w:lang w:eastAsia="en-GB"/>
        </w:rPr>
      </w:pPr>
      <w:r w:rsidRPr="005B712D">
        <w:rPr>
          <w:rFonts w:eastAsia="Times New Roman"/>
          <w:sz w:val="24"/>
          <w:szCs w:val="24"/>
          <w:lang w:eastAsia="en-GB"/>
        </w:rPr>
        <w:t xml:space="preserve">For the purposes of this policy, the terms </w:t>
      </w:r>
      <w:r w:rsidRPr="005B712D">
        <w:rPr>
          <w:rFonts w:eastAsia="Times New Roman"/>
          <w:i/>
          <w:iCs/>
          <w:sz w:val="24"/>
          <w:szCs w:val="24"/>
          <w:lang w:eastAsia="en-GB"/>
        </w:rPr>
        <w:t>‘</w:t>
      </w:r>
      <w:r w:rsidRPr="005B712D">
        <w:rPr>
          <w:rFonts w:eastAsia="Times New Roman"/>
          <w:sz w:val="24"/>
          <w:szCs w:val="24"/>
          <w:lang w:eastAsia="en-GB"/>
        </w:rPr>
        <w:t xml:space="preserve">child’ and </w:t>
      </w:r>
      <w:r w:rsidRPr="005B712D">
        <w:rPr>
          <w:rFonts w:eastAsia="Times New Roman"/>
          <w:i/>
          <w:iCs/>
          <w:sz w:val="24"/>
          <w:szCs w:val="24"/>
          <w:lang w:eastAsia="en-GB"/>
        </w:rPr>
        <w:t>‘</w:t>
      </w:r>
      <w:r w:rsidRPr="005B712D">
        <w:rPr>
          <w:rFonts w:eastAsia="Times New Roman"/>
          <w:sz w:val="24"/>
          <w:szCs w:val="24"/>
          <w:lang w:eastAsia="en-GB"/>
        </w:rPr>
        <w:t>children’ refer to anyone under the age of 18.</w:t>
      </w:r>
    </w:p>
    <w:p w14:paraId="0B19B45C" w14:textId="77777777" w:rsidR="005B712D" w:rsidRPr="005B712D" w:rsidRDefault="005B712D" w:rsidP="005B712D">
      <w:pPr>
        <w:pStyle w:val="Heading1"/>
        <w:spacing w:before="120" w:line="276" w:lineRule="auto"/>
        <w:rPr>
          <w:rFonts w:ascii="Arial" w:hAnsi="Arial" w:cs="Arial"/>
          <w:sz w:val="28"/>
          <w:szCs w:val="28"/>
        </w:rPr>
      </w:pPr>
      <w:bookmarkStart w:id="2" w:name="_Toc237782523"/>
      <w:r w:rsidRPr="005B712D">
        <w:rPr>
          <w:szCs w:val="28"/>
        </w:rPr>
        <w:t>What is the purpose of this policy?</w:t>
      </w:r>
      <w:bookmarkEnd w:id="2"/>
    </w:p>
    <w:p w14:paraId="7428F294" w14:textId="77777777" w:rsidR="005B712D" w:rsidRPr="005B712D" w:rsidRDefault="005B712D" w:rsidP="000E1351">
      <w:pPr>
        <w:numPr>
          <w:ilvl w:val="0"/>
          <w:numId w:val="2"/>
        </w:numPr>
        <w:spacing w:after="0" w:line="276" w:lineRule="auto"/>
        <w:ind w:left="284" w:hanging="284"/>
        <w:contextualSpacing/>
        <w:rPr>
          <w:rFonts w:ascii="Arial" w:eastAsia="Times New Roman" w:hAnsi="Arial" w:cs="Arial"/>
          <w:sz w:val="24"/>
          <w:szCs w:val="24"/>
        </w:rPr>
      </w:pPr>
      <w:r w:rsidRPr="005B712D">
        <w:rPr>
          <w:rFonts w:eastAsia="Times New Roman"/>
          <w:sz w:val="24"/>
          <w:szCs w:val="24"/>
        </w:rPr>
        <w:t>to define and clarify the roles and responsibilities of all staff, governors and volunteers within our school in relation to child protection and safeguarding</w:t>
      </w:r>
    </w:p>
    <w:p w14:paraId="61EF0AB4" w14:textId="77777777" w:rsidR="005B712D" w:rsidRPr="005B712D" w:rsidRDefault="005B712D" w:rsidP="000E1351">
      <w:pPr>
        <w:numPr>
          <w:ilvl w:val="0"/>
          <w:numId w:val="2"/>
        </w:numPr>
        <w:spacing w:after="0" w:line="276" w:lineRule="auto"/>
        <w:ind w:left="284" w:hanging="284"/>
        <w:contextualSpacing/>
        <w:rPr>
          <w:rFonts w:ascii="Arial" w:eastAsia="Times New Roman" w:hAnsi="Arial" w:cs="Arial"/>
          <w:sz w:val="24"/>
          <w:szCs w:val="24"/>
        </w:rPr>
      </w:pPr>
      <w:r w:rsidRPr="005B712D">
        <w:rPr>
          <w:rFonts w:eastAsia="Times New Roman"/>
          <w:sz w:val="24"/>
          <w:szCs w:val="24"/>
        </w:rPr>
        <w:t>to provide clear guidance on the wide range of safeguarding and child protection concerns that may arise</w:t>
      </w:r>
    </w:p>
    <w:p w14:paraId="2A7A8DA8" w14:textId="77777777" w:rsidR="005B712D" w:rsidRPr="000E1351" w:rsidRDefault="005B712D" w:rsidP="000E1351">
      <w:pPr>
        <w:numPr>
          <w:ilvl w:val="0"/>
          <w:numId w:val="2"/>
        </w:numPr>
        <w:spacing w:after="0" w:line="300" w:lineRule="atLeast"/>
        <w:ind w:left="284" w:hanging="284"/>
        <w:rPr>
          <w:rFonts w:ascii="Arial" w:eastAsia="Times New Roman" w:hAnsi="Arial" w:cs="Arial"/>
          <w:sz w:val="24"/>
          <w:szCs w:val="24"/>
          <w:lang w:eastAsia="en-GB"/>
        </w:rPr>
      </w:pPr>
      <w:r w:rsidRPr="005B712D">
        <w:rPr>
          <w:rFonts w:eastAsia="Times New Roman"/>
          <w:sz w:val="24"/>
          <w:szCs w:val="24"/>
          <w:lang w:eastAsia="en-GB"/>
        </w:rPr>
        <w:t>to set out robust procedures to be followed when a child is identified as being at risk of harm or in need of additional support beyond universal services</w:t>
      </w:r>
    </w:p>
    <w:p w14:paraId="3A993FF2" w14:textId="77777777" w:rsidR="005B712D" w:rsidRPr="005B712D" w:rsidRDefault="005B712D" w:rsidP="005B712D">
      <w:pPr>
        <w:spacing w:before="120" w:line="276" w:lineRule="auto"/>
        <w:rPr>
          <w:rFonts w:ascii="Arial" w:hAnsi="Arial" w:cs="Arial"/>
          <w:b/>
          <w:sz w:val="24"/>
          <w:szCs w:val="24"/>
        </w:rPr>
      </w:pPr>
    </w:p>
    <w:p w14:paraId="2436FF8E" w14:textId="77777777" w:rsidR="005B712D" w:rsidRPr="005B712D" w:rsidRDefault="005B712D" w:rsidP="005B712D">
      <w:pPr>
        <w:pStyle w:val="Heading1"/>
        <w:spacing w:before="120" w:line="276" w:lineRule="auto"/>
        <w:rPr>
          <w:rFonts w:ascii="Arial" w:hAnsi="Arial" w:cs="Arial"/>
          <w:sz w:val="28"/>
          <w:szCs w:val="28"/>
        </w:rPr>
      </w:pPr>
      <w:bookmarkStart w:id="3" w:name="_Toc237782524"/>
      <w:r w:rsidRPr="005B712D">
        <w:rPr>
          <w:szCs w:val="28"/>
        </w:rPr>
        <w:t>Our Commitment to Safeguarding</w:t>
      </w:r>
      <w:bookmarkEnd w:id="3"/>
    </w:p>
    <w:p w14:paraId="6CF6BFDA" w14:textId="77777777" w:rsidR="005B712D" w:rsidRPr="005B712D" w:rsidRDefault="005B712D" w:rsidP="000E1351">
      <w:pPr>
        <w:spacing w:after="0" w:line="300" w:lineRule="atLeast"/>
        <w:rPr>
          <w:rFonts w:ascii="Arial" w:eastAsia="Times New Roman" w:hAnsi="Arial" w:cs="Arial"/>
          <w:sz w:val="24"/>
          <w:szCs w:val="24"/>
        </w:rPr>
      </w:pPr>
      <w:r w:rsidRPr="005B712D">
        <w:rPr>
          <w:rFonts w:eastAsia="Times New Roman"/>
          <w:sz w:val="24"/>
          <w:szCs w:val="24"/>
        </w:rPr>
        <w:t xml:space="preserve">We work in partnership with other agencies and recognise our statutory responsibility within local   multi -agency safeguarding arrangements as set out by the most recent version of </w:t>
      </w:r>
      <w:hyperlink r:id="rId13" w:history="1">
        <w:r w:rsidRPr="005B712D">
          <w:rPr>
            <w:rFonts w:eastAsia="Times New Roman"/>
            <w:color w:val="0000FF"/>
            <w:sz w:val="24"/>
            <w:szCs w:val="24"/>
            <w:u w:val="single"/>
          </w:rPr>
          <w:t>Working Together to Safeguard Children</w:t>
        </w:r>
      </w:hyperlink>
      <w:r w:rsidRPr="005B712D">
        <w:rPr>
          <w:rFonts w:eastAsia="Times New Roman"/>
          <w:sz w:val="24"/>
          <w:szCs w:val="24"/>
        </w:rPr>
        <w:t xml:space="preserve"> and the most recent version of </w:t>
      </w:r>
      <w:hyperlink r:id="rId14" w:history="1">
        <w:r w:rsidRPr="005B712D">
          <w:rPr>
            <w:rFonts w:eastAsia="Times New Roman"/>
            <w:color w:val="0000FF"/>
            <w:sz w:val="24"/>
            <w:szCs w:val="24"/>
            <w:u w:val="single"/>
          </w:rPr>
          <w:t>Keeping Children Safe in Education (KCSIE)</w:t>
        </w:r>
      </w:hyperlink>
      <w:r w:rsidRPr="005B712D">
        <w:rPr>
          <w:rFonts w:eastAsia="Times New Roman"/>
          <w:sz w:val="24"/>
          <w:szCs w:val="24"/>
        </w:rPr>
        <w:t xml:space="preserve">. </w:t>
      </w:r>
    </w:p>
    <w:p w14:paraId="512B0328" w14:textId="77777777" w:rsidR="005B712D" w:rsidRPr="005B712D" w:rsidRDefault="005B712D" w:rsidP="000E1351">
      <w:pPr>
        <w:spacing w:after="0" w:line="300" w:lineRule="atLeast"/>
        <w:rPr>
          <w:rFonts w:ascii="Arial" w:eastAsia="Times New Roman" w:hAnsi="Arial" w:cs="Arial"/>
          <w:sz w:val="24"/>
          <w:szCs w:val="24"/>
        </w:rPr>
      </w:pPr>
    </w:p>
    <w:p w14:paraId="7A250432" w14:textId="77777777" w:rsidR="005B712D" w:rsidRPr="005B712D" w:rsidRDefault="005B712D" w:rsidP="000E1351">
      <w:pPr>
        <w:spacing w:after="0" w:line="300" w:lineRule="atLeast"/>
        <w:rPr>
          <w:rFonts w:ascii="Arial" w:eastAsia="Times New Roman" w:hAnsi="Arial" w:cs="Arial"/>
          <w:sz w:val="24"/>
          <w:szCs w:val="24"/>
          <w:lang w:eastAsia="en-GB"/>
        </w:rPr>
      </w:pPr>
      <w:r w:rsidRPr="005B712D">
        <w:rPr>
          <w:rFonts w:eastAsia="Times New Roman"/>
          <w:sz w:val="24"/>
          <w:szCs w:val="24"/>
        </w:rPr>
        <w:t xml:space="preserve">KCSIE applies to all school, colleges and providers who educate children up to the age of 18. As a school with Early years pupils, we follow the most recent version of </w:t>
      </w:r>
      <w:hyperlink r:id="rId15" w:history="1">
        <w:r w:rsidRPr="005B712D">
          <w:rPr>
            <w:color w:val="0000FF"/>
            <w:sz w:val="24"/>
            <w:szCs w:val="24"/>
            <w:u w:val="single"/>
          </w:rPr>
          <w:t>Early years foundation stage (EYFS) statutory framework - GOV.UK</w:t>
        </w:r>
      </w:hyperlink>
      <w:r w:rsidRPr="005B712D">
        <w:rPr>
          <w:sz w:val="24"/>
          <w:szCs w:val="24"/>
        </w:rPr>
        <w:t xml:space="preserve"> for group and school-based providers. </w:t>
      </w:r>
      <w:r w:rsidRPr="005B712D">
        <w:rPr>
          <w:rFonts w:eastAsia="Times New Roman"/>
          <w:sz w:val="21"/>
          <w:szCs w:val="21"/>
          <w:lang w:eastAsia="en-GB"/>
        </w:rPr>
        <w:t xml:space="preserve"> </w:t>
      </w:r>
      <w:r w:rsidRPr="005B712D">
        <w:rPr>
          <w:rFonts w:eastAsia="Times New Roman"/>
          <w:sz w:val="24"/>
          <w:szCs w:val="24"/>
          <w:lang w:eastAsia="en-GB"/>
        </w:rPr>
        <w:t>Everyone working in or on behalf of the school shares a collective responsibility to safeguard and promote the welfare of children, and contributes to:</w:t>
      </w:r>
    </w:p>
    <w:p w14:paraId="791EFD3A" w14:textId="77777777" w:rsidR="005B712D" w:rsidRPr="005B712D" w:rsidRDefault="005B712D" w:rsidP="005B712D">
      <w:pPr>
        <w:spacing w:after="0" w:line="276" w:lineRule="auto"/>
        <w:rPr>
          <w:rFonts w:ascii="Arial" w:eastAsia="Times New Roman" w:hAnsi="Arial" w:cs="Arial"/>
          <w:sz w:val="24"/>
          <w:szCs w:val="24"/>
        </w:rPr>
      </w:pPr>
    </w:p>
    <w:p w14:paraId="34E59F12" w14:textId="77777777" w:rsidR="005B712D" w:rsidRPr="005B712D" w:rsidRDefault="005B712D" w:rsidP="005B712D">
      <w:pPr>
        <w:spacing w:after="0" w:line="276" w:lineRule="auto"/>
        <w:rPr>
          <w:rFonts w:ascii="Arial" w:eastAsia="Times New Roman" w:hAnsi="Arial" w:cs="Arial"/>
          <w:sz w:val="24"/>
          <w:szCs w:val="24"/>
        </w:rPr>
      </w:pPr>
    </w:p>
    <w:p w14:paraId="681438E6" w14:textId="77777777" w:rsidR="000E1351" w:rsidRDefault="000E1351" w:rsidP="000E1351">
      <w:pPr>
        <w:numPr>
          <w:ilvl w:val="0"/>
          <w:numId w:val="95"/>
        </w:numPr>
        <w:spacing w:after="0" w:line="300" w:lineRule="atLeast"/>
        <w:ind w:left="709" w:hanging="305"/>
        <w:rPr>
          <w:rFonts w:ascii="Arial" w:eastAsia="Times New Roman" w:hAnsi="Arial" w:cs="Arial"/>
          <w:sz w:val="24"/>
          <w:szCs w:val="24"/>
          <w:lang w:eastAsia="en-GB"/>
        </w:rPr>
      </w:pPr>
      <w:r>
        <w:rPr>
          <w:rFonts w:eastAsia="Times New Roman"/>
          <w:sz w:val="24"/>
          <w:szCs w:val="24"/>
          <w:lang w:eastAsia="en-GB"/>
        </w:rPr>
        <w:lastRenderedPageBreak/>
        <w:t>p</w:t>
      </w:r>
      <w:r w:rsidR="005B712D" w:rsidRPr="005B712D">
        <w:rPr>
          <w:rFonts w:eastAsia="Times New Roman"/>
          <w:sz w:val="24"/>
          <w:szCs w:val="24"/>
          <w:lang w:eastAsia="en-GB"/>
        </w:rPr>
        <w:t>roviding a safe, secure and supportive environment in which</w:t>
      </w:r>
      <w:r w:rsidR="005B712D" w:rsidRPr="005B712D">
        <w:rPr>
          <w:rFonts w:eastAsia="Times New Roman"/>
          <w:b/>
          <w:bCs/>
          <w:sz w:val="24"/>
          <w:szCs w:val="24"/>
          <w:lang w:eastAsia="en-GB"/>
        </w:rPr>
        <w:t xml:space="preserve"> </w:t>
      </w:r>
      <w:r w:rsidR="005B712D" w:rsidRPr="005B712D">
        <w:rPr>
          <w:rFonts w:eastAsia="Times New Roman"/>
          <w:sz w:val="24"/>
          <w:szCs w:val="24"/>
          <w:lang w:eastAsia="en-GB"/>
        </w:rPr>
        <w:t>children</w:t>
      </w:r>
      <w:r w:rsidR="005B712D" w:rsidRPr="005B712D">
        <w:rPr>
          <w:rFonts w:eastAsia="Times New Roman"/>
          <w:b/>
          <w:bCs/>
          <w:sz w:val="24"/>
          <w:szCs w:val="24"/>
          <w:lang w:eastAsia="en-GB"/>
        </w:rPr>
        <w:t xml:space="preserve"> </w:t>
      </w:r>
      <w:r w:rsidR="005B712D" w:rsidRPr="005B712D">
        <w:rPr>
          <w:rFonts w:eastAsia="Times New Roman"/>
          <w:sz w:val="24"/>
          <w:szCs w:val="24"/>
          <w:lang w:eastAsia="en-GB"/>
        </w:rPr>
        <w:t>ca</w:t>
      </w:r>
      <w:r>
        <w:rPr>
          <w:rFonts w:eastAsia="Times New Roman"/>
          <w:sz w:val="24"/>
          <w:szCs w:val="24"/>
          <w:lang w:eastAsia="en-GB"/>
        </w:rPr>
        <w:t xml:space="preserve">n </w:t>
      </w:r>
      <w:r w:rsidR="005B712D" w:rsidRPr="005B712D">
        <w:rPr>
          <w:rFonts w:eastAsia="Times New Roman"/>
          <w:sz w:val="24"/>
          <w:szCs w:val="24"/>
          <w:lang w:eastAsia="en-GB"/>
        </w:rPr>
        <w:t>learn and develop, ensuring that safeguarding underpins all aspects of school life.</w:t>
      </w:r>
    </w:p>
    <w:p w14:paraId="6AD7B4B5" w14:textId="77777777" w:rsidR="000E1351" w:rsidRPr="000E1351" w:rsidRDefault="000E1351" w:rsidP="000E1351">
      <w:pPr>
        <w:numPr>
          <w:ilvl w:val="0"/>
          <w:numId w:val="95"/>
        </w:numPr>
        <w:spacing w:after="0" w:line="300" w:lineRule="atLeast"/>
        <w:ind w:left="709" w:hanging="305"/>
        <w:rPr>
          <w:rFonts w:ascii="Arial" w:eastAsia="Times New Roman" w:hAnsi="Arial" w:cs="Arial"/>
          <w:sz w:val="24"/>
          <w:szCs w:val="24"/>
          <w:lang w:eastAsia="en-GB"/>
        </w:rPr>
      </w:pPr>
      <w:r w:rsidRPr="000E1351">
        <w:rPr>
          <w:rFonts w:eastAsia="Times New Roman"/>
          <w:sz w:val="24"/>
          <w:szCs w:val="24"/>
          <w:lang w:eastAsia="en-GB"/>
        </w:rPr>
        <w:t>identifying</w:t>
      </w:r>
      <w:r w:rsidR="005B712D" w:rsidRPr="000E1351">
        <w:rPr>
          <w:rFonts w:eastAsia="Times New Roman"/>
          <w:sz w:val="24"/>
          <w:szCs w:val="24"/>
          <w:lang w:eastAsia="en-GB"/>
        </w:rPr>
        <w:t xml:space="preserve"> children who are suffering, or may be at risk of suffering, significant harm, and taking timely, proportionate and appropriate action to ensure they are safeguarded effectively. This includes ensuring that all children are protected and supported to be safe both within the school environment and beyond</w:t>
      </w:r>
      <w:r w:rsidRPr="000E1351">
        <w:rPr>
          <w:rFonts w:eastAsia="Times New Roman"/>
          <w:sz w:val="24"/>
          <w:szCs w:val="24"/>
          <w:lang w:eastAsia="en-GB"/>
        </w:rPr>
        <w:t>.</w:t>
      </w:r>
    </w:p>
    <w:p w14:paraId="703C65D5" w14:textId="77777777" w:rsidR="005B712D" w:rsidRPr="000E1351" w:rsidRDefault="005B712D" w:rsidP="000E1351">
      <w:pPr>
        <w:numPr>
          <w:ilvl w:val="0"/>
          <w:numId w:val="94"/>
        </w:numPr>
        <w:spacing w:after="0" w:line="300" w:lineRule="atLeast"/>
        <w:rPr>
          <w:rFonts w:ascii="Arial" w:eastAsia="Times New Roman" w:hAnsi="Arial" w:cs="Arial"/>
          <w:sz w:val="24"/>
          <w:szCs w:val="24"/>
          <w:lang w:eastAsia="en-GB"/>
        </w:rPr>
      </w:pPr>
      <w:r w:rsidRPr="000E1351">
        <w:rPr>
          <w:rFonts w:eastAsia="Times New Roman"/>
          <w:sz w:val="24"/>
          <w:szCs w:val="24"/>
          <w:lang w:eastAsia="en-GB"/>
        </w:rPr>
        <w:t>promoting a whole-school approach to safeguarding, underpinned by a culture of vigilance and care, in which children are actively listened to and taken seriously. Our school ensures that all pupils feel confident that their views, concerns and disclosures will be responded to appropriately, and that swift action will be taken where safeguarding concerns are identified.</w:t>
      </w:r>
    </w:p>
    <w:p w14:paraId="581B93BD" w14:textId="77777777" w:rsidR="00BB42E5" w:rsidRDefault="005B712D" w:rsidP="005B712D">
      <w:pPr>
        <w:spacing w:line="300" w:lineRule="atLeast"/>
        <w:rPr>
          <w:rFonts w:ascii="Segoe UI" w:eastAsia="Times New Roman" w:hAnsi="Segoe UI" w:cs="Segoe UI"/>
          <w:sz w:val="21"/>
          <w:szCs w:val="21"/>
          <w:lang w:eastAsia="en-GB"/>
        </w:rPr>
      </w:pPr>
      <w:r w:rsidRPr="005B712D">
        <w:rPr>
          <w:rFonts w:eastAsia="Times New Roman"/>
          <w:sz w:val="21"/>
          <w:szCs w:val="21"/>
          <w:lang w:eastAsia="en-GB"/>
        </w:rPr>
        <w:t xml:space="preserve"> </w:t>
      </w:r>
    </w:p>
    <w:p w14:paraId="34FFA123" w14:textId="77777777" w:rsidR="005B712D" w:rsidRPr="005B712D" w:rsidRDefault="005B712D" w:rsidP="000E1351">
      <w:pPr>
        <w:spacing w:line="300" w:lineRule="atLeast"/>
        <w:rPr>
          <w:rFonts w:ascii="Arial" w:eastAsia="Times New Roman" w:hAnsi="Arial" w:cs="Arial"/>
          <w:sz w:val="24"/>
          <w:szCs w:val="24"/>
          <w:lang w:eastAsia="en-GB"/>
        </w:rPr>
      </w:pPr>
      <w:r w:rsidRPr="005B712D">
        <w:rPr>
          <w:rFonts w:eastAsia="Times New Roman"/>
          <w:sz w:val="24"/>
          <w:szCs w:val="24"/>
          <w:lang w:eastAsia="en-GB"/>
        </w:rPr>
        <w:t>Our school is committed to safeguarding and promoting the welfare of all children. The welfare of every child is paramount.</w:t>
      </w:r>
    </w:p>
    <w:p w14:paraId="4DD58FA2" w14:textId="77777777" w:rsidR="005B712D" w:rsidRPr="005B712D" w:rsidRDefault="005B712D" w:rsidP="000E1351">
      <w:pPr>
        <w:spacing w:before="100" w:beforeAutospacing="1" w:after="100" w:afterAutospacing="1" w:line="300" w:lineRule="atLeast"/>
        <w:rPr>
          <w:rFonts w:ascii="Arial" w:eastAsia="Times New Roman" w:hAnsi="Arial" w:cs="Arial"/>
          <w:sz w:val="24"/>
          <w:szCs w:val="24"/>
          <w:lang w:eastAsia="en-GB"/>
        </w:rPr>
      </w:pPr>
      <w:r w:rsidRPr="005B712D">
        <w:rPr>
          <w:rFonts w:eastAsia="Times New Roman"/>
          <w:sz w:val="24"/>
          <w:szCs w:val="24"/>
          <w:lang w:eastAsia="en-GB"/>
        </w:rPr>
        <w:t xml:space="preserve">We recognise that some children may be </w:t>
      </w:r>
      <w:r w:rsidR="00AD62BB">
        <w:rPr>
          <w:rFonts w:eastAsia="Times New Roman"/>
          <w:sz w:val="24"/>
          <w:szCs w:val="24"/>
          <w:lang w:eastAsia="en-GB"/>
        </w:rPr>
        <w:t>a</w:t>
      </w:r>
      <w:r w:rsidRPr="005B712D">
        <w:rPr>
          <w:rFonts w:eastAsia="Times New Roman"/>
          <w:sz w:val="24"/>
          <w:szCs w:val="24"/>
          <w:lang w:eastAsia="en-GB"/>
        </w:rPr>
        <w:t xml:space="preserve"> to abuse, including those with limited mobility, communication difficulties, or additional needs. We acknowledge that each child is unique and that a ‘one size fits all’ approach is not appropriate.</w:t>
      </w:r>
    </w:p>
    <w:p w14:paraId="14F4247A" w14:textId="77777777" w:rsidR="005B712D" w:rsidRPr="005B712D" w:rsidRDefault="005B712D" w:rsidP="000E1351">
      <w:pPr>
        <w:spacing w:before="100" w:beforeAutospacing="1" w:after="100" w:afterAutospacing="1" w:line="300" w:lineRule="atLeast"/>
        <w:rPr>
          <w:rFonts w:ascii="Arial" w:eastAsia="Times New Roman" w:hAnsi="Arial" w:cs="Arial"/>
          <w:sz w:val="24"/>
          <w:szCs w:val="24"/>
          <w:lang w:eastAsia="en-GB"/>
        </w:rPr>
      </w:pPr>
      <w:r w:rsidRPr="005B712D">
        <w:rPr>
          <w:rFonts w:eastAsia="Times New Roman"/>
          <w:sz w:val="24"/>
          <w:szCs w:val="24"/>
          <w:lang w:eastAsia="en-GB"/>
        </w:rPr>
        <w:t>We understand that children who experience abuse or neglect may face barriers to developing self-worth and forming positive perceptions of the world. As a school, we are committed to ensuring that all children feel heard and valued, and that they never feel that sharing their concerns is a burden or a source of shame.</w:t>
      </w:r>
    </w:p>
    <w:p w14:paraId="75282200" w14:textId="77777777" w:rsidR="005B712D" w:rsidRPr="005B712D" w:rsidRDefault="005B712D" w:rsidP="000E1351">
      <w:pPr>
        <w:spacing w:before="100" w:beforeAutospacing="1" w:after="100" w:afterAutospacing="1" w:line="300" w:lineRule="atLeast"/>
        <w:rPr>
          <w:rFonts w:ascii="Arial" w:eastAsia="Times New Roman" w:hAnsi="Arial" w:cs="Arial"/>
          <w:sz w:val="24"/>
          <w:szCs w:val="24"/>
          <w:lang w:eastAsia="en-GB"/>
        </w:rPr>
      </w:pPr>
      <w:r w:rsidRPr="005B712D">
        <w:rPr>
          <w:rFonts w:eastAsia="Times New Roman"/>
          <w:sz w:val="24"/>
          <w:szCs w:val="24"/>
          <w:lang w:eastAsia="en-GB"/>
        </w:rPr>
        <w:t>Safeguarding is at the heart of all school practices and procedures. We recognise that safeguarding concerns can arise both within and beyond the school environment, and that issues occurring at home or in the wider community can have a significant impact on a child’s well-being and ability to learn.</w:t>
      </w:r>
    </w:p>
    <w:p w14:paraId="1FAD575B" w14:textId="77777777" w:rsidR="005B712D" w:rsidRPr="005B712D" w:rsidRDefault="005B712D" w:rsidP="00EF16F5">
      <w:pPr>
        <w:spacing w:before="100" w:beforeAutospacing="1" w:after="100" w:afterAutospacing="1" w:line="300" w:lineRule="atLeast"/>
        <w:rPr>
          <w:rFonts w:ascii="Arial" w:eastAsia="Times New Roman" w:hAnsi="Arial" w:cs="Arial"/>
          <w:sz w:val="24"/>
          <w:szCs w:val="24"/>
          <w:lang w:eastAsia="en-GB"/>
        </w:rPr>
      </w:pPr>
      <w:r w:rsidRPr="005B712D">
        <w:rPr>
          <w:rFonts w:eastAsia="Times New Roman"/>
          <w:sz w:val="24"/>
          <w:szCs w:val="24"/>
          <w:lang w:eastAsia="en-GB"/>
        </w:rPr>
        <w:t>We also acknowledge that behaviour may at times be challenging and may affect other children. In such situations, we will adopt a considered, proportionate, and trauma-informed approach to support all children involved.</w:t>
      </w:r>
    </w:p>
    <w:p w14:paraId="57FD138D" w14:textId="77777777" w:rsidR="00F47DB7" w:rsidRDefault="005B712D" w:rsidP="00F47DB7">
      <w:pPr>
        <w:spacing w:line="300" w:lineRule="atLeast"/>
        <w:rPr>
          <w:rFonts w:ascii="Arial" w:eastAsia="Times New Roman" w:hAnsi="Arial" w:cs="Arial"/>
          <w:sz w:val="24"/>
          <w:szCs w:val="24"/>
          <w:lang w:eastAsia="en-GB"/>
        </w:rPr>
      </w:pPr>
      <w:r w:rsidRPr="005B712D">
        <w:rPr>
          <w:rFonts w:eastAsia="Times New Roman"/>
          <w:sz w:val="21"/>
          <w:szCs w:val="21"/>
          <w:lang w:eastAsia="en-GB"/>
        </w:rPr>
        <w:t xml:space="preserve"> </w:t>
      </w:r>
      <w:r w:rsidRPr="005B712D">
        <w:rPr>
          <w:rFonts w:eastAsia="Times New Roman"/>
          <w:sz w:val="24"/>
          <w:szCs w:val="24"/>
          <w:lang w:eastAsia="en-GB"/>
        </w:rPr>
        <w:t>Safeguarding is fundamental to all aspects of school life and underpins the ethos of our setting. It extends beyond child protection procedures and includes the proactive measures we take to promote the welfare of all pupils and prevent harm.</w:t>
      </w:r>
    </w:p>
    <w:p w14:paraId="22E3EBBB" w14:textId="77777777" w:rsidR="00F47DB7" w:rsidRDefault="00F47DB7" w:rsidP="00F47DB7">
      <w:pPr>
        <w:spacing w:line="300" w:lineRule="atLeast"/>
        <w:rPr>
          <w:rFonts w:ascii="Arial" w:eastAsia="Times New Roman" w:hAnsi="Arial" w:cs="Arial"/>
          <w:sz w:val="24"/>
          <w:szCs w:val="24"/>
          <w:lang w:eastAsia="en-GB"/>
        </w:rPr>
      </w:pPr>
    </w:p>
    <w:p w14:paraId="1CD720CE" w14:textId="77777777" w:rsidR="00F47DB7" w:rsidRDefault="00F47DB7" w:rsidP="00F47DB7">
      <w:pPr>
        <w:spacing w:line="300" w:lineRule="atLeast"/>
        <w:rPr>
          <w:rFonts w:ascii="Arial" w:eastAsia="Times New Roman" w:hAnsi="Arial" w:cs="Arial"/>
          <w:sz w:val="24"/>
          <w:szCs w:val="24"/>
          <w:lang w:eastAsia="en-GB"/>
        </w:rPr>
      </w:pPr>
    </w:p>
    <w:p w14:paraId="04123756" w14:textId="77777777" w:rsidR="00F47DB7" w:rsidRDefault="00F47DB7" w:rsidP="00F47DB7">
      <w:pPr>
        <w:spacing w:line="300" w:lineRule="atLeast"/>
        <w:rPr>
          <w:rFonts w:ascii="Arial" w:eastAsia="Times New Roman" w:hAnsi="Arial" w:cs="Arial"/>
          <w:sz w:val="24"/>
          <w:szCs w:val="24"/>
          <w:lang w:eastAsia="en-GB"/>
        </w:rPr>
      </w:pPr>
    </w:p>
    <w:p w14:paraId="49E19012" w14:textId="77777777" w:rsidR="00F47DB7" w:rsidRDefault="00F47DB7" w:rsidP="00F47DB7">
      <w:pPr>
        <w:spacing w:line="300" w:lineRule="atLeast"/>
        <w:rPr>
          <w:rFonts w:ascii="Arial" w:eastAsia="Times New Roman" w:hAnsi="Arial" w:cs="Arial"/>
          <w:sz w:val="24"/>
          <w:szCs w:val="24"/>
          <w:lang w:eastAsia="en-GB"/>
        </w:rPr>
      </w:pPr>
    </w:p>
    <w:p w14:paraId="6D60D45C" w14:textId="77777777" w:rsidR="00EF16F5" w:rsidRDefault="00EF16F5" w:rsidP="00F47DB7">
      <w:pPr>
        <w:spacing w:line="300" w:lineRule="atLeast"/>
        <w:rPr>
          <w:rFonts w:ascii="Arial" w:eastAsia="Times New Roman" w:hAnsi="Arial" w:cs="Arial"/>
          <w:sz w:val="24"/>
          <w:szCs w:val="24"/>
          <w:lang w:eastAsia="en-GB"/>
        </w:rPr>
      </w:pPr>
    </w:p>
    <w:p w14:paraId="36BFB4C0" w14:textId="77777777" w:rsidR="005B712D" w:rsidRPr="005B712D" w:rsidRDefault="005B712D" w:rsidP="000E1351">
      <w:pPr>
        <w:widowControl w:val="0"/>
        <w:overflowPunct w:val="0"/>
        <w:autoSpaceDE w:val="0"/>
        <w:autoSpaceDN w:val="0"/>
        <w:adjustRightInd w:val="0"/>
        <w:spacing w:after="0" w:line="276" w:lineRule="auto"/>
        <w:textAlignment w:val="baseline"/>
        <w:rPr>
          <w:rFonts w:ascii="Arial" w:eastAsia="Times New Roman" w:hAnsi="Arial" w:cs="Arial"/>
          <w:sz w:val="24"/>
          <w:szCs w:val="24"/>
        </w:rPr>
      </w:pPr>
      <w:r w:rsidRPr="005B712D">
        <w:rPr>
          <w:rFonts w:eastAsia="Times New Roman"/>
          <w:sz w:val="24"/>
          <w:szCs w:val="24"/>
          <w:lang w:eastAsia="en-GB"/>
        </w:rPr>
        <w:t>At our school, safeguarding is embedded in everyday practice and is reflected, for example, in our:</w:t>
      </w:r>
    </w:p>
    <w:p w14:paraId="7385EFCE" w14:textId="77777777" w:rsidR="005B712D" w:rsidRPr="005B712D" w:rsidRDefault="005B712D" w:rsidP="005B712D">
      <w:pPr>
        <w:widowControl w:val="0"/>
        <w:numPr>
          <w:ilvl w:val="0"/>
          <w:numId w:val="68"/>
        </w:numPr>
        <w:overflowPunct w:val="0"/>
        <w:autoSpaceDE w:val="0"/>
        <w:autoSpaceDN w:val="0"/>
        <w:adjustRightInd w:val="0"/>
        <w:spacing w:after="0" w:line="276" w:lineRule="auto"/>
        <w:textAlignment w:val="baseline"/>
        <w:rPr>
          <w:rFonts w:ascii="Arial" w:eastAsia="Times New Roman" w:hAnsi="Arial" w:cs="Arial"/>
          <w:sz w:val="24"/>
          <w:szCs w:val="24"/>
          <w:shd w:val="clear" w:color="auto" w:fill="FFFFFF"/>
        </w:rPr>
      </w:pPr>
      <w:r w:rsidRPr="005B712D">
        <w:rPr>
          <w:rFonts w:eastAsia="Times New Roman"/>
          <w:sz w:val="24"/>
          <w:szCs w:val="24"/>
        </w:rPr>
        <w:lastRenderedPageBreak/>
        <w:t>anti-bullying policies</w:t>
      </w:r>
    </w:p>
    <w:p w14:paraId="744DABAB" w14:textId="77777777" w:rsidR="005B712D" w:rsidRPr="005B712D" w:rsidRDefault="005B712D" w:rsidP="005B712D">
      <w:pPr>
        <w:widowControl w:val="0"/>
        <w:numPr>
          <w:ilvl w:val="0"/>
          <w:numId w:val="68"/>
        </w:numPr>
        <w:overflowPunct w:val="0"/>
        <w:autoSpaceDE w:val="0"/>
        <w:autoSpaceDN w:val="0"/>
        <w:adjustRightInd w:val="0"/>
        <w:spacing w:after="0" w:line="276" w:lineRule="auto"/>
        <w:textAlignment w:val="baseline"/>
        <w:rPr>
          <w:rFonts w:ascii="Arial" w:eastAsia="Times New Roman" w:hAnsi="Arial" w:cs="Arial"/>
          <w:sz w:val="24"/>
          <w:szCs w:val="24"/>
          <w:shd w:val="clear" w:color="auto" w:fill="FFFFFF"/>
        </w:rPr>
      </w:pPr>
      <w:r w:rsidRPr="005B712D">
        <w:rPr>
          <w:rFonts w:eastAsia="Times New Roman"/>
          <w:sz w:val="24"/>
          <w:szCs w:val="24"/>
        </w:rPr>
        <w:t>staff code of conduct</w:t>
      </w:r>
    </w:p>
    <w:p w14:paraId="62BFA64C" w14:textId="77777777" w:rsidR="005B712D" w:rsidRPr="005B712D" w:rsidRDefault="005B712D" w:rsidP="005B712D">
      <w:pPr>
        <w:widowControl w:val="0"/>
        <w:numPr>
          <w:ilvl w:val="0"/>
          <w:numId w:val="68"/>
        </w:numPr>
        <w:overflowPunct w:val="0"/>
        <w:autoSpaceDE w:val="0"/>
        <w:autoSpaceDN w:val="0"/>
        <w:adjustRightInd w:val="0"/>
        <w:spacing w:after="0" w:line="276" w:lineRule="auto"/>
        <w:textAlignment w:val="baseline"/>
        <w:rPr>
          <w:rFonts w:ascii="Arial" w:eastAsia="Times New Roman" w:hAnsi="Arial" w:cs="Arial"/>
          <w:sz w:val="24"/>
          <w:szCs w:val="24"/>
          <w:shd w:val="clear" w:color="auto" w:fill="FFFFFF"/>
        </w:rPr>
      </w:pPr>
      <w:r w:rsidRPr="005B712D">
        <w:rPr>
          <w:rFonts w:eastAsia="Times New Roman"/>
          <w:sz w:val="24"/>
          <w:szCs w:val="24"/>
        </w:rPr>
        <w:t>school attendance procedures</w:t>
      </w:r>
    </w:p>
    <w:p w14:paraId="6D5B9017" w14:textId="77777777" w:rsidR="005B712D" w:rsidRPr="005B712D" w:rsidRDefault="005B712D" w:rsidP="005B712D">
      <w:pPr>
        <w:widowControl w:val="0"/>
        <w:numPr>
          <w:ilvl w:val="0"/>
          <w:numId w:val="68"/>
        </w:numPr>
        <w:overflowPunct w:val="0"/>
        <w:autoSpaceDE w:val="0"/>
        <w:autoSpaceDN w:val="0"/>
        <w:adjustRightInd w:val="0"/>
        <w:spacing w:after="0" w:line="276" w:lineRule="auto"/>
        <w:textAlignment w:val="baseline"/>
        <w:rPr>
          <w:rFonts w:ascii="Arial" w:eastAsia="Times New Roman" w:hAnsi="Arial" w:cs="Arial"/>
          <w:sz w:val="24"/>
          <w:szCs w:val="24"/>
          <w:shd w:val="clear" w:color="auto" w:fill="FFFFFF"/>
        </w:rPr>
      </w:pPr>
      <w:r w:rsidRPr="005B712D">
        <w:rPr>
          <w:rFonts w:eastAsia="Times New Roman"/>
          <w:sz w:val="24"/>
          <w:szCs w:val="24"/>
        </w:rPr>
        <w:t>online safety policy</w:t>
      </w:r>
    </w:p>
    <w:p w14:paraId="6CB3C46E" w14:textId="77777777" w:rsidR="005B712D" w:rsidRPr="005B712D" w:rsidRDefault="005B712D" w:rsidP="005B712D">
      <w:pPr>
        <w:widowControl w:val="0"/>
        <w:numPr>
          <w:ilvl w:val="0"/>
          <w:numId w:val="68"/>
        </w:numPr>
        <w:overflowPunct w:val="0"/>
        <w:autoSpaceDE w:val="0"/>
        <w:autoSpaceDN w:val="0"/>
        <w:adjustRightInd w:val="0"/>
        <w:spacing w:after="0" w:line="276" w:lineRule="auto"/>
        <w:textAlignment w:val="baseline"/>
        <w:rPr>
          <w:rFonts w:ascii="Arial" w:eastAsia="Times New Roman" w:hAnsi="Arial" w:cs="Arial"/>
          <w:sz w:val="24"/>
          <w:szCs w:val="24"/>
          <w:shd w:val="clear" w:color="auto" w:fill="FFFFFF"/>
        </w:rPr>
      </w:pPr>
      <w:r w:rsidRPr="005B712D">
        <w:rPr>
          <w:rFonts w:eastAsia="Times New Roman"/>
          <w:sz w:val="24"/>
          <w:szCs w:val="24"/>
          <w:shd w:val="clear" w:color="auto" w:fill="FFFFFF"/>
        </w:rPr>
        <w:t>curriculum design</w:t>
      </w:r>
    </w:p>
    <w:p w14:paraId="47839663" w14:textId="77777777" w:rsidR="005B712D" w:rsidRPr="005B712D" w:rsidRDefault="005B712D" w:rsidP="005B712D">
      <w:pPr>
        <w:widowControl w:val="0"/>
        <w:numPr>
          <w:ilvl w:val="0"/>
          <w:numId w:val="68"/>
        </w:numPr>
        <w:overflowPunct w:val="0"/>
        <w:autoSpaceDE w:val="0"/>
        <w:autoSpaceDN w:val="0"/>
        <w:adjustRightInd w:val="0"/>
        <w:spacing w:after="0" w:line="276" w:lineRule="auto"/>
        <w:textAlignment w:val="baseline"/>
        <w:rPr>
          <w:rFonts w:ascii="Arial" w:eastAsia="Times New Roman" w:hAnsi="Arial" w:cs="Arial"/>
          <w:sz w:val="24"/>
          <w:szCs w:val="24"/>
          <w:shd w:val="clear" w:color="auto" w:fill="FFFFFF"/>
        </w:rPr>
      </w:pPr>
      <w:r w:rsidRPr="005B712D">
        <w:rPr>
          <w:rFonts w:eastAsia="Times New Roman"/>
          <w:sz w:val="24"/>
          <w:szCs w:val="24"/>
          <w:shd w:val="clear" w:color="auto" w:fill="FFFFFF"/>
        </w:rPr>
        <w:t>behaviour policy</w:t>
      </w:r>
    </w:p>
    <w:p w14:paraId="1E2D397F" w14:textId="77777777" w:rsidR="005B712D" w:rsidRPr="005B712D" w:rsidRDefault="005B712D" w:rsidP="005B712D">
      <w:pPr>
        <w:widowControl w:val="0"/>
        <w:numPr>
          <w:ilvl w:val="0"/>
          <w:numId w:val="68"/>
        </w:numPr>
        <w:overflowPunct w:val="0"/>
        <w:autoSpaceDE w:val="0"/>
        <w:autoSpaceDN w:val="0"/>
        <w:adjustRightInd w:val="0"/>
        <w:spacing w:after="0" w:line="276" w:lineRule="auto"/>
        <w:textAlignment w:val="baseline"/>
        <w:rPr>
          <w:rFonts w:ascii="Arial" w:eastAsia="Times New Roman" w:hAnsi="Arial" w:cs="Arial"/>
          <w:sz w:val="24"/>
          <w:szCs w:val="24"/>
          <w:shd w:val="clear" w:color="auto" w:fill="FFFFFF"/>
        </w:rPr>
      </w:pPr>
      <w:r w:rsidRPr="005B712D">
        <w:rPr>
          <w:rFonts w:eastAsia="Times New Roman"/>
          <w:sz w:val="24"/>
          <w:szCs w:val="24"/>
          <w:shd w:val="clear" w:color="auto" w:fill="FFFFFF"/>
        </w:rPr>
        <w:t>health and safety arrangements</w:t>
      </w:r>
    </w:p>
    <w:p w14:paraId="48037555" w14:textId="77777777" w:rsidR="005B712D" w:rsidRPr="005B712D" w:rsidRDefault="005B712D" w:rsidP="005B712D">
      <w:pPr>
        <w:widowControl w:val="0"/>
        <w:numPr>
          <w:ilvl w:val="0"/>
          <w:numId w:val="68"/>
        </w:numPr>
        <w:overflowPunct w:val="0"/>
        <w:autoSpaceDE w:val="0"/>
        <w:autoSpaceDN w:val="0"/>
        <w:adjustRightInd w:val="0"/>
        <w:spacing w:after="0" w:line="276" w:lineRule="auto"/>
        <w:textAlignment w:val="baseline"/>
        <w:rPr>
          <w:rFonts w:ascii="Arial" w:eastAsia="Times New Roman" w:hAnsi="Arial" w:cs="Arial"/>
          <w:sz w:val="24"/>
          <w:szCs w:val="24"/>
          <w:shd w:val="clear" w:color="auto" w:fill="FFFFFF"/>
        </w:rPr>
      </w:pPr>
      <w:r w:rsidRPr="005B712D">
        <w:rPr>
          <w:rFonts w:eastAsia="Times New Roman"/>
          <w:sz w:val="24"/>
          <w:szCs w:val="24"/>
          <w:shd w:val="clear" w:color="auto" w:fill="FFFFFF"/>
        </w:rPr>
        <w:t>school transport provision</w:t>
      </w:r>
    </w:p>
    <w:p w14:paraId="47B9208F" w14:textId="77777777" w:rsidR="005B712D" w:rsidRPr="005B712D" w:rsidRDefault="005B712D" w:rsidP="005B712D">
      <w:pPr>
        <w:widowControl w:val="0"/>
        <w:numPr>
          <w:ilvl w:val="0"/>
          <w:numId w:val="68"/>
        </w:numPr>
        <w:overflowPunct w:val="0"/>
        <w:autoSpaceDE w:val="0"/>
        <w:autoSpaceDN w:val="0"/>
        <w:adjustRightInd w:val="0"/>
        <w:spacing w:after="0" w:line="276" w:lineRule="auto"/>
        <w:textAlignment w:val="baseline"/>
        <w:rPr>
          <w:rFonts w:ascii="Arial" w:eastAsia="Times New Roman" w:hAnsi="Arial" w:cs="Arial"/>
          <w:sz w:val="24"/>
          <w:szCs w:val="24"/>
          <w:shd w:val="clear" w:color="auto" w:fill="FFFFFF"/>
        </w:rPr>
      </w:pPr>
      <w:r w:rsidRPr="005B712D">
        <w:rPr>
          <w:rFonts w:eastAsia="Times New Roman"/>
          <w:sz w:val="24"/>
          <w:szCs w:val="24"/>
          <w:shd w:val="clear" w:color="auto" w:fill="FFFFFF"/>
        </w:rPr>
        <w:t>safer recruitment practices</w:t>
      </w:r>
    </w:p>
    <w:p w14:paraId="2422F042" w14:textId="77777777" w:rsidR="005B712D" w:rsidRPr="005B712D" w:rsidRDefault="005B712D" w:rsidP="005B712D">
      <w:pPr>
        <w:spacing w:before="120" w:line="276" w:lineRule="auto"/>
        <w:rPr>
          <w:rFonts w:ascii="Arial" w:eastAsia="Times New Roman" w:hAnsi="Arial" w:cs="Arial"/>
          <w:sz w:val="24"/>
          <w:szCs w:val="24"/>
          <w:shd w:val="clear" w:color="auto" w:fill="FFFFFF"/>
        </w:rPr>
      </w:pPr>
    </w:p>
    <w:p w14:paraId="6B67D370" w14:textId="77777777" w:rsidR="005B712D" w:rsidRPr="005B712D" w:rsidRDefault="005B712D" w:rsidP="005B712D">
      <w:pPr>
        <w:pStyle w:val="Heading1"/>
        <w:spacing w:before="120" w:line="276" w:lineRule="auto"/>
        <w:rPr>
          <w:rFonts w:ascii="Arial" w:eastAsia="Times New Roman" w:hAnsi="Arial" w:cs="Arial"/>
          <w:bCs/>
          <w:sz w:val="28"/>
          <w:szCs w:val="28"/>
          <w:shd w:val="clear" w:color="auto" w:fill="FFFFFF"/>
        </w:rPr>
      </w:pPr>
      <w:bookmarkStart w:id="4" w:name="_Toc237782525"/>
      <w:r w:rsidRPr="005B712D">
        <w:rPr>
          <w:rFonts w:eastAsia="Times New Roman"/>
          <w:bCs/>
          <w:szCs w:val="28"/>
          <w:shd w:val="clear" w:color="auto" w:fill="FFFFFF"/>
        </w:rPr>
        <w:t>Equality</w:t>
      </w:r>
      <w:bookmarkEnd w:id="4"/>
    </w:p>
    <w:p w14:paraId="09276A20" w14:textId="77777777" w:rsidR="005B712D" w:rsidRPr="005B712D" w:rsidRDefault="005B712D" w:rsidP="000E1351">
      <w:pPr>
        <w:rPr>
          <w:rFonts w:ascii="Arial" w:hAnsi="Arial" w:cs="Arial"/>
          <w:sz w:val="24"/>
          <w:szCs w:val="24"/>
        </w:rPr>
      </w:pPr>
      <w:r w:rsidRPr="005B712D">
        <w:t xml:space="preserve"> </w:t>
      </w:r>
      <w:r w:rsidRPr="005B712D">
        <w:rPr>
          <w:sz w:val="24"/>
          <w:szCs w:val="24"/>
        </w:rPr>
        <w:t xml:space="preserve">We recognise our duties under the </w:t>
      </w:r>
      <w:hyperlink r:id="rId16" w:history="1">
        <w:r w:rsidRPr="005B712D">
          <w:rPr>
            <w:color w:val="0000FF"/>
            <w:sz w:val="24"/>
            <w:szCs w:val="24"/>
            <w:u w:val="single"/>
          </w:rPr>
          <w:t>Equality Act 2010: advice for schools</w:t>
        </w:r>
      </w:hyperlink>
      <w:r w:rsidRPr="005B712D">
        <w:rPr>
          <w:sz w:val="24"/>
          <w:szCs w:val="24"/>
        </w:rPr>
        <w:t xml:space="preserve"> and the </w:t>
      </w:r>
      <w:hyperlink r:id="rId17" w:history="1">
        <w:r w:rsidRPr="005B712D">
          <w:rPr>
            <w:color w:val="0000FF"/>
            <w:sz w:val="24"/>
            <w:szCs w:val="24"/>
            <w:u w:val="single"/>
          </w:rPr>
          <w:t>Public Sector Equality Duty</w:t>
        </w:r>
      </w:hyperlink>
      <w:r w:rsidRPr="005B712D">
        <w:rPr>
          <w:sz w:val="24"/>
          <w:szCs w:val="24"/>
        </w:rPr>
        <w:t xml:space="preserve"> to:</w:t>
      </w:r>
    </w:p>
    <w:p w14:paraId="481EF975" w14:textId="77777777" w:rsidR="005B712D" w:rsidRPr="005B712D" w:rsidRDefault="005B712D" w:rsidP="000E1351">
      <w:pPr>
        <w:rPr>
          <w:rFonts w:ascii="Arial" w:hAnsi="Arial" w:cs="Arial"/>
          <w:sz w:val="24"/>
          <w:szCs w:val="24"/>
        </w:rPr>
      </w:pPr>
      <w:r w:rsidRPr="005B712D">
        <w:rPr>
          <w:sz w:val="24"/>
          <w:szCs w:val="24"/>
        </w:rPr>
        <w:t>- eliminate unlawful discrimination, harassment and victimisation;</w:t>
      </w:r>
    </w:p>
    <w:p w14:paraId="6754E14E" w14:textId="77777777" w:rsidR="005B712D" w:rsidRPr="005B712D" w:rsidRDefault="005B712D" w:rsidP="000E1351">
      <w:pPr>
        <w:rPr>
          <w:rFonts w:ascii="Arial" w:hAnsi="Arial" w:cs="Arial"/>
          <w:sz w:val="24"/>
          <w:szCs w:val="24"/>
        </w:rPr>
      </w:pPr>
      <w:r w:rsidRPr="005B712D">
        <w:rPr>
          <w:sz w:val="24"/>
          <w:szCs w:val="24"/>
        </w:rPr>
        <w:t>- advance equality of opportunity; and</w:t>
      </w:r>
    </w:p>
    <w:p w14:paraId="3E546B71" w14:textId="77777777" w:rsidR="005B712D" w:rsidRPr="005B712D" w:rsidRDefault="005B712D" w:rsidP="000E1351">
      <w:pPr>
        <w:rPr>
          <w:rFonts w:ascii="Arial" w:hAnsi="Arial" w:cs="Arial"/>
          <w:sz w:val="24"/>
          <w:szCs w:val="24"/>
        </w:rPr>
      </w:pPr>
      <w:r w:rsidRPr="005B712D">
        <w:rPr>
          <w:sz w:val="24"/>
          <w:szCs w:val="24"/>
        </w:rPr>
        <w:t>- foster good relations between those who share a protected characteristic and tho</w:t>
      </w:r>
      <w:r w:rsidR="000E1351">
        <w:rPr>
          <w:sz w:val="24"/>
          <w:szCs w:val="24"/>
        </w:rPr>
        <w:t>s</w:t>
      </w:r>
      <w:r w:rsidR="000612AB">
        <w:rPr>
          <w:sz w:val="24"/>
          <w:szCs w:val="24"/>
        </w:rPr>
        <w:t xml:space="preserve">e </w:t>
      </w:r>
      <w:r w:rsidRPr="005B712D">
        <w:rPr>
          <w:sz w:val="24"/>
          <w:szCs w:val="24"/>
        </w:rPr>
        <w:t>who do not.</w:t>
      </w:r>
    </w:p>
    <w:p w14:paraId="47AA9C6D" w14:textId="77777777" w:rsidR="005B712D" w:rsidRPr="005B712D" w:rsidRDefault="005B712D" w:rsidP="000E1351">
      <w:pPr>
        <w:rPr>
          <w:rFonts w:ascii="Arial" w:hAnsi="Arial" w:cs="Arial"/>
          <w:sz w:val="24"/>
          <w:szCs w:val="24"/>
        </w:rPr>
      </w:pPr>
      <w:r w:rsidRPr="005B712D">
        <w:rPr>
          <w:sz w:val="24"/>
          <w:szCs w:val="24"/>
        </w:rPr>
        <w:t>We do not unlawfully discriminate against pupils because of their sex, race, disability, religion or belief, gender reassignment, (pregnancy and maternity), or sexual orientation.</w:t>
      </w:r>
    </w:p>
    <w:p w14:paraId="773FDB49" w14:textId="77777777" w:rsidR="005B712D" w:rsidRPr="005B712D" w:rsidRDefault="005B712D" w:rsidP="000E1351">
      <w:pPr>
        <w:rPr>
          <w:rFonts w:ascii="Arial" w:hAnsi="Arial" w:cs="Arial"/>
          <w:sz w:val="24"/>
          <w:szCs w:val="24"/>
        </w:rPr>
      </w:pPr>
      <w:r w:rsidRPr="005B712D">
        <w:rPr>
          <w:sz w:val="24"/>
          <w:szCs w:val="24"/>
        </w:rPr>
        <w:t xml:space="preserve">In accordance with the most recent version of </w:t>
      </w:r>
      <w:hyperlink r:id="rId18" w:history="1">
        <w:r w:rsidRPr="005B712D">
          <w:rPr>
            <w:color w:val="0000FF"/>
            <w:sz w:val="24"/>
            <w:szCs w:val="24"/>
            <w:u w:val="single"/>
          </w:rPr>
          <w:t>Keeping Children Safe in Education</w:t>
        </w:r>
      </w:hyperlink>
      <w:r w:rsidRPr="005B712D">
        <w:rPr>
          <w:sz w:val="24"/>
          <w:szCs w:val="24"/>
        </w:rPr>
        <w:t>, we recognise that children with protected characteristics may be at greater risk of harm, discrimination, or barriers to accessing support. Safeguarding practice within the school is therefore inclusive, child-centred and responsive to individual needs.</w:t>
      </w:r>
    </w:p>
    <w:p w14:paraId="67CC699E" w14:textId="77777777" w:rsidR="00ED2E38" w:rsidRDefault="005B712D" w:rsidP="000E1351">
      <w:pPr>
        <w:spacing w:before="120" w:line="276" w:lineRule="auto"/>
        <w:rPr>
          <w:rFonts w:ascii="Arial" w:hAnsi="Arial" w:cs="Arial"/>
          <w:sz w:val="24"/>
          <w:szCs w:val="24"/>
        </w:rPr>
      </w:pPr>
      <w:r w:rsidRPr="005B712D">
        <w:rPr>
          <w:sz w:val="24"/>
          <w:szCs w:val="24"/>
        </w:rPr>
        <w:t xml:space="preserve">The governing body and staff will actively consider how best to support pupils with protected characteristics, ensuring that safeguarding arrangements are effective, equitable and accessible to all. </w:t>
      </w:r>
    </w:p>
    <w:p w14:paraId="27FCB408" w14:textId="77777777" w:rsidR="005B712D" w:rsidRPr="005B712D" w:rsidRDefault="005B712D" w:rsidP="005B712D">
      <w:pPr>
        <w:pStyle w:val="Heading1"/>
        <w:spacing w:before="120" w:line="276" w:lineRule="auto"/>
        <w:rPr>
          <w:rFonts w:ascii="Arial" w:hAnsi="Arial" w:cs="Arial"/>
          <w:sz w:val="28"/>
          <w:szCs w:val="28"/>
        </w:rPr>
      </w:pPr>
      <w:bookmarkStart w:id="5" w:name="_Toc237782526"/>
      <w:r w:rsidRPr="005B712D">
        <w:rPr>
          <w:szCs w:val="28"/>
        </w:rPr>
        <w:t>Our guidance and training</w:t>
      </w:r>
      <w:bookmarkEnd w:id="5"/>
    </w:p>
    <w:p w14:paraId="24936462" w14:textId="77777777" w:rsidR="005B712D" w:rsidRPr="005B712D" w:rsidRDefault="005B712D" w:rsidP="000E1351">
      <w:pPr>
        <w:spacing w:before="120" w:line="276" w:lineRule="auto"/>
        <w:rPr>
          <w:rFonts w:ascii="Arial" w:hAnsi="Arial" w:cs="Arial"/>
          <w:b/>
          <w:sz w:val="24"/>
          <w:szCs w:val="24"/>
        </w:rPr>
      </w:pPr>
      <w:r w:rsidRPr="005B712D">
        <w:rPr>
          <w:color w:val="000000"/>
          <w:sz w:val="24"/>
          <w:szCs w:val="24"/>
          <w:lang w:eastAsia="en-GB"/>
        </w:rPr>
        <w:t>It is essential that all staff and partner agencies understand what to do if they have concerns about the welfare of a child. We follow the national Government guidance for schools (</w:t>
      </w:r>
      <w:hyperlink r:id="rId19" w:history="1">
        <w:r w:rsidRPr="005B712D">
          <w:rPr>
            <w:color w:val="0000FF"/>
            <w:sz w:val="24"/>
            <w:szCs w:val="24"/>
            <w:u w:val="single"/>
            <w:lang w:eastAsia="en-GB"/>
          </w:rPr>
          <w:t>Keeping Children Safe in Education</w:t>
        </w:r>
      </w:hyperlink>
      <w:r w:rsidRPr="005B712D">
        <w:rPr>
          <w:color w:val="000000"/>
          <w:sz w:val="24"/>
          <w:szCs w:val="24"/>
          <w:lang w:eastAsia="en-GB"/>
        </w:rPr>
        <w:t xml:space="preserve"> and </w:t>
      </w:r>
      <w:hyperlink r:id="rId20" w:history="1">
        <w:r w:rsidRPr="005B712D">
          <w:rPr>
            <w:color w:val="0000FF"/>
            <w:sz w:val="24"/>
            <w:szCs w:val="24"/>
            <w:u w:val="single"/>
            <w:lang w:eastAsia="en-GB"/>
          </w:rPr>
          <w:t>Working Together to Safeguard Children</w:t>
        </w:r>
      </w:hyperlink>
      <w:r w:rsidRPr="005B712D">
        <w:rPr>
          <w:color w:val="000000"/>
          <w:sz w:val="24"/>
          <w:szCs w:val="24"/>
          <w:lang w:eastAsia="en-GB"/>
        </w:rPr>
        <w:t xml:space="preserve">) to ensure a clear and consistent approach. This enables us to set out expectations and provide reassurance to pupils and their parents/carers about how concerns will be managed. </w:t>
      </w:r>
    </w:p>
    <w:p w14:paraId="457ED666" w14:textId="77777777" w:rsidR="005B712D" w:rsidRPr="005B712D" w:rsidRDefault="005B712D" w:rsidP="000E1351">
      <w:pPr>
        <w:autoSpaceDE w:val="0"/>
        <w:autoSpaceDN w:val="0"/>
        <w:adjustRightInd w:val="0"/>
        <w:spacing w:after="0" w:line="276" w:lineRule="auto"/>
        <w:rPr>
          <w:rFonts w:ascii="Arial" w:hAnsi="Arial" w:cs="Arial"/>
          <w:color w:val="000000"/>
          <w:sz w:val="24"/>
          <w:szCs w:val="24"/>
          <w:lang w:eastAsia="en-GB"/>
        </w:rPr>
      </w:pPr>
      <w:r w:rsidRPr="005B712D">
        <w:rPr>
          <w:color w:val="000000"/>
          <w:sz w:val="24"/>
          <w:szCs w:val="24"/>
          <w:lang w:eastAsia="en-GB"/>
        </w:rPr>
        <w:t>Where additional safeguarding risks are identified, we will refer to other relevant and specific guidance which is detailed in Appendix 2.</w:t>
      </w:r>
    </w:p>
    <w:p w14:paraId="2DF3D5E1" w14:textId="77777777" w:rsidR="005B712D" w:rsidRPr="005B712D" w:rsidRDefault="005B712D" w:rsidP="005B712D">
      <w:pPr>
        <w:autoSpaceDE w:val="0"/>
        <w:autoSpaceDN w:val="0"/>
        <w:adjustRightInd w:val="0"/>
        <w:spacing w:after="0" w:line="276" w:lineRule="auto"/>
        <w:rPr>
          <w:rFonts w:ascii="Arial" w:hAnsi="Arial" w:cs="Arial"/>
          <w:color w:val="000000"/>
          <w:sz w:val="24"/>
          <w:szCs w:val="24"/>
          <w:lang w:eastAsia="en-GB"/>
        </w:rPr>
      </w:pPr>
    </w:p>
    <w:p w14:paraId="7E60F5DF" w14:textId="77777777" w:rsidR="005B712D" w:rsidRPr="005B712D" w:rsidRDefault="005B712D" w:rsidP="005B712D">
      <w:pPr>
        <w:autoSpaceDE w:val="0"/>
        <w:autoSpaceDN w:val="0"/>
        <w:adjustRightInd w:val="0"/>
        <w:spacing w:after="0" w:line="276" w:lineRule="auto"/>
        <w:rPr>
          <w:rFonts w:ascii="Arial" w:hAnsi="Arial" w:cs="Arial"/>
          <w:color w:val="000000"/>
          <w:sz w:val="24"/>
          <w:szCs w:val="24"/>
          <w:lang w:eastAsia="en-GB"/>
        </w:rPr>
      </w:pPr>
      <w:r w:rsidRPr="005B712D">
        <w:rPr>
          <w:color w:val="000000"/>
          <w:sz w:val="24"/>
          <w:szCs w:val="24"/>
          <w:lang w:eastAsia="en-GB"/>
        </w:rPr>
        <w:lastRenderedPageBreak/>
        <w:t xml:space="preserve">Our Governing Body is responsible for ensuring school staff read, understand and comply with the appropriate parts of the most recent version of </w:t>
      </w:r>
      <w:hyperlink r:id="rId21" w:history="1">
        <w:r w:rsidRPr="005B712D">
          <w:rPr>
            <w:color w:val="0000FF"/>
            <w:sz w:val="24"/>
            <w:szCs w:val="24"/>
            <w:u w:val="single"/>
            <w:lang w:eastAsia="en-GB"/>
          </w:rPr>
          <w:t>Keeping Children Safe in Education</w:t>
        </w:r>
      </w:hyperlink>
      <w:r w:rsidRPr="005B712D">
        <w:rPr>
          <w:color w:val="000000"/>
          <w:sz w:val="24"/>
          <w:szCs w:val="24"/>
          <w:lang w:eastAsia="en-GB"/>
        </w:rPr>
        <w:t xml:space="preserve"> appropriate to their role within the school. This will be determined by their level of responsibility within the school and the nature and extent of their contact with children. The Local Authority recommends that all staff read sections 1 and 5; we will follow this guidance, and Governors will review regularly to ensure that staff and volunteers are appropriately informed and up</w:t>
      </w:r>
      <w:r w:rsidR="001102C8">
        <w:rPr>
          <w:color w:val="000000"/>
          <w:sz w:val="24"/>
          <w:szCs w:val="24"/>
          <w:lang w:eastAsia="en-GB"/>
        </w:rPr>
        <w:t xml:space="preserve"> </w:t>
      </w:r>
      <w:r w:rsidRPr="005B712D">
        <w:rPr>
          <w:color w:val="000000"/>
          <w:sz w:val="24"/>
          <w:szCs w:val="24"/>
          <w:lang w:eastAsia="en-GB"/>
        </w:rPr>
        <w:t>to</w:t>
      </w:r>
      <w:r w:rsidR="001102C8">
        <w:rPr>
          <w:color w:val="000000"/>
          <w:sz w:val="24"/>
          <w:szCs w:val="24"/>
          <w:lang w:eastAsia="en-GB"/>
        </w:rPr>
        <w:t xml:space="preserve"> </w:t>
      </w:r>
      <w:r w:rsidRPr="005B712D">
        <w:rPr>
          <w:color w:val="000000"/>
          <w:sz w:val="24"/>
          <w:szCs w:val="24"/>
          <w:lang w:eastAsia="en-GB"/>
        </w:rPr>
        <w:t xml:space="preserve">date with safeguarding and child protection requirements. </w:t>
      </w:r>
    </w:p>
    <w:p w14:paraId="68C563BF" w14:textId="77777777" w:rsidR="005B712D" w:rsidRPr="005B712D" w:rsidRDefault="005B712D" w:rsidP="005B712D">
      <w:pPr>
        <w:autoSpaceDE w:val="0"/>
        <w:autoSpaceDN w:val="0"/>
        <w:adjustRightInd w:val="0"/>
        <w:spacing w:after="0" w:line="276" w:lineRule="auto"/>
        <w:rPr>
          <w:rFonts w:ascii="Arial" w:hAnsi="Arial" w:cs="Arial"/>
          <w:color w:val="000000"/>
          <w:sz w:val="24"/>
          <w:szCs w:val="24"/>
          <w:lang w:eastAsia="en-GB"/>
        </w:rPr>
      </w:pPr>
    </w:p>
    <w:p w14:paraId="77907A43" w14:textId="77777777" w:rsidR="005B712D" w:rsidRPr="005B712D" w:rsidRDefault="005B712D" w:rsidP="005B712D">
      <w:pPr>
        <w:autoSpaceDE w:val="0"/>
        <w:autoSpaceDN w:val="0"/>
        <w:adjustRightInd w:val="0"/>
        <w:spacing w:after="0" w:line="276" w:lineRule="auto"/>
        <w:rPr>
          <w:rFonts w:ascii="Ebrima" w:hAnsi="Ebrima" w:cs="Ebrima"/>
          <w:color w:val="FF0000"/>
          <w:sz w:val="23"/>
          <w:szCs w:val="23"/>
          <w:lang w:eastAsia="en-GB"/>
        </w:rPr>
      </w:pPr>
      <w:r w:rsidRPr="005B712D">
        <w:rPr>
          <w:color w:val="000000"/>
          <w:sz w:val="24"/>
          <w:szCs w:val="24"/>
          <w:lang w:eastAsia="en-GB"/>
        </w:rPr>
        <w:t>In our school we follow a safeguarding training framework which ensures that all staff receive suitable training and information to undertake their role. To guide us we look to</w:t>
      </w:r>
      <w:r w:rsidR="00D877BC">
        <w:rPr>
          <w:color w:val="000000"/>
          <w:sz w:val="24"/>
          <w:szCs w:val="24"/>
          <w:lang w:eastAsia="en-GB"/>
        </w:rPr>
        <w:t xml:space="preserve"> </w:t>
      </w:r>
      <w:r w:rsidRPr="005B712D">
        <w:rPr>
          <w:color w:val="000000"/>
          <w:sz w:val="24"/>
          <w:szCs w:val="24"/>
          <w:lang w:eastAsia="en-GB"/>
        </w:rPr>
        <w:t xml:space="preserve">the </w:t>
      </w:r>
      <w:hyperlink r:id="rId22" w:history="1">
        <w:r w:rsidRPr="005B712D">
          <w:rPr>
            <w:color w:val="0000FF"/>
            <w:sz w:val="24"/>
            <w:szCs w:val="24"/>
            <w:u w:val="single"/>
            <w:lang w:eastAsia="en-GB"/>
          </w:rPr>
          <w:t>Lincolnshire Safeguarding Children's Partnership (LSCP)</w:t>
        </w:r>
      </w:hyperlink>
      <w:r w:rsidRPr="005B712D">
        <w:rPr>
          <w:color w:val="000000"/>
          <w:sz w:val="24"/>
          <w:szCs w:val="24"/>
          <w:lang w:eastAsia="en-GB"/>
        </w:rPr>
        <w:t xml:space="preserve"> framework and guidance and access the expertise from the LSCP and other Local Authority teams. We will also access suitable safeguarding training opportunities from recognised local and national organisations. </w:t>
      </w:r>
    </w:p>
    <w:p w14:paraId="7CAF6169" w14:textId="77777777" w:rsidR="005B712D" w:rsidRPr="005B712D" w:rsidRDefault="005B712D" w:rsidP="005B712D">
      <w:pPr>
        <w:spacing w:after="0" w:line="240" w:lineRule="auto"/>
        <w:contextualSpacing/>
        <w:rPr>
          <w:rFonts w:ascii="Arial" w:eastAsia="Times New Roman" w:hAnsi="Arial" w:cs="Arial"/>
        </w:rPr>
      </w:pPr>
    </w:p>
    <w:p w14:paraId="6F38E9C2" w14:textId="77777777" w:rsidR="005B712D" w:rsidRPr="005B712D" w:rsidRDefault="005B712D" w:rsidP="005B712D">
      <w:pPr>
        <w:spacing w:after="0" w:line="276" w:lineRule="auto"/>
        <w:contextualSpacing/>
        <w:rPr>
          <w:rFonts w:ascii="Arial" w:eastAsia="Times New Roman" w:hAnsi="Arial" w:cs="Arial"/>
          <w:sz w:val="24"/>
          <w:szCs w:val="24"/>
        </w:rPr>
      </w:pPr>
      <w:r w:rsidRPr="005B712D">
        <w:rPr>
          <w:rFonts w:eastAsia="Times New Roman"/>
          <w:sz w:val="24"/>
          <w:szCs w:val="24"/>
        </w:rPr>
        <w:t xml:space="preserve">The DSL and DDSL will follow a specific safeguarding training framework that provides the skills, knowledge and understanding to undertake their role. This safeguarding training framework is aligned to statutory requirements within KCSIE. </w:t>
      </w:r>
    </w:p>
    <w:p w14:paraId="756CB7FA" w14:textId="77777777" w:rsidR="005B712D" w:rsidRPr="005B712D" w:rsidRDefault="005B712D" w:rsidP="005B712D">
      <w:pPr>
        <w:spacing w:after="0" w:line="276" w:lineRule="auto"/>
        <w:contextualSpacing/>
        <w:rPr>
          <w:rFonts w:ascii="Arial" w:eastAsia="Times New Roman" w:hAnsi="Arial" w:cs="Arial"/>
          <w:sz w:val="24"/>
          <w:szCs w:val="24"/>
        </w:rPr>
      </w:pPr>
    </w:p>
    <w:p w14:paraId="66DADF70" w14:textId="77777777" w:rsidR="005B712D" w:rsidRPr="005B712D" w:rsidRDefault="005B712D" w:rsidP="005B712D">
      <w:pPr>
        <w:spacing w:after="0" w:line="276" w:lineRule="auto"/>
        <w:contextualSpacing/>
        <w:rPr>
          <w:rFonts w:ascii="Arial" w:eastAsia="Times New Roman" w:hAnsi="Arial" w:cs="Arial"/>
          <w:sz w:val="24"/>
          <w:szCs w:val="24"/>
        </w:rPr>
        <w:sectPr w:rsidR="005B712D" w:rsidRPr="005B712D" w:rsidSect="005B712D">
          <w:headerReference w:type="default" r:id="rId23"/>
          <w:footerReference w:type="default" r:id="rId24"/>
          <w:headerReference w:type="first" r:id="rId25"/>
          <w:footerReference w:type="first" r:id="rId26"/>
          <w:type w:val="continuous"/>
          <w:pgSz w:w="11906" w:h="16838"/>
          <w:pgMar w:top="1440" w:right="1440" w:bottom="1440" w:left="1440" w:header="708" w:footer="708" w:gutter="0"/>
          <w:cols w:space="708"/>
          <w:titlePg/>
          <w:docGrid w:linePitch="360"/>
        </w:sectPr>
      </w:pPr>
      <w:r w:rsidRPr="005B712D">
        <w:rPr>
          <w:rFonts w:eastAsia="Times New Roman"/>
          <w:sz w:val="24"/>
          <w:szCs w:val="24"/>
        </w:rPr>
        <w:t>We use the LCC Safeguarding in Schools Self-Assessment Safeguarding Audit Tool to regularly evaluate</w:t>
      </w:r>
      <w:r w:rsidR="008752ED">
        <w:rPr>
          <w:rFonts w:eastAsia="Times New Roman"/>
          <w:sz w:val="24"/>
          <w:szCs w:val="24"/>
        </w:rPr>
        <w:t xml:space="preserve"> </w:t>
      </w:r>
      <w:r w:rsidRPr="005B712D">
        <w:rPr>
          <w:rFonts w:eastAsia="Times New Roman"/>
          <w:sz w:val="24"/>
          <w:szCs w:val="24"/>
        </w:rPr>
        <w:t>safeguarding practice within our school, identify areas of strength</w:t>
      </w:r>
      <w:r w:rsidR="008752ED">
        <w:rPr>
          <w:rFonts w:eastAsia="Times New Roman"/>
          <w:sz w:val="24"/>
          <w:szCs w:val="24"/>
        </w:rPr>
        <w:t xml:space="preserve"> </w:t>
      </w:r>
      <w:r w:rsidRPr="005B712D">
        <w:rPr>
          <w:rFonts w:eastAsia="Times New Roman"/>
          <w:sz w:val="24"/>
          <w:szCs w:val="24"/>
        </w:rPr>
        <w:t>as well as areas for development. We use this as our evidence to annually respond to the LSCP on the compliance of safeguarding in our school.</w:t>
      </w:r>
    </w:p>
    <w:p w14:paraId="75BAC1FF" w14:textId="77777777" w:rsidR="00ED2E38" w:rsidRPr="005B712D" w:rsidRDefault="00ED2E38" w:rsidP="005B712D">
      <w:pPr>
        <w:spacing w:before="120" w:line="276" w:lineRule="auto"/>
        <w:rPr>
          <w:rFonts w:ascii="Arial" w:hAnsi="Arial" w:cs="Arial"/>
          <w:b/>
          <w:sz w:val="28"/>
          <w:szCs w:val="28"/>
        </w:rPr>
      </w:pPr>
    </w:p>
    <w:p w14:paraId="18B14C93" w14:textId="77777777" w:rsidR="005B712D" w:rsidRPr="005B712D" w:rsidRDefault="005B712D" w:rsidP="005B712D">
      <w:pPr>
        <w:pStyle w:val="Heading1"/>
        <w:spacing w:before="120" w:line="276" w:lineRule="auto"/>
        <w:rPr>
          <w:rFonts w:ascii="Arial" w:hAnsi="Arial" w:cs="Arial"/>
          <w:sz w:val="28"/>
          <w:szCs w:val="28"/>
        </w:rPr>
      </w:pPr>
      <w:bookmarkStart w:id="6" w:name="_Toc237782527"/>
      <w:r w:rsidRPr="005B712D">
        <w:rPr>
          <w:szCs w:val="28"/>
        </w:rPr>
        <w:t>Professional Resolution</w:t>
      </w:r>
      <w:r w:rsidR="008752ED">
        <w:rPr>
          <w:szCs w:val="28"/>
        </w:rPr>
        <w:t>,</w:t>
      </w:r>
      <w:r w:rsidRPr="005B712D">
        <w:rPr>
          <w:szCs w:val="28"/>
        </w:rPr>
        <w:t xml:space="preserve"> Escalation and Whistleblowing</w:t>
      </w:r>
      <w:bookmarkEnd w:id="6"/>
    </w:p>
    <w:p w14:paraId="64D35D52" w14:textId="77777777" w:rsidR="005B712D" w:rsidRPr="005B712D" w:rsidRDefault="005B712D" w:rsidP="000E1351">
      <w:pPr>
        <w:rPr>
          <w:rFonts w:ascii="Arial" w:hAnsi="Arial" w:cs="Arial"/>
          <w:sz w:val="24"/>
          <w:szCs w:val="24"/>
        </w:rPr>
      </w:pPr>
      <w:r w:rsidRPr="005B712D">
        <w:rPr>
          <w:sz w:val="24"/>
          <w:szCs w:val="24"/>
        </w:rPr>
        <w:t>Anyone who is worried about a child must continue to raise their concern until they have a clear reason to believe the child is no longer at risk.</w:t>
      </w:r>
    </w:p>
    <w:p w14:paraId="1BAFFC4A" w14:textId="77777777" w:rsidR="005B712D" w:rsidRPr="005B712D" w:rsidRDefault="005B712D" w:rsidP="000E1351">
      <w:pPr>
        <w:rPr>
          <w:rFonts w:ascii="Arial" w:hAnsi="Arial" w:cs="Arial"/>
          <w:sz w:val="24"/>
          <w:szCs w:val="24"/>
        </w:rPr>
      </w:pPr>
      <w:r w:rsidRPr="005B712D">
        <w:rPr>
          <w:sz w:val="24"/>
          <w:szCs w:val="24"/>
        </w:rPr>
        <w:t>It is essential that our school expects good practice and professional conduct from all staff and those involved in safeguarding children. Staff must be committed to providing a high standard of care. Children cannot be expected to raise concerns if staff do not do so themselves.</w:t>
      </w:r>
    </w:p>
    <w:p w14:paraId="496E7321" w14:textId="77777777" w:rsidR="005B712D" w:rsidRPr="005B712D" w:rsidRDefault="005B712D" w:rsidP="000E1351">
      <w:pPr>
        <w:rPr>
          <w:rFonts w:ascii="Arial" w:hAnsi="Arial" w:cs="Arial"/>
          <w:sz w:val="24"/>
          <w:szCs w:val="24"/>
        </w:rPr>
      </w:pPr>
      <w:r w:rsidRPr="005B712D">
        <w:rPr>
          <w:sz w:val="24"/>
          <w:szCs w:val="24"/>
        </w:rPr>
        <w:t>All staff have a duty to raise concerns, where they exist, about the management of safeguarding and child protection. This includes concerns about the behaviour or actions of colleagues. Staff must follow the procedures set out in the Staff Code of Conduct and Disciplinary Policy for reporting low-level concerns.</w:t>
      </w:r>
    </w:p>
    <w:p w14:paraId="2D43A76F" w14:textId="77777777" w:rsidR="005B712D" w:rsidRPr="005B712D" w:rsidRDefault="005B712D" w:rsidP="005B712D">
      <w:pPr>
        <w:rPr>
          <w:rFonts w:ascii="Arial" w:hAnsi="Arial" w:cs="Arial"/>
          <w:sz w:val="24"/>
          <w:szCs w:val="24"/>
        </w:rPr>
      </w:pPr>
      <w:r w:rsidRPr="005B712D">
        <w:rPr>
          <w:sz w:val="24"/>
          <w:szCs w:val="24"/>
        </w:rPr>
        <w:t xml:space="preserve">Concerns must be raised without delay with the Headteacher and, where appropriate, referred to the </w:t>
      </w:r>
      <w:hyperlink r:id="rId27" w:history="1">
        <w:r w:rsidRPr="005B712D">
          <w:rPr>
            <w:color w:val="0000FF"/>
            <w:sz w:val="24"/>
            <w:szCs w:val="24"/>
            <w:u w:val="single"/>
          </w:rPr>
          <w:t>Local Authority Designated Officer (LADO</w:t>
        </w:r>
      </w:hyperlink>
      <w:r w:rsidRPr="005B712D">
        <w:rPr>
          <w:sz w:val="24"/>
          <w:szCs w:val="24"/>
        </w:rPr>
        <w:t>).</w:t>
      </w:r>
    </w:p>
    <w:p w14:paraId="177B1D20" w14:textId="77777777" w:rsidR="005B712D" w:rsidRPr="005B712D" w:rsidRDefault="005B712D" w:rsidP="000E1351">
      <w:pPr>
        <w:rPr>
          <w:rFonts w:ascii="Arial" w:hAnsi="Arial" w:cs="Arial"/>
          <w:sz w:val="24"/>
          <w:szCs w:val="24"/>
        </w:rPr>
      </w:pPr>
      <w:r w:rsidRPr="005B712D">
        <w:rPr>
          <w:sz w:val="24"/>
          <w:szCs w:val="24"/>
        </w:rPr>
        <w:t>If any member of staff notices anything that causes concern, it is vital that this is acted upon. Responding appropriately to staff concerns is fundamental to ensuring safe practice and supporting staff.</w:t>
      </w:r>
    </w:p>
    <w:p w14:paraId="69191942" w14:textId="77777777" w:rsidR="005B712D" w:rsidRPr="005B712D" w:rsidRDefault="005B712D" w:rsidP="000E1351">
      <w:pPr>
        <w:rPr>
          <w:rFonts w:ascii="Arial" w:hAnsi="Arial" w:cs="Arial"/>
          <w:sz w:val="24"/>
          <w:szCs w:val="24"/>
        </w:rPr>
      </w:pPr>
      <w:r w:rsidRPr="005B712D">
        <w:rPr>
          <w:sz w:val="24"/>
          <w:szCs w:val="24"/>
        </w:rPr>
        <w:lastRenderedPageBreak/>
        <w:t>All staff should view the resolution of concerns as a positive and necessary part of safeguarding practice, not as a breach of trust or an attack on colleagues or the school. The school promotes an open and transparent culture and welcomes suggestions, concerns, and feedback, alongside compliments.</w:t>
      </w:r>
    </w:p>
    <w:p w14:paraId="02EAE181" w14:textId="77777777" w:rsidR="005B712D" w:rsidRPr="005B712D" w:rsidRDefault="005B712D" w:rsidP="000E1351">
      <w:pPr>
        <w:autoSpaceDE w:val="0"/>
        <w:autoSpaceDN w:val="0"/>
        <w:adjustRightInd w:val="0"/>
        <w:spacing w:after="0" w:line="276" w:lineRule="auto"/>
        <w:rPr>
          <w:rFonts w:ascii="Arial" w:hAnsi="Arial" w:cs="Arial"/>
          <w:color w:val="000000"/>
          <w:sz w:val="24"/>
          <w:szCs w:val="24"/>
          <w:lang w:eastAsia="en-GB"/>
        </w:rPr>
      </w:pPr>
      <w:r w:rsidRPr="005B712D">
        <w:rPr>
          <w:color w:val="000000"/>
          <w:sz w:val="24"/>
          <w:szCs w:val="24"/>
          <w:lang w:eastAsia="en-GB"/>
        </w:rPr>
        <w:t xml:space="preserve">Our staff are encouraged to escalate using the Whistleblowing policy where concerns are not acted upon or taken seriously. </w:t>
      </w:r>
    </w:p>
    <w:p w14:paraId="07D9D441" w14:textId="77777777" w:rsidR="005B712D" w:rsidRPr="005B712D" w:rsidRDefault="005B712D" w:rsidP="000E1351">
      <w:pPr>
        <w:autoSpaceDE w:val="0"/>
        <w:autoSpaceDN w:val="0"/>
        <w:adjustRightInd w:val="0"/>
        <w:spacing w:after="0" w:line="276" w:lineRule="auto"/>
        <w:rPr>
          <w:rFonts w:ascii="Arial" w:hAnsi="Arial" w:cs="Arial"/>
          <w:color w:val="000000"/>
          <w:sz w:val="24"/>
          <w:szCs w:val="24"/>
          <w:lang w:eastAsia="en-GB"/>
        </w:rPr>
      </w:pPr>
    </w:p>
    <w:p w14:paraId="4AB0728B" w14:textId="77777777" w:rsidR="005B712D" w:rsidRPr="005B712D" w:rsidRDefault="005B712D" w:rsidP="000E1351">
      <w:pPr>
        <w:spacing w:after="0" w:line="300" w:lineRule="atLeast"/>
        <w:rPr>
          <w:rFonts w:ascii="Arial" w:eastAsia="Times New Roman" w:hAnsi="Arial" w:cs="Arial"/>
          <w:sz w:val="24"/>
          <w:szCs w:val="24"/>
          <w:lang w:eastAsia="en-GB"/>
        </w:rPr>
      </w:pPr>
      <w:r w:rsidRPr="005B712D">
        <w:rPr>
          <w:sz w:val="24"/>
          <w:szCs w:val="24"/>
        </w:rPr>
        <w:t xml:space="preserve">We will always listen and act </w:t>
      </w:r>
      <w:r w:rsidR="00D935C8" w:rsidRPr="005B712D">
        <w:rPr>
          <w:sz w:val="24"/>
          <w:szCs w:val="24"/>
        </w:rPr>
        <w:t>upon any</w:t>
      </w:r>
      <w:r w:rsidRPr="005B712D">
        <w:rPr>
          <w:sz w:val="24"/>
          <w:szCs w:val="24"/>
        </w:rPr>
        <w:t xml:space="preserve"> safeguarding concerns.  All staff </w:t>
      </w:r>
      <w:r w:rsidRPr="005B712D">
        <w:rPr>
          <w:rFonts w:eastAsia="Times New Roman"/>
          <w:sz w:val="24"/>
          <w:szCs w:val="24"/>
          <w:lang w:eastAsia="en-GB"/>
        </w:rPr>
        <w:t>are encouraged to raise any concerns internally in line with the school’s safeguarding and whistleblowing procedures.</w:t>
      </w:r>
      <w:r w:rsidRPr="005B712D">
        <w:rPr>
          <w:rFonts w:eastAsia="Times New Roman"/>
          <w:sz w:val="21"/>
          <w:szCs w:val="21"/>
          <w:lang w:eastAsia="en-GB"/>
        </w:rPr>
        <w:t xml:space="preserve"> </w:t>
      </w:r>
      <w:r w:rsidRPr="005B712D">
        <w:rPr>
          <w:rFonts w:eastAsia="Times New Roman"/>
          <w:sz w:val="24"/>
          <w:szCs w:val="24"/>
          <w:lang w:eastAsia="en-GB"/>
        </w:rPr>
        <w:t>However, if a member of staff feels unable to raise concerns about child protection matters internally, or if they believe that concerns are not being addressed appropriately by the school, they have a duty to take further action. This includes contacting external agencies for advice and support.</w:t>
      </w:r>
    </w:p>
    <w:p w14:paraId="6E27206A" w14:textId="77777777" w:rsidR="005B712D" w:rsidRPr="005B712D" w:rsidRDefault="005B712D" w:rsidP="005B712D">
      <w:pPr>
        <w:spacing w:after="0" w:line="300" w:lineRule="atLeast"/>
        <w:rPr>
          <w:rFonts w:ascii="Arial" w:eastAsia="Times New Roman" w:hAnsi="Arial" w:cs="Arial"/>
          <w:sz w:val="24"/>
          <w:szCs w:val="24"/>
          <w:lang w:eastAsia="en-GB"/>
        </w:rPr>
      </w:pPr>
    </w:p>
    <w:p w14:paraId="6E1382EF" w14:textId="77777777" w:rsidR="00ED2E38" w:rsidRPr="00ED2E38" w:rsidRDefault="005B712D" w:rsidP="00ED2E38">
      <w:pPr>
        <w:spacing w:before="120" w:after="0" w:line="276" w:lineRule="auto"/>
        <w:ind w:right="28"/>
        <w:rPr>
          <w:rFonts w:ascii="Arial" w:hAnsi="Arial" w:cs="Arial"/>
          <w:b/>
        </w:rPr>
      </w:pPr>
      <w:r w:rsidRPr="005B712D">
        <w:rPr>
          <w:sz w:val="24"/>
          <w:szCs w:val="24"/>
        </w:rPr>
        <w:t>Staff can contact the NSPCC advice line</w:t>
      </w:r>
      <w:r w:rsidR="00ED2E38">
        <w:rPr>
          <w:sz w:val="24"/>
          <w:szCs w:val="24"/>
        </w:rPr>
        <w:t xml:space="preserve"> </w:t>
      </w:r>
      <w:r w:rsidRPr="005B712D">
        <w:rPr>
          <w:color w:val="0000FF"/>
          <w:sz w:val="24"/>
          <w:szCs w:val="24"/>
          <w:u w:val="single"/>
        </w:rPr>
        <w:t>Whistleblowing Advice Line | NSPCC</w:t>
      </w:r>
      <w:r w:rsidRPr="005B712D">
        <w:rPr>
          <w:sz w:val="24"/>
          <w:szCs w:val="24"/>
        </w:rPr>
        <w:t xml:space="preserve"> </w:t>
      </w:r>
    </w:p>
    <w:p w14:paraId="7D92F166" w14:textId="77777777" w:rsidR="005B712D" w:rsidRPr="005B712D" w:rsidRDefault="005B712D" w:rsidP="005B712D">
      <w:pPr>
        <w:spacing w:before="120" w:line="276" w:lineRule="auto"/>
        <w:rPr>
          <w:rFonts w:ascii="Arial" w:hAnsi="Arial" w:cs="Arial"/>
          <w:sz w:val="24"/>
          <w:szCs w:val="24"/>
        </w:rPr>
      </w:pPr>
      <w:r w:rsidRPr="005B712D">
        <w:rPr>
          <w:sz w:val="24"/>
          <w:szCs w:val="24"/>
        </w:rPr>
        <w:t>If there are concerns from within school about how a safeguarding issue is being managed or about the way in which other agencies are</w:t>
      </w:r>
      <w:r w:rsidR="004312DA">
        <w:rPr>
          <w:sz w:val="24"/>
          <w:szCs w:val="24"/>
        </w:rPr>
        <w:t xml:space="preserve"> </w:t>
      </w:r>
      <w:r w:rsidRPr="005B712D">
        <w:rPr>
          <w:sz w:val="24"/>
          <w:szCs w:val="24"/>
        </w:rPr>
        <w:t xml:space="preserve">responding, we will follow the Lincolnshire LSCP Professional Resolution and Escalation Protocol. This enables open and constructive dialogue with partner professionals </w:t>
      </w:r>
      <w:proofErr w:type="gramStart"/>
      <w:r w:rsidRPr="005B712D">
        <w:rPr>
          <w:sz w:val="24"/>
          <w:szCs w:val="24"/>
        </w:rPr>
        <w:t>in order to</w:t>
      </w:r>
      <w:proofErr w:type="gramEnd"/>
      <w:r w:rsidRPr="005B712D">
        <w:rPr>
          <w:sz w:val="24"/>
          <w:szCs w:val="24"/>
        </w:rPr>
        <w:t xml:space="preserve"> resolve issues effectively,</w:t>
      </w:r>
      <w:r w:rsidR="004312DA">
        <w:rPr>
          <w:sz w:val="24"/>
          <w:szCs w:val="24"/>
        </w:rPr>
        <w:t xml:space="preserve"> </w:t>
      </w:r>
      <w:r w:rsidRPr="005B712D">
        <w:rPr>
          <w:sz w:val="24"/>
          <w:szCs w:val="24"/>
        </w:rPr>
        <w:t>in the best interests of the child.</w:t>
      </w:r>
    </w:p>
    <w:p w14:paraId="0943C986" w14:textId="77777777" w:rsidR="005B712D" w:rsidRPr="005B712D" w:rsidRDefault="005B712D" w:rsidP="005B712D">
      <w:pPr>
        <w:autoSpaceDE w:val="0"/>
        <w:autoSpaceDN w:val="0"/>
        <w:adjustRightInd w:val="0"/>
        <w:spacing w:after="0" w:line="276" w:lineRule="auto"/>
        <w:rPr>
          <w:rFonts w:ascii="Arial" w:hAnsi="Arial" w:cs="Arial"/>
          <w:color w:val="000000"/>
          <w:sz w:val="24"/>
          <w:szCs w:val="24"/>
          <w:lang w:eastAsia="en-GB"/>
        </w:rPr>
      </w:pPr>
    </w:p>
    <w:p w14:paraId="0896C9B6" w14:textId="77777777" w:rsidR="005B712D" w:rsidRPr="005B712D" w:rsidRDefault="005B712D" w:rsidP="005B712D">
      <w:pPr>
        <w:pStyle w:val="Heading1"/>
        <w:rPr>
          <w:rFonts w:ascii="Arial" w:hAnsi="Arial" w:cs="Arial"/>
          <w:sz w:val="28"/>
          <w:szCs w:val="28"/>
        </w:rPr>
      </w:pPr>
      <w:bookmarkStart w:id="7" w:name="_Toc237782528"/>
      <w:r w:rsidRPr="005B712D">
        <w:rPr>
          <w:szCs w:val="28"/>
        </w:rPr>
        <w:t>Child Protection Procedures</w:t>
      </w:r>
      <w:bookmarkEnd w:id="7"/>
    </w:p>
    <w:p w14:paraId="1BC50F28" w14:textId="77777777" w:rsidR="005B712D" w:rsidRPr="005B712D" w:rsidRDefault="005B712D" w:rsidP="005B712D">
      <w:pPr>
        <w:spacing w:after="0" w:line="240" w:lineRule="auto"/>
        <w:ind w:right="26"/>
        <w:rPr>
          <w:rFonts w:ascii="Arial" w:hAnsi="Arial" w:cs="Arial"/>
        </w:rPr>
      </w:pPr>
    </w:p>
    <w:p w14:paraId="71E3224F" w14:textId="77777777" w:rsidR="005B712D" w:rsidRPr="005B712D" w:rsidRDefault="005B712D" w:rsidP="000E1351">
      <w:pPr>
        <w:spacing w:after="0" w:line="276" w:lineRule="auto"/>
        <w:ind w:right="26"/>
        <w:rPr>
          <w:rFonts w:ascii="Arial" w:hAnsi="Arial" w:cs="Arial"/>
          <w:sz w:val="24"/>
          <w:szCs w:val="24"/>
        </w:rPr>
      </w:pPr>
      <w:r w:rsidRPr="005B712D">
        <w:rPr>
          <w:b/>
          <w:sz w:val="24"/>
          <w:szCs w:val="24"/>
        </w:rPr>
        <w:t>All</w:t>
      </w:r>
      <w:r w:rsidRPr="005B712D">
        <w:rPr>
          <w:sz w:val="24"/>
          <w:szCs w:val="24"/>
        </w:rPr>
        <w:t xml:space="preserve"> staff follow the school's Child Protection Procedures, which are consistent with:</w:t>
      </w:r>
    </w:p>
    <w:p w14:paraId="31A8140E" w14:textId="77777777" w:rsidR="005B712D" w:rsidRPr="005B712D" w:rsidRDefault="005B712D" w:rsidP="000E1351">
      <w:pPr>
        <w:numPr>
          <w:ilvl w:val="0"/>
          <w:numId w:val="88"/>
        </w:numPr>
        <w:spacing w:after="0" w:line="276" w:lineRule="auto"/>
        <w:ind w:right="26"/>
        <w:rPr>
          <w:rFonts w:ascii="Arial" w:hAnsi="Arial" w:cs="Arial"/>
          <w:sz w:val="24"/>
          <w:szCs w:val="24"/>
        </w:rPr>
      </w:pPr>
      <w:hyperlink r:id="rId28" w:history="1">
        <w:r w:rsidRPr="005B712D">
          <w:rPr>
            <w:color w:val="0000FF"/>
            <w:sz w:val="24"/>
            <w:szCs w:val="24"/>
            <w:u w:val="single"/>
          </w:rPr>
          <w:t>Working Together to Safeguard Children</w:t>
        </w:r>
      </w:hyperlink>
      <w:r w:rsidRPr="005B712D">
        <w:rPr>
          <w:sz w:val="24"/>
          <w:szCs w:val="24"/>
        </w:rPr>
        <w:t>,</w:t>
      </w:r>
    </w:p>
    <w:p w14:paraId="18163162" w14:textId="77777777" w:rsidR="005B712D" w:rsidRPr="005B712D" w:rsidRDefault="005B712D" w:rsidP="000E1351">
      <w:pPr>
        <w:numPr>
          <w:ilvl w:val="0"/>
          <w:numId w:val="88"/>
        </w:numPr>
        <w:spacing w:after="0" w:line="276" w:lineRule="auto"/>
        <w:ind w:right="26"/>
        <w:rPr>
          <w:rFonts w:ascii="Arial" w:hAnsi="Arial" w:cs="Arial"/>
          <w:sz w:val="24"/>
          <w:szCs w:val="24"/>
        </w:rPr>
      </w:pPr>
      <w:hyperlink r:id="rId29" w:history="1">
        <w:r w:rsidRPr="005B712D">
          <w:rPr>
            <w:color w:val="0000FF"/>
            <w:sz w:val="24"/>
            <w:szCs w:val="24"/>
            <w:u w:val="single"/>
          </w:rPr>
          <w:t>Keeping Children Safe in Education</w:t>
        </w:r>
      </w:hyperlink>
      <w:r w:rsidRPr="005B712D">
        <w:rPr>
          <w:sz w:val="24"/>
          <w:szCs w:val="24"/>
        </w:rPr>
        <w:t>; and</w:t>
      </w:r>
    </w:p>
    <w:p w14:paraId="26713D57" w14:textId="77777777" w:rsidR="005B712D" w:rsidRPr="005B712D" w:rsidRDefault="005B712D" w:rsidP="000E1351">
      <w:pPr>
        <w:numPr>
          <w:ilvl w:val="0"/>
          <w:numId w:val="88"/>
        </w:numPr>
        <w:spacing w:after="0" w:line="276" w:lineRule="auto"/>
        <w:ind w:right="26"/>
        <w:rPr>
          <w:rFonts w:ascii="Arial" w:hAnsi="Arial" w:cs="Arial"/>
          <w:sz w:val="24"/>
          <w:szCs w:val="24"/>
        </w:rPr>
      </w:pPr>
      <w:hyperlink r:id="rId30" w:history="1">
        <w:r w:rsidRPr="005B712D">
          <w:rPr>
            <w:color w:val="0000FF"/>
            <w:sz w:val="24"/>
            <w:szCs w:val="24"/>
            <w:u w:val="single"/>
          </w:rPr>
          <w:t>the Lincolnshire Safeguarding Children Partnership Policy and Procedures Manual.</w:t>
        </w:r>
      </w:hyperlink>
      <w:r w:rsidRPr="005B712D">
        <w:rPr>
          <w:sz w:val="24"/>
          <w:szCs w:val="24"/>
        </w:rPr>
        <w:t xml:space="preserve"> </w:t>
      </w:r>
    </w:p>
    <w:p w14:paraId="614B0A0C" w14:textId="77777777" w:rsidR="005B712D" w:rsidRDefault="005B712D" w:rsidP="000E1351">
      <w:pPr>
        <w:spacing w:after="0" w:line="300" w:lineRule="atLeast"/>
        <w:rPr>
          <w:rFonts w:ascii="Arial" w:eastAsia="Times New Roman" w:hAnsi="Arial" w:cs="Arial"/>
          <w:sz w:val="24"/>
          <w:szCs w:val="24"/>
          <w:lang w:eastAsia="en-GB"/>
        </w:rPr>
      </w:pPr>
      <w:r w:rsidRPr="005B712D">
        <w:rPr>
          <w:rFonts w:eastAsia="Times New Roman"/>
          <w:sz w:val="24"/>
          <w:szCs w:val="24"/>
          <w:lang w:eastAsia="en-GB"/>
        </w:rPr>
        <w:t>School staff are well placed to identify early indicators and signs of abuse, neglect or exploitation, including physical, emotional and behavioural concerns that may suggest a child is suffering, or is at risk of suffering, significant harm. Appendix 1 outlines the definitions of abuse. Positive and professional relationships between staff, children, parents/carers and the wider community, which are based on trust and respect, can support children to feel safe to disclose concerns and enable staff to recognise and respond appropriately to safeguarding issues.</w:t>
      </w:r>
    </w:p>
    <w:p w14:paraId="16CD473A" w14:textId="77777777" w:rsidR="00ED2E38" w:rsidRPr="005B712D" w:rsidRDefault="00ED2E38" w:rsidP="000E1351">
      <w:pPr>
        <w:spacing w:after="0" w:line="300" w:lineRule="atLeast"/>
        <w:rPr>
          <w:rFonts w:ascii="Arial" w:eastAsia="Times New Roman" w:hAnsi="Arial" w:cs="Arial"/>
          <w:sz w:val="24"/>
          <w:szCs w:val="24"/>
          <w:lang w:eastAsia="en-GB"/>
        </w:rPr>
      </w:pPr>
    </w:p>
    <w:p w14:paraId="5C323FE1" w14:textId="77777777" w:rsidR="005B712D" w:rsidRPr="005B712D" w:rsidRDefault="005B712D" w:rsidP="000E1351">
      <w:pPr>
        <w:autoSpaceDE w:val="0"/>
        <w:autoSpaceDN w:val="0"/>
        <w:adjustRightInd w:val="0"/>
        <w:spacing w:after="0" w:line="276" w:lineRule="auto"/>
        <w:rPr>
          <w:rFonts w:ascii="Arial" w:hAnsi="Arial" w:cs="Arial"/>
          <w:color w:val="000000"/>
          <w:sz w:val="24"/>
          <w:szCs w:val="24"/>
        </w:rPr>
      </w:pPr>
      <w:r w:rsidRPr="005B712D">
        <w:rPr>
          <w:b/>
          <w:bCs/>
          <w:color w:val="000000"/>
          <w:sz w:val="24"/>
          <w:szCs w:val="24"/>
        </w:rPr>
        <w:t xml:space="preserve">All </w:t>
      </w:r>
      <w:r w:rsidRPr="005B712D">
        <w:rPr>
          <w:color w:val="000000"/>
          <w:sz w:val="24"/>
          <w:szCs w:val="24"/>
        </w:rPr>
        <w:t xml:space="preserve">staff will have an awareness of specific safeguarding issues, as referred to in Appendix 2 of this policy. </w:t>
      </w:r>
    </w:p>
    <w:p w14:paraId="0EC98357" w14:textId="77777777" w:rsidR="005B712D" w:rsidRPr="005B712D" w:rsidRDefault="005B712D" w:rsidP="005B712D">
      <w:pPr>
        <w:autoSpaceDE w:val="0"/>
        <w:autoSpaceDN w:val="0"/>
        <w:adjustRightInd w:val="0"/>
        <w:spacing w:after="0" w:line="276" w:lineRule="auto"/>
        <w:rPr>
          <w:rFonts w:ascii="Arial" w:hAnsi="Arial" w:cs="Arial"/>
          <w:color w:val="000000"/>
          <w:sz w:val="24"/>
          <w:szCs w:val="24"/>
        </w:rPr>
      </w:pPr>
    </w:p>
    <w:p w14:paraId="63C069F5" w14:textId="77777777" w:rsidR="005B712D" w:rsidRPr="005B712D" w:rsidRDefault="005B712D" w:rsidP="000E1351">
      <w:pPr>
        <w:spacing w:line="300" w:lineRule="atLeast"/>
        <w:rPr>
          <w:rFonts w:ascii="Arial" w:eastAsia="Times New Roman" w:hAnsi="Arial" w:cs="Arial"/>
          <w:sz w:val="24"/>
          <w:szCs w:val="24"/>
          <w:lang w:eastAsia="en-GB"/>
        </w:rPr>
      </w:pPr>
      <w:r w:rsidRPr="005B712D">
        <w:rPr>
          <w:rFonts w:eastAsia="Times New Roman"/>
          <w:sz w:val="24"/>
          <w:szCs w:val="24"/>
          <w:lang w:eastAsia="en-GB"/>
        </w:rPr>
        <w:t xml:space="preserve">All staff recognise that safeguarding concerns can arise through </w:t>
      </w:r>
      <w:r w:rsidR="002C07D4">
        <w:rPr>
          <w:rFonts w:eastAsia="Times New Roman"/>
          <w:sz w:val="24"/>
          <w:szCs w:val="24"/>
          <w:lang w:eastAsia="en-GB"/>
        </w:rPr>
        <w:t>child-on-</w:t>
      </w:r>
      <w:proofErr w:type="gramStart"/>
      <w:r w:rsidR="002C07D4">
        <w:rPr>
          <w:rFonts w:eastAsia="Times New Roman"/>
          <w:sz w:val="24"/>
          <w:szCs w:val="24"/>
          <w:lang w:eastAsia="en-GB"/>
        </w:rPr>
        <w:t>child</w:t>
      </w:r>
      <w:r w:rsidR="00DE3126">
        <w:rPr>
          <w:rFonts w:eastAsia="Times New Roman"/>
          <w:sz w:val="24"/>
          <w:szCs w:val="24"/>
          <w:lang w:eastAsia="en-GB"/>
        </w:rPr>
        <w:t xml:space="preserve"> </w:t>
      </w:r>
      <w:r w:rsidRPr="005B712D">
        <w:rPr>
          <w:rFonts w:eastAsia="Times New Roman"/>
          <w:sz w:val="24"/>
          <w:szCs w:val="24"/>
          <w:lang w:eastAsia="en-GB"/>
        </w:rPr>
        <w:t xml:space="preserve"> abuse</w:t>
      </w:r>
      <w:proofErr w:type="gramEnd"/>
      <w:r w:rsidRPr="005B712D">
        <w:rPr>
          <w:rFonts w:eastAsia="Times New Roman"/>
          <w:sz w:val="24"/>
          <w:szCs w:val="24"/>
          <w:lang w:eastAsia="en-GB"/>
        </w:rPr>
        <w:t xml:space="preserve">. This can </w:t>
      </w:r>
      <w:r w:rsidR="000E1351" w:rsidRPr="005B712D">
        <w:rPr>
          <w:rFonts w:eastAsia="Times New Roman"/>
          <w:sz w:val="24"/>
          <w:szCs w:val="24"/>
          <w:lang w:eastAsia="en-GB"/>
        </w:rPr>
        <w:t>include but</w:t>
      </w:r>
      <w:r w:rsidRPr="005B712D">
        <w:rPr>
          <w:rFonts w:eastAsia="Times New Roman"/>
          <w:sz w:val="24"/>
          <w:szCs w:val="24"/>
          <w:lang w:eastAsia="en-GB"/>
        </w:rPr>
        <w:t xml:space="preserve"> is not limited to bullying (including online bullying), physical abuse such as </w:t>
      </w:r>
      <w:r w:rsidRPr="005B712D">
        <w:rPr>
          <w:rFonts w:eastAsia="Times New Roman"/>
          <w:sz w:val="24"/>
          <w:szCs w:val="24"/>
          <w:lang w:eastAsia="en-GB"/>
        </w:rPr>
        <w:lastRenderedPageBreak/>
        <w:t>hitting, kicking, or shaking, sexual violence and sexual harassment, abuse within intimate personal relationships between children, and any harmful behaviour involving the sharing of nude or semi-nude images and/or videos.</w:t>
      </w:r>
    </w:p>
    <w:p w14:paraId="67ADD589" w14:textId="77777777" w:rsidR="005B712D" w:rsidRPr="005B712D" w:rsidRDefault="005B712D" w:rsidP="000E1351">
      <w:pPr>
        <w:spacing w:before="100" w:beforeAutospacing="1" w:after="100" w:afterAutospacing="1" w:line="300" w:lineRule="atLeast"/>
        <w:rPr>
          <w:rFonts w:ascii="Arial" w:eastAsia="Times New Roman" w:hAnsi="Arial" w:cs="Arial"/>
          <w:sz w:val="24"/>
          <w:szCs w:val="24"/>
          <w:lang w:eastAsia="en-GB"/>
        </w:rPr>
      </w:pPr>
      <w:r w:rsidRPr="005B712D">
        <w:rPr>
          <w:rFonts w:eastAsia="Times New Roman"/>
          <w:sz w:val="24"/>
          <w:szCs w:val="24"/>
          <w:lang w:eastAsia="en-GB"/>
        </w:rPr>
        <w:t>All staff understand that child-on-child abuse is unacceptable and will be taken seriously. Staff are familiar with the school’s procedures for responding to such concerns and are clear about their responsibilities to record, report, and respond in line with safeguarding policy and statutory guidance.</w:t>
      </w:r>
    </w:p>
    <w:p w14:paraId="12E5DA70" w14:textId="77777777" w:rsidR="005B712D" w:rsidRPr="005B712D" w:rsidRDefault="005B712D" w:rsidP="000E1351">
      <w:pPr>
        <w:spacing w:line="276" w:lineRule="auto"/>
        <w:ind w:right="26"/>
        <w:rPr>
          <w:rFonts w:ascii="Arial" w:hAnsi="Arial" w:cs="Arial"/>
          <w:sz w:val="24"/>
          <w:szCs w:val="24"/>
        </w:rPr>
      </w:pPr>
      <w:r w:rsidRPr="005B712D">
        <w:rPr>
          <w:sz w:val="24"/>
          <w:szCs w:val="24"/>
        </w:rPr>
        <w:t xml:space="preserve">It is </w:t>
      </w:r>
      <w:r w:rsidRPr="005B712D">
        <w:rPr>
          <w:b/>
          <w:i/>
          <w:sz w:val="24"/>
          <w:szCs w:val="24"/>
        </w:rPr>
        <w:t>not</w:t>
      </w:r>
      <w:r w:rsidRPr="005B712D">
        <w:rPr>
          <w:b/>
          <w:sz w:val="24"/>
          <w:szCs w:val="24"/>
        </w:rPr>
        <w:t xml:space="preserve"> </w:t>
      </w:r>
      <w:r w:rsidRPr="005B712D">
        <w:rPr>
          <w:sz w:val="24"/>
          <w:szCs w:val="24"/>
        </w:rPr>
        <w:t>the responsibility of the school staff to investigate welfare concerns or determine the accuracy of any disclosure or allegation. All members of staff, however, have a duty to recognise and respond to concerns,</w:t>
      </w:r>
      <w:r w:rsidR="00ED2E38">
        <w:rPr>
          <w:sz w:val="24"/>
          <w:szCs w:val="24"/>
        </w:rPr>
        <w:t xml:space="preserve"> </w:t>
      </w:r>
      <w:proofErr w:type="gramStart"/>
      <w:r w:rsidRPr="005B712D">
        <w:rPr>
          <w:sz w:val="24"/>
          <w:szCs w:val="24"/>
        </w:rPr>
        <w:t>maintaining an open and professional approach at all times</w:t>
      </w:r>
      <w:proofErr w:type="gramEnd"/>
      <w:r w:rsidRPr="005B712D">
        <w:rPr>
          <w:sz w:val="24"/>
          <w:szCs w:val="24"/>
        </w:rPr>
        <w:t xml:space="preserve">. All concerns regarding the welfare of children will be recorded accurately and reported to the DSL (or the DDSL in their absence) prior to any discussion with parents/carers. The DSL or DDSL will seek advice from the LCC Children’s Safeguarding Line </w:t>
      </w:r>
      <w:r w:rsidR="00ED2E38">
        <w:rPr>
          <w:sz w:val="24"/>
          <w:szCs w:val="24"/>
        </w:rPr>
        <w:t xml:space="preserve">via the Customer Service Centre </w:t>
      </w:r>
      <w:r w:rsidRPr="005B712D">
        <w:rPr>
          <w:sz w:val="24"/>
          <w:szCs w:val="24"/>
        </w:rPr>
        <w:t>where necessary and determine the next steps in line with local procedures.  Telephone- 01522 782111</w:t>
      </w:r>
    </w:p>
    <w:p w14:paraId="16F9C339" w14:textId="77777777" w:rsidR="005B712D" w:rsidRPr="005B712D" w:rsidRDefault="005B712D" w:rsidP="005B712D">
      <w:pPr>
        <w:pStyle w:val="Heading2"/>
        <w:spacing w:line="276" w:lineRule="auto"/>
        <w:ind w:right="26"/>
        <w:rPr>
          <w:rFonts w:ascii="Arial" w:hAnsi="Arial" w:cs="Arial"/>
          <w:sz w:val="24"/>
          <w:szCs w:val="24"/>
        </w:rPr>
      </w:pPr>
      <w:bookmarkStart w:id="8" w:name="_Toc237782529"/>
      <w:r w:rsidRPr="005B712D">
        <w:rPr>
          <w:szCs w:val="24"/>
        </w:rPr>
        <w:t>Concerns that staff must act on immediately and report:</w:t>
      </w:r>
      <w:bookmarkEnd w:id="8"/>
    </w:p>
    <w:p w14:paraId="06C30E98" w14:textId="77777777" w:rsidR="005B712D" w:rsidRPr="005B712D" w:rsidRDefault="00505617" w:rsidP="000E1351">
      <w:pPr>
        <w:numPr>
          <w:ilvl w:val="0"/>
          <w:numId w:val="6"/>
        </w:numPr>
        <w:spacing w:after="0" w:line="300" w:lineRule="atLeast"/>
        <w:rPr>
          <w:rFonts w:ascii="Arial" w:eastAsia="Times New Roman" w:hAnsi="Arial" w:cs="Arial"/>
          <w:sz w:val="24"/>
          <w:szCs w:val="24"/>
          <w:lang w:eastAsia="en-GB"/>
        </w:rPr>
      </w:pPr>
      <w:r>
        <w:rPr>
          <w:rFonts w:eastAsia="Times New Roman"/>
          <w:sz w:val="24"/>
          <w:szCs w:val="24"/>
          <w:lang w:eastAsia="en-GB"/>
        </w:rPr>
        <w:t>a</w:t>
      </w:r>
      <w:r w:rsidR="005B712D" w:rsidRPr="005B712D">
        <w:rPr>
          <w:rFonts w:eastAsia="Times New Roman"/>
          <w:sz w:val="24"/>
          <w:szCs w:val="24"/>
          <w:lang w:eastAsia="en-GB"/>
        </w:rPr>
        <w:t>ny suspicion of injury (including bruising or marks) that is not consistent with the explanation given or the child’s developmental stage or usual activities.</w:t>
      </w:r>
    </w:p>
    <w:p w14:paraId="04138921" w14:textId="77777777" w:rsidR="005B712D" w:rsidRPr="005B712D" w:rsidRDefault="005B712D" w:rsidP="000E1351">
      <w:pPr>
        <w:spacing w:after="0" w:line="276" w:lineRule="auto"/>
        <w:ind w:left="726"/>
        <w:rPr>
          <w:rFonts w:ascii="Arial" w:hAnsi="Arial" w:cs="Arial"/>
          <w:b/>
          <w:bCs/>
          <w:sz w:val="24"/>
          <w:szCs w:val="24"/>
        </w:rPr>
      </w:pPr>
      <w:r w:rsidRPr="005B712D">
        <w:rPr>
          <w:sz w:val="24"/>
          <w:szCs w:val="24"/>
        </w:rPr>
        <w:t xml:space="preserve">(We will refer to the </w:t>
      </w:r>
      <w:hyperlink r:id="rId31" w:history="1">
        <w:r w:rsidRPr="005B712D">
          <w:rPr>
            <w:color w:val="0000FF"/>
            <w:sz w:val="24"/>
            <w:szCs w:val="24"/>
            <w:u w:val="single"/>
          </w:rPr>
          <w:t>LSCP policy on Bruising in babies and children who are not independently mobile</w:t>
        </w:r>
      </w:hyperlink>
      <w:r w:rsidRPr="005B712D">
        <w:rPr>
          <w:sz w:val="24"/>
          <w:szCs w:val="24"/>
        </w:rPr>
        <w:t xml:space="preserve"> for additional guidance). </w:t>
      </w:r>
    </w:p>
    <w:p w14:paraId="7C807B65" w14:textId="77777777" w:rsidR="005B712D" w:rsidRPr="005B712D" w:rsidRDefault="005B712D" w:rsidP="000E1351">
      <w:pPr>
        <w:numPr>
          <w:ilvl w:val="0"/>
          <w:numId w:val="6"/>
        </w:numPr>
        <w:spacing w:before="120" w:after="0" w:line="276" w:lineRule="auto"/>
        <w:rPr>
          <w:rFonts w:ascii="Arial" w:hAnsi="Arial" w:cs="Arial"/>
          <w:b/>
          <w:bCs/>
          <w:sz w:val="24"/>
          <w:szCs w:val="24"/>
        </w:rPr>
      </w:pPr>
      <w:r w:rsidRPr="005B712D">
        <w:rPr>
          <w:sz w:val="24"/>
          <w:szCs w:val="24"/>
        </w:rPr>
        <w:t xml:space="preserve">any explanation for an injury that appears inconsistent, implausible or changes over time. </w:t>
      </w:r>
    </w:p>
    <w:p w14:paraId="680ACBAC" w14:textId="77777777" w:rsidR="005B712D" w:rsidRPr="005B712D" w:rsidRDefault="005B712D" w:rsidP="000E1351">
      <w:pPr>
        <w:numPr>
          <w:ilvl w:val="0"/>
          <w:numId w:val="6"/>
        </w:numPr>
        <w:spacing w:before="120" w:after="0" w:line="276" w:lineRule="auto"/>
        <w:rPr>
          <w:rFonts w:ascii="Arial" w:hAnsi="Arial" w:cs="Arial"/>
          <w:b/>
          <w:bCs/>
          <w:sz w:val="24"/>
          <w:szCs w:val="24"/>
        </w:rPr>
      </w:pPr>
      <w:r w:rsidRPr="005B712D">
        <w:rPr>
          <w:sz w:val="24"/>
          <w:szCs w:val="24"/>
        </w:rPr>
        <w:t>any behaviour or presentation that gives rise to concern that a child may have experienced harm (e.g., worrying drawings, play, language or changes in demeanour)</w:t>
      </w:r>
    </w:p>
    <w:p w14:paraId="01347A9A" w14:textId="77777777" w:rsidR="005B712D" w:rsidRPr="005B712D" w:rsidRDefault="005B712D" w:rsidP="000E1351">
      <w:pPr>
        <w:numPr>
          <w:ilvl w:val="0"/>
          <w:numId w:val="6"/>
        </w:numPr>
        <w:spacing w:before="120" w:after="0" w:line="276" w:lineRule="auto"/>
        <w:rPr>
          <w:rFonts w:ascii="Arial" w:hAnsi="Arial" w:cs="Arial"/>
          <w:b/>
          <w:bCs/>
          <w:sz w:val="24"/>
          <w:szCs w:val="24"/>
        </w:rPr>
      </w:pPr>
      <w:r w:rsidRPr="005B712D">
        <w:rPr>
          <w:sz w:val="24"/>
          <w:szCs w:val="24"/>
        </w:rPr>
        <w:t xml:space="preserve">any concerns that a child may be experiencing abuse or neglect including inadequate care, ill treatment, or emotional harm </w:t>
      </w:r>
    </w:p>
    <w:p w14:paraId="555015C0" w14:textId="77777777" w:rsidR="005B712D" w:rsidRPr="005B712D" w:rsidRDefault="005B712D" w:rsidP="000E1351">
      <w:pPr>
        <w:numPr>
          <w:ilvl w:val="0"/>
          <w:numId w:val="6"/>
        </w:numPr>
        <w:spacing w:before="120" w:after="0" w:line="276" w:lineRule="auto"/>
        <w:rPr>
          <w:rFonts w:ascii="Arial" w:hAnsi="Arial" w:cs="Arial"/>
          <w:b/>
          <w:bCs/>
          <w:sz w:val="24"/>
          <w:szCs w:val="24"/>
        </w:rPr>
      </w:pPr>
      <w:r w:rsidRPr="005B712D">
        <w:rPr>
          <w:sz w:val="24"/>
          <w:szCs w:val="24"/>
        </w:rPr>
        <w:t>any signs or indicators of abuse or neglect including physical, emotional or behavioural indicators</w:t>
      </w:r>
    </w:p>
    <w:p w14:paraId="7C5F3C3E" w14:textId="77777777" w:rsidR="005B712D" w:rsidRPr="005B712D" w:rsidRDefault="005B712D" w:rsidP="000E1351">
      <w:pPr>
        <w:numPr>
          <w:ilvl w:val="0"/>
          <w:numId w:val="6"/>
        </w:numPr>
        <w:spacing w:before="120" w:after="0" w:line="276" w:lineRule="auto"/>
        <w:rPr>
          <w:rFonts w:ascii="Arial" w:hAnsi="Arial" w:cs="Arial"/>
          <w:b/>
          <w:bCs/>
          <w:sz w:val="24"/>
          <w:szCs w:val="24"/>
        </w:rPr>
      </w:pPr>
      <w:r w:rsidRPr="005B712D">
        <w:rPr>
          <w:sz w:val="24"/>
          <w:szCs w:val="24"/>
        </w:rPr>
        <w:t xml:space="preserve">any significant changes in a child’s presentation, including behaviour, emotional well-being or attendance/non-attendance </w:t>
      </w:r>
    </w:p>
    <w:p w14:paraId="6C97057D" w14:textId="77777777" w:rsidR="005B712D" w:rsidRPr="005B712D" w:rsidRDefault="005B712D" w:rsidP="000E1351">
      <w:pPr>
        <w:numPr>
          <w:ilvl w:val="0"/>
          <w:numId w:val="6"/>
        </w:numPr>
        <w:spacing w:before="120" w:after="0" w:line="276" w:lineRule="auto"/>
        <w:rPr>
          <w:rFonts w:ascii="Arial" w:hAnsi="Arial" w:cs="Arial"/>
          <w:b/>
          <w:bCs/>
          <w:sz w:val="24"/>
          <w:szCs w:val="24"/>
        </w:rPr>
      </w:pPr>
      <w:r w:rsidRPr="005B712D">
        <w:rPr>
          <w:sz w:val="24"/>
          <w:szCs w:val="24"/>
        </w:rPr>
        <w:t>any hint, disclosure or allegation of abuse whether made by the child or another person</w:t>
      </w:r>
    </w:p>
    <w:p w14:paraId="78BA8D0F" w14:textId="77777777" w:rsidR="005B712D" w:rsidRPr="005B712D" w:rsidRDefault="005B712D" w:rsidP="000E1351">
      <w:pPr>
        <w:numPr>
          <w:ilvl w:val="0"/>
          <w:numId w:val="6"/>
        </w:numPr>
        <w:spacing w:before="120" w:after="0" w:line="276" w:lineRule="auto"/>
        <w:rPr>
          <w:rFonts w:ascii="Arial" w:hAnsi="Arial" w:cs="Arial"/>
          <w:b/>
          <w:bCs/>
          <w:sz w:val="24"/>
          <w:szCs w:val="24"/>
        </w:rPr>
      </w:pPr>
      <w:r w:rsidRPr="005B712D">
        <w:rPr>
          <w:sz w:val="24"/>
          <w:szCs w:val="24"/>
        </w:rPr>
        <w:t>any concerns regarding adults or other individuals who may pose a risk to children, including those living in a household with children present or who may have access to them</w:t>
      </w:r>
    </w:p>
    <w:p w14:paraId="27C27402" w14:textId="77777777" w:rsidR="005B712D" w:rsidRPr="005B712D" w:rsidRDefault="005B712D" w:rsidP="000E1351">
      <w:pPr>
        <w:numPr>
          <w:ilvl w:val="0"/>
          <w:numId w:val="6"/>
        </w:numPr>
        <w:spacing w:before="120" w:after="0" w:line="276" w:lineRule="auto"/>
        <w:rPr>
          <w:rFonts w:ascii="Arial" w:hAnsi="Arial" w:cs="Arial"/>
          <w:b/>
          <w:bCs/>
          <w:sz w:val="24"/>
          <w:szCs w:val="24"/>
        </w:rPr>
      </w:pPr>
      <w:r w:rsidRPr="005B712D">
        <w:rPr>
          <w:sz w:val="24"/>
          <w:szCs w:val="24"/>
        </w:rPr>
        <w:lastRenderedPageBreak/>
        <w:t>any indicators or concerns relating to Child Exploitation, including criminal exploitation and sexual exploitation</w:t>
      </w:r>
    </w:p>
    <w:p w14:paraId="69E9386E" w14:textId="77777777" w:rsidR="005B712D" w:rsidRPr="005B712D" w:rsidRDefault="005B712D" w:rsidP="000E1351">
      <w:pPr>
        <w:numPr>
          <w:ilvl w:val="0"/>
          <w:numId w:val="6"/>
        </w:numPr>
        <w:spacing w:before="120" w:after="0" w:line="276" w:lineRule="auto"/>
        <w:rPr>
          <w:rFonts w:ascii="Arial" w:hAnsi="Arial" w:cs="Arial"/>
          <w:b/>
          <w:bCs/>
          <w:sz w:val="24"/>
          <w:szCs w:val="24"/>
        </w:rPr>
      </w:pPr>
      <w:r w:rsidRPr="005B712D">
        <w:rPr>
          <w:sz w:val="24"/>
          <w:szCs w:val="24"/>
        </w:rPr>
        <w:t>any indicators or concerns relating to Female Genital Mutilation (FGM)</w:t>
      </w:r>
    </w:p>
    <w:p w14:paraId="3326CDA5" w14:textId="77777777" w:rsidR="005B712D" w:rsidRPr="005B712D" w:rsidRDefault="005B712D" w:rsidP="000E1351">
      <w:pPr>
        <w:numPr>
          <w:ilvl w:val="0"/>
          <w:numId w:val="6"/>
        </w:numPr>
        <w:spacing w:before="120" w:after="0" w:line="276" w:lineRule="auto"/>
        <w:rPr>
          <w:rFonts w:ascii="Arial" w:hAnsi="Arial" w:cs="Arial"/>
          <w:b/>
          <w:bCs/>
          <w:sz w:val="24"/>
          <w:szCs w:val="24"/>
        </w:rPr>
      </w:pPr>
      <w:r w:rsidRPr="005B712D">
        <w:rPr>
          <w:sz w:val="24"/>
          <w:szCs w:val="24"/>
        </w:rPr>
        <w:t xml:space="preserve">any indicators or concerns relating to radicalisation and extremism </w:t>
      </w:r>
    </w:p>
    <w:p w14:paraId="72AC0C2E" w14:textId="77777777" w:rsidR="005B712D" w:rsidRPr="005B712D" w:rsidRDefault="005B712D" w:rsidP="000E1351">
      <w:pPr>
        <w:numPr>
          <w:ilvl w:val="0"/>
          <w:numId w:val="6"/>
        </w:numPr>
        <w:spacing w:before="120" w:after="0" w:line="276" w:lineRule="auto"/>
        <w:rPr>
          <w:rFonts w:ascii="Arial" w:hAnsi="Arial" w:cs="Arial"/>
          <w:b/>
          <w:bCs/>
          <w:sz w:val="24"/>
          <w:szCs w:val="24"/>
        </w:rPr>
      </w:pPr>
      <w:r w:rsidRPr="005B712D">
        <w:rPr>
          <w:sz w:val="24"/>
          <w:szCs w:val="24"/>
        </w:rPr>
        <w:t>any indicators of experiencing Domestic Abuse</w:t>
      </w:r>
    </w:p>
    <w:p w14:paraId="4D5C275D" w14:textId="77777777" w:rsidR="005B712D" w:rsidRPr="005B712D" w:rsidRDefault="005B712D" w:rsidP="005B712D">
      <w:pPr>
        <w:widowControl w:val="0"/>
        <w:overflowPunct w:val="0"/>
        <w:autoSpaceDE w:val="0"/>
        <w:autoSpaceDN w:val="0"/>
        <w:adjustRightInd w:val="0"/>
        <w:spacing w:before="120" w:after="0" w:line="276" w:lineRule="auto"/>
        <w:ind w:right="28"/>
        <w:textAlignment w:val="baseline"/>
        <w:rPr>
          <w:rFonts w:ascii="Arial" w:eastAsia="Times New Roman" w:hAnsi="Arial" w:cs="Arial"/>
          <w:sz w:val="24"/>
          <w:szCs w:val="24"/>
        </w:rPr>
      </w:pPr>
    </w:p>
    <w:p w14:paraId="635EEEC7" w14:textId="77777777" w:rsidR="005B712D" w:rsidRPr="005B712D" w:rsidRDefault="005B712D" w:rsidP="005B712D">
      <w:pPr>
        <w:pStyle w:val="Heading2"/>
        <w:spacing w:line="276" w:lineRule="auto"/>
        <w:ind w:right="26"/>
        <w:rPr>
          <w:rFonts w:ascii="Arial" w:hAnsi="Arial" w:cs="Arial"/>
          <w:sz w:val="24"/>
          <w:szCs w:val="24"/>
        </w:rPr>
      </w:pPr>
      <w:bookmarkStart w:id="9" w:name="_Toc237782530"/>
      <w:r w:rsidRPr="005B712D">
        <w:rPr>
          <w:szCs w:val="24"/>
        </w:rPr>
        <w:t>Responding to disclosure</w:t>
      </w:r>
      <w:bookmarkEnd w:id="9"/>
    </w:p>
    <w:p w14:paraId="4BFB39E2" w14:textId="77777777" w:rsidR="005B712D" w:rsidRPr="005B712D" w:rsidRDefault="005B712D" w:rsidP="000E1351">
      <w:pPr>
        <w:spacing w:after="0" w:line="276" w:lineRule="auto"/>
        <w:rPr>
          <w:rFonts w:ascii="Arial" w:eastAsia="Times New Roman" w:hAnsi="Arial" w:cs="Arial"/>
          <w:sz w:val="24"/>
          <w:szCs w:val="24"/>
          <w:lang w:eastAsia="en-GB"/>
        </w:rPr>
      </w:pPr>
      <w:r w:rsidRPr="005B712D">
        <w:rPr>
          <w:b/>
          <w:sz w:val="24"/>
          <w:szCs w:val="24"/>
        </w:rPr>
        <w:t>Staff will not investigate or ask any leading questions</w:t>
      </w:r>
      <w:r w:rsidRPr="005B712D">
        <w:rPr>
          <w:sz w:val="24"/>
          <w:szCs w:val="24"/>
        </w:rPr>
        <w:t xml:space="preserve">. </w:t>
      </w:r>
      <w:r w:rsidRPr="005B712D">
        <w:rPr>
          <w:rFonts w:eastAsia="Times New Roman"/>
          <w:sz w:val="24"/>
          <w:szCs w:val="24"/>
          <w:lang w:eastAsia="en-GB"/>
        </w:rPr>
        <w:t>However, staff should listen carefully, remain calm and reassuring, and seek to establish sufficient information to pass on to the DSL or DDSL so that an informed decision can be made about next steps.</w:t>
      </w:r>
    </w:p>
    <w:p w14:paraId="7FE87B06" w14:textId="77777777" w:rsidR="005B712D" w:rsidRPr="005B712D" w:rsidRDefault="005B712D" w:rsidP="000E1351">
      <w:pPr>
        <w:spacing w:line="276" w:lineRule="auto"/>
        <w:ind w:right="26"/>
        <w:rPr>
          <w:rFonts w:ascii="Arial" w:hAnsi="Arial" w:cs="Arial"/>
          <w:sz w:val="24"/>
          <w:szCs w:val="24"/>
        </w:rPr>
      </w:pPr>
    </w:p>
    <w:p w14:paraId="14C492EA" w14:textId="77777777" w:rsidR="005B712D" w:rsidRDefault="005B712D" w:rsidP="000E1351">
      <w:pPr>
        <w:spacing w:after="0" w:line="276" w:lineRule="auto"/>
        <w:rPr>
          <w:rFonts w:ascii="Arial" w:eastAsia="Times New Roman" w:hAnsi="Arial" w:cs="Arial"/>
          <w:b/>
          <w:bCs/>
          <w:sz w:val="24"/>
          <w:szCs w:val="24"/>
          <w:lang w:eastAsia="en-GB"/>
        </w:rPr>
      </w:pPr>
      <w:r w:rsidRPr="005B712D">
        <w:rPr>
          <w:rFonts w:eastAsia="Times New Roman"/>
          <w:sz w:val="21"/>
          <w:szCs w:val="21"/>
          <w:lang w:eastAsia="en-GB"/>
        </w:rPr>
        <w:t xml:space="preserve"> </w:t>
      </w:r>
      <w:r w:rsidRPr="005B712D">
        <w:rPr>
          <w:rFonts w:eastAsia="Times New Roman"/>
          <w:sz w:val="24"/>
          <w:szCs w:val="24"/>
          <w:lang w:eastAsia="en-GB"/>
        </w:rPr>
        <w:t xml:space="preserve">The DSL (or DDSL in their absence) will ensure that the child’s wishes and feelings are </w:t>
      </w:r>
      <w:proofErr w:type="gramStart"/>
      <w:r w:rsidRPr="005B712D">
        <w:rPr>
          <w:rFonts w:eastAsia="Times New Roman"/>
          <w:sz w:val="24"/>
          <w:szCs w:val="24"/>
          <w:lang w:eastAsia="en-GB"/>
        </w:rPr>
        <w:t>taken into account</w:t>
      </w:r>
      <w:proofErr w:type="gramEnd"/>
      <w:r w:rsidRPr="005B712D">
        <w:rPr>
          <w:rFonts w:eastAsia="Times New Roman"/>
          <w:sz w:val="24"/>
          <w:szCs w:val="24"/>
          <w:lang w:eastAsia="en-GB"/>
        </w:rPr>
        <w:t xml:space="preserve"> when determining what action to take and what services to provide. </w:t>
      </w:r>
      <w:r w:rsidRPr="005B712D">
        <w:rPr>
          <w:rFonts w:eastAsia="Times New Roman"/>
          <w:b/>
          <w:bCs/>
          <w:sz w:val="24"/>
          <w:szCs w:val="24"/>
          <w:lang w:eastAsia="en-GB"/>
        </w:rPr>
        <w:t>All safeguarding and child protection decisions will be made in the best interests of the child.</w:t>
      </w:r>
    </w:p>
    <w:p w14:paraId="5444C68A" w14:textId="77777777" w:rsidR="009F271F" w:rsidRPr="005B712D" w:rsidRDefault="009F271F" w:rsidP="000E1351">
      <w:pPr>
        <w:spacing w:after="0" w:line="276" w:lineRule="auto"/>
        <w:rPr>
          <w:rFonts w:ascii="Arial" w:eastAsia="Times New Roman" w:hAnsi="Arial" w:cs="Arial"/>
          <w:sz w:val="24"/>
          <w:szCs w:val="24"/>
          <w:lang w:eastAsia="en-GB"/>
        </w:rPr>
      </w:pPr>
    </w:p>
    <w:p w14:paraId="6D818A6D" w14:textId="77777777" w:rsidR="005B712D" w:rsidRPr="005B712D" w:rsidRDefault="005B712D" w:rsidP="000E1351">
      <w:pPr>
        <w:spacing w:line="276" w:lineRule="auto"/>
        <w:ind w:right="26"/>
        <w:rPr>
          <w:rFonts w:ascii="Arial" w:hAnsi="Arial" w:cs="Arial"/>
          <w:sz w:val="24"/>
          <w:szCs w:val="24"/>
        </w:rPr>
      </w:pPr>
      <w:r w:rsidRPr="005B712D">
        <w:rPr>
          <w:sz w:val="24"/>
          <w:szCs w:val="24"/>
        </w:rPr>
        <w:t>Staff will:</w:t>
      </w:r>
    </w:p>
    <w:p w14:paraId="1DA85FD3" w14:textId="77777777" w:rsidR="005B712D" w:rsidRPr="005B712D" w:rsidRDefault="005B712D" w:rsidP="000E1351">
      <w:pPr>
        <w:numPr>
          <w:ilvl w:val="0"/>
          <w:numId w:val="46"/>
        </w:numPr>
        <w:spacing w:before="120" w:after="0" w:line="276" w:lineRule="auto"/>
        <w:ind w:right="28"/>
        <w:rPr>
          <w:rFonts w:ascii="Arial" w:hAnsi="Arial" w:cs="Arial"/>
          <w:i/>
          <w:sz w:val="24"/>
          <w:szCs w:val="24"/>
          <w:u w:val="single"/>
        </w:rPr>
      </w:pPr>
      <w:r w:rsidRPr="005B712D">
        <w:rPr>
          <w:sz w:val="24"/>
          <w:szCs w:val="24"/>
        </w:rPr>
        <w:t>listen to and take seriously any disclosure or information that a child may be at risk of harm or experiencing harm</w:t>
      </w:r>
    </w:p>
    <w:p w14:paraId="5F70EE9A" w14:textId="77777777" w:rsidR="005B712D" w:rsidRPr="005B712D" w:rsidRDefault="005B712D" w:rsidP="000E1351">
      <w:pPr>
        <w:numPr>
          <w:ilvl w:val="0"/>
          <w:numId w:val="8"/>
        </w:numPr>
        <w:spacing w:before="120" w:after="0" w:line="276" w:lineRule="auto"/>
        <w:ind w:left="714" w:right="28" w:hanging="357"/>
        <w:rPr>
          <w:rFonts w:ascii="Arial" w:hAnsi="Arial" w:cs="Arial"/>
          <w:sz w:val="24"/>
          <w:szCs w:val="24"/>
        </w:rPr>
      </w:pPr>
      <w:r w:rsidRPr="005B712D">
        <w:rPr>
          <w:sz w:val="24"/>
          <w:szCs w:val="24"/>
        </w:rPr>
        <w:t xml:space="preserve">try to ensure that the child disclosing does not have to speak to another member of school staff in the first instance </w:t>
      </w:r>
    </w:p>
    <w:p w14:paraId="0A7E78B1" w14:textId="77777777" w:rsidR="005B712D" w:rsidRPr="005B712D" w:rsidRDefault="005B712D" w:rsidP="000E1351">
      <w:pPr>
        <w:numPr>
          <w:ilvl w:val="0"/>
          <w:numId w:val="8"/>
        </w:numPr>
        <w:spacing w:before="120" w:after="0" w:line="276" w:lineRule="auto"/>
        <w:ind w:left="714" w:right="28" w:hanging="357"/>
        <w:rPr>
          <w:rFonts w:ascii="Arial" w:hAnsi="Arial" w:cs="Arial"/>
          <w:sz w:val="24"/>
          <w:szCs w:val="24"/>
        </w:rPr>
      </w:pPr>
      <w:r w:rsidRPr="005B712D">
        <w:rPr>
          <w:sz w:val="24"/>
          <w:szCs w:val="24"/>
        </w:rPr>
        <w:t>clarify the information, where necessary, ensuring that any questions are appropriate and proportionate</w:t>
      </w:r>
    </w:p>
    <w:p w14:paraId="30E8E39C" w14:textId="77777777" w:rsidR="005B712D" w:rsidRPr="005B712D" w:rsidRDefault="005B712D" w:rsidP="000E1351">
      <w:pPr>
        <w:numPr>
          <w:ilvl w:val="0"/>
          <w:numId w:val="7"/>
        </w:numPr>
        <w:spacing w:before="120" w:after="0" w:line="276" w:lineRule="auto"/>
        <w:ind w:left="714" w:right="28" w:hanging="357"/>
        <w:rPr>
          <w:rFonts w:ascii="Arial" w:hAnsi="Arial" w:cs="Arial"/>
          <w:sz w:val="24"/>
          <w:szCs w:val="24"/>
        </w:rPr>
      </w:pPr>
      <w:r w:rsidRPr="005B712D">
        <w:rPr>
          <w:sz w:val="24"/>
          <w:szCs w:val="24"/>
        </w:rPr>
        <w:t xml:space="preserve">keep questions to a minimum and of an ‘open’ nature e.g., using TED technique – ‘Tell me, </w:t>
      </w:r>
      <w:proofErr w:type="gramStart"/>
      <w:r w:rsidRPr="005B712D">
        <w:rPr>
          <w:sz w:val="24"/>
          <w:szCs w:val="24"/>
        </w:rPr>
        <w:t>Explain</w:t>
      </w:r>
      <w:proofErr w:type="gramEnd"/>
      <w:r w:rsidRPr="005B712D">
        <w:rPr>
          <w:sz w:val="24"/>
          <w:szCs w:val="24"/>
        </w:rPr>
        <w:t xml:space="preserve"> to me, </w:t>
      </w:r>
      <w:proofErr w:type="gramStart"/>
      <w:r w:rsidRPr="005B712D">
        <w:rPr>
          <w:sz w:val="24"/>
          <w:szCs w:val="24"/>
        </w:rPr>
        <w:t>Describe</w:t>
      </w:r>
      <w:proofErr w:type="gramEnd"/>
      <w:r w:rsidRPr="005B712D">
        <w:rPr>
          <w:sz w:val="24"/>
          <w:szCs w:val="24"/>
        </w:rPr>
        <w:t xml:space="preserve"> to me….’ ensuring that you do not lead the child</w:t>
      </w:r>
    </w:p>
    <w:p w14:paraId="7170B22F" w14:textId="77777777" w:rsidR="005B712D" w:rsidRPr="005B712D" w:rsidRDefault="005B712D" w:rsidP="000E1351">
      <w:pPr>
        <w:numPr>
          <w:ilvl w:val="0"/>
          <w:numId w:val="7"/>
        </w:numPr>
        <w:spacing w:before="120" w:after="0" w:line="276" w:lineRule="auto"/>
        <w:ind w:left="714" w:right="28" w:hanging="357"/>
        <w:rPr>
          <w:rFonts w:ascii="Arial" w:hAnsi="Arial" w:cs="Arial"/>
          <w:sz w:val="24"/>
          <w:szCs w:val="24"/>
        </w:rPr>
      </w:pPr>
      <w:r w:rsidRPr="005B712D">
        <w:rPr>
          <w:sz w:val="24"/>
          <w:szCs w:val="24"/>
        </w:rPr>
        <w:t xml:space="preserve">do not show signs of shock, alarm or disbelief </w:t>
      </w:r>
    </w:p>
    <w:p w14:paraId="0B709F1A" w14:textId="77777777" w:rsidR="005B712D" w:rsidRPr="005B712D" w:rsidRDefault="005B712D" w:rsidP="000E1351">
      <w:pPr>
        <w:numPr>
          <w:ilvl w:val="0"/>
          <w:numId w:val="7"/>
        </w:numPr>
        <w:spacing w:before="120" w:after="0" w:line="276" w:lineRule="auto"/>
        <w:ind w:left="714" w:right="28" w:hanging="357"/>
        <w:rPr>
          <w:rFonts w:ascii="Arial" w:hAnsi="Arial" w:cs="Arial"/>
          <w:sz w:val="24"/>
          <w:szCs w:val="24"/>
        </w:rPr>
      </w:pPr>
      <w:r w:rsidRPr="005B712D">
        <w:rPr>
          <w:sz w:val="24"/>
          <w:szCs w:val="24"/>
        </w:rPr>
        <w:t xml:space="preserve">do not make judgements about, or express opinions regarding any individual who may be involved </w:t>
      </w:r>
    </w:p>
    <w:p w14:paraId="7A945CD1" w14:textId="77777777" w:rsidR="005B712D" w:rsidRPr="004D3993" w:rsidRDefault="005B712D" w:rsidP="000E1351">
      <w:pPr>
        <w:numPr>
          <w:ilvl w:val="0"/>
          <w:numId w:val="7"/>
        </w:numPr>
        <w:spacing w:after="0" w:line="300" w:lineRule="atLeast"/>
        <w:rPr>
          <w:rFonts w:ascii="Arial" w:hAnsi="Arial" w:cs="Arial"/>
          <w:sz w:val="24"/>
          <w:szCs w:val="24"/>
        </w:rPr>
      </w:pPr>
      <w:r w:rsidRPr="005B712D">
        <w:rPr>
          <w:sz w:val="24"/>
          <w:szCs w:val="24"/>
        </w:rPr>
        <w:t>explain sensitively to the child that you have a responsibility to share the information with the DSL and/or DDSL</w:t>
      </w:r>
      <w:r w:rsidR="00ED2E38">
        <w:rPr>
          <w:sz w:val="24"/>
          <w:szCs w:val="24"/>
        </w:rPr>
        <w:t>.</w:t>
      </w:r>
      <w:r w:rsidRPr="005B712D">
        <w:rPr>
          <w:rFonts w:eastAsia="Times New Roman"/>
          <w:sz w:val="21"/>
          <w:szCs w:val="21"/>
          <w:lang w:eastAsia="en-GB"/>
        </w:rPr>
        <w:t xml:space="preserve"> </w:t>
      </w:r>
      <w:r w:rsidRPr="005B712D">
        <w:rPr>
          <w:rFonts w:eastAsia="Times New Roman"/>
          <w:sz w:val="24"/>
          <w:szCs w:val="24"/>
          <w:lang w:eastAsia="en-GB"/>
        </w:rPr>
        <w:t>Make it clear that you cannot promise confidentiality, as information must be shared where there are concerns about the safety or welfare of the child or others</w:t>
      </w:r>
    </w:p>
    <w:p w14:paraId="28B9BCDB" w14:textId="77777777" w:rsidR="005B712D" w:rsidRPr="005B712D" w:rsidRDefault="005B712D" w:rsidP="000E1351">
      <w:pPr>
        <w:numPr>
          <w:ilvl w:val="0"/>
          <w:numId w:val="7"/>
        </w:numPr>
        <w:spacing w:before="120" w:after="0" w:line="276" w:lineRule="auto"/>
        <w:ind w:left="714" w:right="28" w:hanging="357"/>
        <w:rPr>
          <w:rFonts w:ascii="Arial" w:hAnsi="Arial" w:cs="Arial"/>
          <w:sz w:val="24"/>
          <w:szCs w:val="24"/>
        </w:rPr>
      </w:pPr>
      <w:r w:rsidRPr="005B712D">
        <w:rPr>
          <w:sz w:val="24"/>
          <w:szCs w:val="24"/>
        </w:rPr>
        <w:t xml:space="preserve">reassure the child that they have done the right thing in sharing the information and that they will be supported </w:t>
      </w:r>
    </w:p>
    <w:p w14:paraId="788EEBDB" w14:textId="77777777" w:rsidR="005B712D" w:rsidRPr="005B712D" w:rsidRDefault="005B712D" w:rsidP="000E1351">
      <w:pPr>
        <w:numPr>
          <w:ilvl w:val="0"/>
          <w:numId w:val="7"/>
        </w:numPr>
        <w:spacing w:before="120" w:after="0" w:line="276" w:lineRule="auto"/>
        <w:ind w:left="714" w:right="28" w:hanging="357"/>
        <w:rPr>
          <w:rFonts w:ascii="Arial" w:hAnsi="Arial" w:cs="Arial"/>
          <w:sz w:val="24"/>
          <w:szCs w:val="24"/>
        </w:rPr>
      </w:pPr>
      <w:r w:rsidRPr="005B712D">
        <w:rPr>
          <w:sz w:val="24"/>
          <w:szCs w:val="24"/>
        </w:rPr>
        <w:t xml:space="preserve">explain that information will be shared on a ‘need to know’ basis </w:t>
      </w:r>
    </w:p>
    <w:p w14:paraId="1DFB29A5" w14:textId="77777777" w:rsidR="005B712D" w:rsidRPr="005B712D" w:rsidRDefault="005B712D" w:rsidP="000E1351">
      <w:pPr>
        <w:numPr>
          <w:ilvl w:val="0"/>
          <w:numId w:val="7"/>
        </w:numPr>
        <w:spacing w:before="120" w:after="0" w:line="276" w:lineRule="auto"/>
        <w:ind w:left="714" w:right="28" w:hanging="357"/>
        <w:rPr>
          <w:rFonts w:ascii="Arial" w:hAnsi="Arial" w:cs="Arial"/>
          <w:sz w:val="24"/>
          <w:szCs w:val="24"/>
        </w:rPr>
      </w:pPr>
      <w:r w:rsidRPr="005B712D">
        <w:rPr>
          <w:sz w:val="24"/>
          <w:szCs w:val="24"/>
        </w:rPr>
        <w:lastRenderedPageBreak/>
        <w:t xml:space="preserve">inform the child, where appropriate, about what will happen next and who may be involved </w:t>
      </w:r>
    </w:p>
    <w:p w14:paraId="477966CC" w14:textId="77777777" w:rsidR="005B712D" w:rsidRPr="00AD5EAF" w:rsidRDefault="005F047D" w:rsidP="000E1351">
      <w:pPr>
        <w:numPr>
          <w:ilvl w:val="0"/>
          <w:numId w:val="7"/>
        </w:numPr>
        <w:spacing w:after="0" w:line="300" w:lineRule="atLeast"/>
        <w:rPr>
          <w:rFonts w:ascii="Arial" w:eastAsia="Times New Roman" w:hAnsi="Arial" w:cs="Arial"/>
          <w:sz w:val="24"/>
          <w:szCs w:val="24"/>
          <w:lang w:eastAsia="en-GB"/>
        </w:rPr>
      </w:pPr>
      <w:r>
        <w:rPr>
          <w:rFonts w:eastAsia="Times New Roman"/>
          <w:sz w:val="24"/>
          <w:szCs w:val="24"/>
          <w:lang w:eastAsia="en-GB"/>
        </w:rPr>
        <w:t>m</w:t>
      </w:r>
      <w:r w:rsidR="005B712D" w:rsidRPr="005B712D">
        <w:rPr>
          <w:rFonts w:eastAsia="Times New Roman"/>
          <w:sz w:val="24"/>
          <w:szCs w:val="24"/>
          <w:lang w:eastAsia="en-GB"/>
        </w:rPr>
        <w:t xml:space="preserve">ake a clear, accurate and factual written record as soon as possible, including </w:t>
      </w:r>
      <w:r w:rsidR="005B712D" w:rsidRPr="00AD5EAF">
        <w:rPr>
          <w:rFonts w:eastAsia="Times New Roman"/>
          <w:sz w:val="24"/>
          <w:szCs w:val="24"/>
          <w:lang w:eastAsia="en-GB"/>
        </w:rPr>
        <w:t>the date, time, and details of what the child has said, using the child’s own words wherever possible. Record this on the pupil’s Child Protection file and ensure that the DSL/DDSL is informed without delay.</w:t>
      </w:r>
    </w:p>
    <w:p w14:paraId="1769815E" w14:textId="77777777" w:rsidR="005B712D" w:rsidRPr="00AD5EAF" w:rsidRDefault="005B712D" w:rsidP="000E1351">
      <w:pPr>
        <w:numPr>
          <w:ilvl w:val="0"/>
          <w:numId w:val="7"/>
        </w:numPr>
        <w:spacing w:before="120" w:after="0" w:line="276" w:lineRule="auto"/>
        <w:ind w:left="714" w:right="28" w:hanging="357"/>
        <w:rPr>
          <w:rFonts w:ascii="Arial" w:hAnsi="Arial" w:cs="Arial"/>
          <w:sz w:val="24"/>
          <w:szCs w:val="24"/>
        </w:rPr>
      </w:pPr>
      <w:r w:rsidRPr="00AD5EAF">
        <w:rPr>
          <w:sz w:val="24"/>
          <w:szCs w:val="24"/>
        </w:rPr>
        <w:t>record any visible signs of injury, including</w:t>
      </w:r>
      <w:r w:rsidR="00ED2E38" w:rsidRPr="00AD5EAF">
        <w:rPr>
          <w:sz w:val="24"/>
          <w:szCs w:val="24"/>
        </w:rPr>
        <w:t xml:space="preserve"> </w:t>
      </w:r>
      <w:r w:rsidRPr="00AD5EAF">
        <w:rPr>
          <w:sz w:val="24"/>
          <w:szCs w:val="24"/>
        </w:rPr>
        <w:t xml:space="preserve">marks, bruises or other physical indicators on a Body Map (see appendix 3). Ensure the description is clear, factual and not interpretative </w:t>
      </w:r>
    </w:p>
    <w:p w14:paraId="4594C425" w14:textId="77777777" w:rsidR="005B712D" w:rsidRPr="00AD5EAF" w:rsidRDefault="005B712D" w:rsidP="000E1351">
      <w:pPr>
        <w:numPr>
          <w:ilvl w:val="0"/>
          <w:numId w:val="7"/>
        </w:numPr>
        <w:spacing w:before="120" w:after="0" w:line="276" w:lineRule="auto"/>
        <w:ind w:left="714" w:right="28" w:hanging="357"/>
        <w:rPr>
          <w:rFonts w:ascii="Arial" w:hAnsi="Arial" w:cs="Arial"/>
          <w:sz w:val="24"/>
          <w:szCs w:val="24"/>
        </w:rPr>
      </w:pPr>
      <w:r w:rsidRPr="00AD5EAF">
        <w:rPr>
          <w:sz w:val="24"/>
          <w:szCs w:val="24"/>
        </w:rPr>
        <w:t>on the pupil’s Child Protection file, record the context and content of your involvement clearly, distinguishing between fact, observation, professional judgement and any third-party information</w:t>
      </w:r>
    </w:p>
    <w:p w14:paraId="7735A6D7" w14:textId="77777777" w:rsidR="005B712D" w:rsidRPr="00AD5EAF" w:rsidRDefault="005B712D" w:rsidP="000E1351">
      <w:pPr>
        <w:spacing w:line="276" w:lineRule="auto"/>
        <w:rPr>
          <w:sz w:val="24"/>
          <w:szCs w:val="24"/>
        </w:rPr>
      </w:pPr>
    </w:p>
    <w:p w14:paraId="604E796B" w14:textId="77777777" w:rsidR="005B712D" w:rsidRPr="00AD5EAF" w:rsidRDefault="005B712D" w:rsidP="000E1351">
      <w:pPr>
        <w:pStyle w:val="Heading2"/>
        <w:spacing w:line="276" w:lineRule="auto"/>
        <w:ind w:left="709" w:right="26" w:hanging="709"/>
        <w:rPr>
          <w:rFonts w:ascii="Arial" w:hAnsi="Arial" w:cs="Arial"/>
          <w:sz w:val="24"/>
          <w:szCs w:val="24"/>
        </w:rPr>
      </w:pPr>
      <w:bookmarkStart w:id="10" w:name="_Toc237782531"/>
      <w:r w:rsidRPr="00AD5EAF">
        <w:rPr>
          <w:szCs w:val="24"/>
        </w:rPr>
        <w:t>Action by the DSL (or DDSL in their absence)</w:t>
      </w:r>
      <w:bookmarkEnd w:id="10"/>
      <w:r w:rsidRPr="00AD5EAF">
        <w:rPr>
          <w:szCs w:val="24"/>
        </w:rPr>
        <w:t xml:space="preserve"> </w:t>
      </w:r>
    </w:p>
    <w:p w14:paraId="3D94ECB1" w14:textId="77777777" w:rsidR="005B712D" w:rsidRPr="00AD5EAF" w:rsidRDefault="005B712D" w:rsidP="000E1351">
      <w:pPr>
        <w:spacing w:line="276" w:lineRule="auto"/>
        <w:ind w:right="26"/>
        <w:rPr>
          <w:rFonts w:ascii="Arial" w:hAnsi="Arial" w:cs="Arial"/>
          <w:sz w:val="24"/>
          <w:szCs w:val="24"/>
        </w:rPr>
      </w:pPr>
      <w:r w:rsidRPr="00AD5EAF">
        <w:rPr>
          <w:sz w:val="24"/>
          <w:szCs w:val="24"/>
        </w:rPr>
        <w:t>Following any information raising concern, the DSL/DDSL will consider:</w:t>
      </w:r>
    </w:p>
    <w:p w14:paraId="15490E95" w14:textId="77777777" w:rsidR="005B712D" w:rsidRPr="00AD5EAF" w:rsidRDefault="005B712D" w:rsidP="000E1351">
      <w:pPr>
        <w:numPr>
          <w:ilvl w:val="0"/>
          <w:numId w:val="9"/>
        </w:numPr>
        <w:spacing w:after="0" w:line="276" w:lineRule="auto"/>
        <w:ind w:right="26"/>
        <w:rPr>
          <w:rFonts w:ascii="Arial" w:hAnsi="Arial" w:cs="Arial"/>
          <w:sz w:val="24"/>
          <w:szCs w:val="24"/>
        </w:rPr>
      </w:pPr>
      <w:r w:rsidRPr="00AD5EAF">
        <w:rPr>
          <w:sz w:val="24"/>
          <w:szCs w:val="24"/>
        </w:rPr>
        <w:t>any urgent medical needs of the child</w:t>
      </w:r>
    </w:p>
    <w:p w14:paraId="2EC11A29" w14:textId="77777777" w:rsidR="005B712D" w:rsidRPr="00AD5EAF" w:rsidRDefault="005B712D" w:rsidP="000E1351">
      <w:pPr>
        <w:numPr>
          <w:ilvl w:val="0"/>
          <w:numId w:val="9"/>
        </w:numPr>
        <w:spacing w:before="120" w:after="0" w:line="276" w:lineRule="auto"/>
        <w:ind w:left="714" w:right="28" w:hanging="357"/>
        <w:rPr>
          <w:rFonts w:ascii="Arial" w:hAnsi="Arial" w:cs="Arial"/>
          <w:sz w:val="24"/>
          <w:szCs w:val="24"/>
        </w:rPr>
      </w:pPr>
      <w:r w:rsidRPr="00AD5EAF">
        <w:rPr>
          <w:sz w:val="24"/>
          <w:szCs w:val="24"/>
        </w:rPr>
        <w:t>whether the child is subject to a child protection plan</w:t>
      </w:r>
    </w:p>
    <w:p w14:paraId="41155AEE" w14:textId="77777777" w:rsidR="005B712D" w:rsidRPr="00AD5EAF" w:rsidRDefault="005B712D" w:rsidP="000E1351">
      <w:pPr>
        <w:numPr>
          <w:ilvl w:val="0"/>
          <w:numId w:val="9"/>
        </w:numPr>
        <w:spacing w:before="120" w:after="0" w:line="276" w:lineRule="auto"/>
        <w:ind w:left="714" w:right="28" w:hanging="357"/>
        <w:rPr>
          <w:rFonts w:ascii="Arial" w:hAnsi="Arial" w:cs="Arial"/>
          <w:sz w:val="24"/>
          <w:szCs w:val="24"/>
        </w:rPr>
      </w:pPr>
      <w:r w:rsidRPr="00AD5EAF">
        <w:rPr>
          <w:sz w:val="24"/>
          <w:szCs w:val="24"/>
        </w:rPr>
        <w:t>discussing the matter with other agencies involved with the child/family</w:t>
      </w:r>
    </w:p>
    <w:p w14:paraId="6B4E339A" w14:textId="77777777" w:rsidR="005B712D" w:rsidRPr="00AD5EAF" w:rsidRDefault="005B712D" w:rsidP="000E1351">
      <w:pPr>
        <w:numPr>
          <w:ilvl w:val="0"/>
          <w:numId w:val="9"/>
        </w:numPr>
        <w:spacing w:before="120" w:after="0" w:line="276" w:lineRule="auto"/>
        <w:ind w:left="714" w:right="28" w:hanging="357"/>
        <w:rPr>
          <w:rFonts w:ascii="Arial" w:hAnsi="Arial" w:cs="Arial"/>
          <w:sz w:val="24"/>
          <w:szCs w:val="24"/>
        </w:rPr>
      </w:pPr>
      <w:r w:rsidRPr="00AD5EAF">
        <w:rPr>
          <w:sz w:val="24"/>
          <w:szCs w:val="24"/>
        </w:rPr>
        <w:t>consulting with appropriate persons e.g.</w:t>
      </w:r>
      <w:r w:rsidR="00CA5773">
        <w:rPr>
          <w:sz w:val="24"/>
          <w:szCs w:val="24"/>
        </w:rPr>
        <w:t xml:space="preserve"> </w:t>
      </w:r>
      <w:r w:rsidRPr="00AD5EAF">
        <w:rPr>
          <w:sz w:val="24"/>
          <w:szCs w:val="24"/>
        </w:rPr>
        <w:t xml:space="preserve">LCC Children’s Safeguarding </w:t>
      </w:r>
      <w:r w:rsidR="00115CF4">
        <w:rPr>
          <w:sz w:val="24"/>
          <w:szCs w:val="24"/>
        </w:rPr>
        <w:t>via Customer Service Centre</w:t>
      </w:r>
    </w:p>
    <w:p w14:paraId="321E7E4D" w14:textId="77777777" w:rsidR="005B712D" w:rsidRPr="00AD5EAF" w:rsidRDefault="005B712D" w:rsidP="000E1351">
      <w:pPr>
        <w:numPr>
          <w:ilvl w:val="0"/>
          <w:numId w:val="9"/>
        </w:numPr>
        <w:spacing w:before="120" w:after="0" w:line="276" w:lineRule="auto"/>
        <w:ind w:left="714" w:right="28" w:hanging="357"/>
        <w:rPr>
          <w:rFonts w:ascii="Arial" w:hAnsi="Arial" w:cs="Arial"/>
          <w:sz w:val="24"/>
          <w:szCs w:val="24"/>
        </w:rPr>
      </w:pPr>
      <w:r w:rsidRPr="00AD5EAF">
        <w:rPr>
          <w:sz w:val="24"/>
          <w:szCs w:val="24"/>
        </w:rPr>
        <w:t>the child</w:t>
      </w:r>
      <w:r w:rsidR="00F26459">
        <w:rPr>
          <w:sz w:val="24"/>
          <w:szCs w:val="24"/>
        </w:rPr>
        <w:t>’</w:t>
      </w:r>
      <w:r w:rsidRPr="00AD5EAF">
        <w:rPr>
          <w:sz w:val="24"/>
          <w:szCs w:val="24"/>
        </w:rPr>
        <w:t xml:space="preserve">s wishes </w:t>
      </w:r>
    </w:p>
    <w:p w14:paraId="56E02444" w14:textId="77777777" w:rsidR="005B712D" w:rsidRPr="00AD5EAF" w:rsidRDefault="005B712D" w:rsidP="000E1351">
      <w:pPr>
        <w:spacing w:line="276" w:lineRule="auto"/>
        <w:ind w:right="26"/>
        <w:rPr>
          <w:rFonts w:ascii="Arial" w:hAnsi="Arial" w:cs="Arial"/>
          <w:sz w:val="24"/>
          <w:szCs w:val="24"/>
        </w:rPr>
      </w:pPr>
    </w:p>
    <w:p w14:paraId="6FDC2BCD" w14:textId="77777777" w:rsidR="005B712D" w:rsidRPr="00AD5EAF" w:rsidRDefault="005B712D" w:rsidP="000E1351">
      <w:pPr>
        <w:spacing w:line="276" w:lineRule="auto"/>
        <w:ind w:right="26"/>
        <w:rPr>
          <w:rFonts w:ascii="Arial" w:hAnsi="Arial" w:cs="Arial"/>
          <w:sz w:val="24"/>
          <w:szCs w:val="24"/>
        </w:rPr>
      </w:pPr>
      <w:r w:rsidRPr="00AD5EAF">
        <w:rPr>
          <w:sz w:val="24"/>
          <w:szCs w:val="24"/>
        </w:rPr>
        <w:t>Then decide:</w:t>
      </w:r>
    </w:p>
    <w:p w14:paraId="6C895546" w14:textId="77777777" w:rsidR="005B712D" w:rsidRPr="00AD5EAF" w:rsidRDefault="005B712D" w:rsidP="00EF16F5">
      <w:pPr>
        <w:numPr>
          <w:ilvl w:val="0"/>
          <w:numId w:val="49"/>
        </w:numPr>
        <w:spacing w:after="0" w:line="276" w:lineRule="auto"/>
        <w:ind w:right="26" w:firstLine="66"/>
        <w:contextualSpacing/>
        <w:rPr>
          <w:rFonts w:ascii="Arial" w:eastAsia="Times New Roman" w:hAnsi="Arial" w:cs="Arial"/>
          <w:sz w:val="24"/>
          <w:szCs w:val="24"/>
        </w:rPr>
      </w:pPr>
      <w:r w:rsidRPr="00AD5EAF">
        <w:rPr>
          <w:rFonts w:eastAsia="Times New Roman"/>
          <w:sz w:val="24"/>
          <w:szCs w:val="24"/>
        </w:rPr>
        <w:t>to talk to parents/carers, unless to do so may place a child at risk of significant harm, impede any police investigation and/or place the member of staff or others at risk</w:t>
      </w:r>
    </w:p>
    <w:p w14:paraId="6B995DBB" w14:textId="77777777" w:rsidR="005B712D" w:rsidRPr="00AD5EAF" w:rsidRDefault="005B712D" w:rsidP="00EF16F5">
      <w:pPr>
        <w:numPr>
          <w:ilvl w:val="0"/>
          <w:numId w:val="49"/>
        </w:numPr>
        <w:spacing w:before="120" w:after="0" w:line="276" w:lineRule="auto"/>
        <w:ind w:right="26" w:firstLine="66"/>
        <w:rPr>
          <w:rFonts w:ascii="Arial" w:hAnsi="Arial" w:cs="Arial"/>
          <w:i/>
          <w:sz w:val="24"/>
          <w:szCs w:val="24"/>
        </w:rPr>
      </w:pPr>
      <w:r w:rsidRPr="00AD5EAF">
        <w:rPr>
          <w:sz w:val="24"/>
          <w:szCs w:val="24"/>
        </w:rPr>
        <w:t xml:space="preserve">whether to make a referral to the LCC Children’s Safeguarding </w:t>
      </w:r>
      <w:r w:rsidR="00F03369">
        <w:rPr>
          <w:sz w:val="24"/>
          <w:szCs w:val="24"/>
        </w:rPr>
        <w:t>via Customer Service Centre</w:t>
      </w:r>
      <w:r w:rsidRPr="00AD5EAF">
        <w:rPr>
          <w:sz w:val="24"/>
          <w:szCs w:val="24"/>
        </w:rPr>
        <w:t xml:space="preserve"> because a child is suffering or is likely to suffer significant harm and if this needs to be undertaken immediately</w:t>
      </w:r>
    </w:p>
    <w:p w14:paraId="75ADC026" w14:textId="77777777" w:rsidR="005B712D" w:rsidRPr="00AD5EAF" w:rsidRDefault="005B712D" w:rsidP="000E1351">
      <w:pPr>
        <w:spacing w:before="120" w:line="276" w:lineRule="auto"/>
        <w:ind w:left="720"/>
        <w:rPr>
          <w:rFonts w:ascii="Arial" w:hAnsi="Arial" w:cs="Arial"/>
          <w:b/>
          <w:i/>
          <w:sz w:val="24"/>
          <w:szCs w:val="24"/>
        </w:rPr>
      </w:pPr>
      <w:r w:rsidRPr="00AD5EAF">
        <w:rPr>
          <w:b/>
          <w:i/>
          <w:sz w:val="24"/>
          <w:szCs w:val="24"/>
        </w:rPr>
        <w:t>OR</w:t>
      </w:r>
    </w:p>
    <w:p w14:paraId="25B15D54" w14:textId="77777777" w:rsidR="005B712D" w:rsidRPr="00AD5EAF" w:rsidRDefault="005B712D" w:rsidP="000E1351">
      <w:pPr>
        <w:numPr>
          <w:ilvl w:val="0"/>
          <w:numId w:val="11"/>
        </w:numPr>
        <w:spacing w:before="120" w:after="0" w:line="276" w:lineRule="auto"/>
        <w:ind w:right="26"/>
        <w:rPr>
          <w:rFonts w:ascii="Arial" w:hAnsi="Arial" w:cs="Arial"/>
          <w:i/>
          <w:sz w:val="24"/>
          <w:szCs w:val="24"/>
        </w:rPr>
      </w:pPr>
      <w:r w:rsidRPr="00AD5EAF">
        <w:rPr>
          <w:sz w:val="24"/>
          <w:szCs w:val="24"/>
        </w:rPr>
        <w:t>not to make a referral at this stage</w:t>
      </w:r>
    </w:p>
    <w:p w14:paraId="20562C2B" w14:textId="77777777" w:rsidR="005B712D" w:rsidRPr="00AD5EAF" w:rsidRDefault="005B712D" w:rsidP="000E1351">
      <w:pPr>
        <w:numPr>
          <w:ilvl w:val="0"/>
          <w:numId w:val="10"/>
        </w:numPr>
        <w:spacing w:before="120" w:after="0" w:line="276" w:lineRule="auto"/>
        <w:ind w:right="26"/>
        <w:rPr>
          <w:rFonts w:ascii="Arial" w:hAnsi="Arial" w:cs="Arial"/>
          <w:sz w:val="24"/>
          <w:szCs w:val="24"/>
        </w:rPr>
      </w:pPr>
      <w:r w:rsidRPr="00AD5EAF">
        <w:rPr>
          <w:sz w:val="24"/>
          <w:szCs w:val="24"/>
        </w:rPr>
        <w:t>if further monitoring is necessary</w:t>
      </w:r>
    </w:p>
    <w:p w14:paraId="24E9407E" w14:textId="77777777" w:rsidR="005B712D" w:rsidRPr="00AD5EAF" w:rsidRDefault="005B712D" w:rsidP="000E1351">
      <w:pPr>
        <w:numPr>
          <w:ilvl w:val="0"/>
          <w:numId w:val="10"/>
        </w:numPr>
        <w:spacing w:before="120" w:after="0" w:line="276" w:lineRule="auto"/>
        <w:ind w:right="26"/>
        <w:rPr>
          <w:rFonts w:ascii="Arial" w:hAnsi="Arial" w:cs="Arial"/>
          <w:sz w:val="24"/>
          <w:szCs w:val="24"/>
        </w:rPr>
      </w:pPr>
      <w:r w:rsidRPr="00AD5EAF">
        <w:rPr>
          <w:sz w:val="24"/>
          <w:szCs w:val="24"/>
        </w:rPr>
        <w:t>if it would be appropriate to undertake an assessment (e.g., Early Help Assessment - EHA) and/or implement appropriate support and intervention measures to address the child’s needs and promote their welfare</w:t>
      </w:r>
    </w:p>
    <w:p w14:paraId="235BF792" w14:textId="77777777" w:rsidR="005B712D" w:rsidRPr="00AD5EAF" w:rsidRDefault="005B712D" w:rsidP="000E1351">
      <w:pPr>
        <w:spacing w:before="120" w:after="0" w:line="276" w:lineRule="auto"/>
        <w:ind w:left="360" w:right="26"/>
        <w:rPr>
          <w:rFonts w:ascii="Arial" w:hAnsi="Arial" w:cs="Arial"/>
          <w:strike/>
          <w:sz w:val="24"/>
          <w:szCs w:val="24"/>
        </w:rPr>
      </w:pPr>
    </w:p>
    <w:p w14:paraId="1A354EB1" w14:textId="77777777" w:rsidR="005B712D" w:rsidRPr="00AD5EAF" w:rsidRDefault="005B712D" w:rsidP="000E1351">
      <w:pPr>
        <w:spacing w:line="276" w:lineRule="auto"/>
        <w:ind w:right="26"/>
        <w:rPr>
          <w:rFonts w:ascii="Arial" w:hAnsi="Arial" w:cs="Arial"/>
          <w:sz w:val="24"/>
          <w:szCs w:val="24"/>
        </w:rPr>
      </w:pPr>
      <w:r w:rsidRPr="00AD5EAF">
        <w:rPr>
          <w:sz w:val="24"/>
          <w:szCs w:val="24"/>
        </w:rPr>
        <w:t xml:space="preserve">All information and actions taken, including the reasons for any decisions made, will be fully documented on the Child Protection file of the pupil. All referrals to the LCC Children’s Safeguarding Line will be followed up in writing and these referrals will always be kept on file irrespective of the outcome. </w:t>
      </w:r>
    </w:p>
    <w:p w14:paraId="0A18AE0D" w14:textId="77777777" w:rsidR="005B712D" w:rsidRPr="00AD5EAF" w:rsidRDefault="005B712D" w:rsidP="005B712D">
      <w:pPr>
        <w:spacing w:line="276" w:lineRule="auto"/>
        <w:ind w:right="26"/>
        <w:rPr>
          <w:rFonts w:ascii="Arial" w:hAnsi="Arial" w:cs="Arial"/>
          <w:b/>
          <w:sz w:val="24"/>
          <w:szCs w:val="24"/>
        </w:rPr>
      </w:pPr>
    </w:p>
    <w:p w14:paraId="6FD9E2B7" w14:textId="77777777" w:rsidR="005B712D" w:rsidRPr="00AD5EAF" w:rsidRDefault="005B712D" w:rsidP="000E1351">
      <w:pPr>
        <w:pStyle w:val="Heading2"/>
        <w:spacing w:line="276" w:lineRule="auto"/>
        <w:ind w:right="26"/>
        <w:rPr>
          <w:rFonts w:ascii="Arial" w:hAnsi="Arial" w:cs="Arial"/>
          <w:sz w:val="24"/>
          <w:szCs w:val="24"/>
        </w:rPr>
      </w:pPr>
      <w:bookmarkStart w:id="11" w:name="_Toc237782532"/>
      <w:r w:rsidRPr="00AD5EAF">
        <w:rPr>
          <w:szCs w:val="24"/>
        </w:rPr>
        <w:t>Action following a child protection referral</w:t>
      </w:r>
      <w:bookmarkEnd w:id="11"/>
      <w:r w:rsidRPr="00AD5EAF">
        <w:rPr>
          <w:szCs w:val="24"/>
        </w:rPr>
        <w:t xml:space="preserve"> </w:t>
      </w:r>
    </w:p>
    <w:p w14:paraId="14DB76F3" w14:textId="77777777" w:rsidR="005B712D" w:rsidRPr="00AD5EAF" w:rsidRDefault="005B712D" w:rsidP="000E1351">
      <w:pPr>
        <w:spacing w:line="276" w:lineRule="auto"/>
        <w:ind w:right="26"/>
        <w:rPr>
          <w:rFonts w:ascii="Arial" w:hAnsi="Arial" w:cs="Arial"/>
          <w:sz w:val="24"/>
          <w:szCs w:val="24"/>
        </w:rPr>
      </w:pPr>
      <w:r w:rsidRPr="00AD5EAF">
        <w:rPr>
          <w:sz w:val="24"/>
          <w:szCs w:val="24"/>
        </w:rPr>
        <w:t>The DSL/DDSL will:</w:t>
      </w:r>
    </w:p>
    <w:p w14:paraId="426F147B" w14:textId="77777777" w:rsidR="005B712D" w:rsidRPr="00AD5EAF" w:rsidRDefault="005B712D" w:rsidP="000E1351">
      <w:pPr>
        <w:numPr>
          <w:ilvl w:val="0"/>
          <w:numId w:val="91"/>
        </w:numPr>
        <w:spacing w:after="0" w:line="300" w:lineRule="atLeast"/>
        <w:rPr>
          <w:rFonts w:ascii="Arial" w:eastAsia="Times New Roman" w:hAnsi="Arial" w:cs="Arial"/>
          <w:sz w:val="24"/>
          <w:szCs w:val="24"/>
          <w:lang w:eastAsia="en-GB"/>
        </w:rPr>
      </w:pPr>
      <w:r w:rsidRPr="00AD5EAF">
        <w:rPr>
          <w:sz w:val="24"/>
          <w:szCs w:val="24"/>
        </w:rPr>
        <w:t xml:space="preserve"> </w:t>
      </w:r>
      <w:r w:rsidRPr="00AD5EAF">
        <w:rPr>
          <w:rFonts w:eastAsia="Times New Roman"/>
          <w:sz w:val="24"/>
          <w:szCs w:val="24"/>
          <w:lang w:eastAsia="en-GB"/>
        </w:rPr>
        <w:t>Maintain regular contact with the allocated social worker and other relevant professionals to ensure that the school remains informed of any developments and can contribute effectively to safeguarding planning.</w:t>
      </w:r>
    </w:p>
    <w:p w14:paraId="3A71821C" w14:textId="77777777" w:rsidR="005B712D" w:rsidRPr="00AD5EAF" w:rsidRDefault="005B712D" w:rsidP="000E1351">
      <w:pPr>
        <w:spacing w:after="0" w:line="300" w:lineRule="atLeast"/>
        <w:ind w:left="720"/>
        <w:rPr>
          <w:rFonts w:ascii="Arial" w:eastAsia="Times New Roman" w:hAnsi="Arial" w:cs="Arial"/>
          <w:sz w:val="24"/>
          <w:szCs w:val="24"/>
          <w:lang w:eastAsia="en-GB"/>
        </w:rPr>
      </w:pPr>
    </w:p>
    <w:p w14:paraId="2F993454" w14:textId="77777777" w:rsidR="005B712D" w:rsidRDefault="005B712D" w:rsidP="000E1351">
      <w:pPr>
        <w:numPr>
          <w:ilvl w:val="0"/>
          <w:numId w:val="91"/>
        </w:numPr>
        <w:spacing w:after="0" w:line="300" w:lineRule="atLeast"/>
        <w:rPr>
          <w:rFonts w:ascii="Arial" w:eastAsia="Times New Roman" w:hAnsi="Arial" w:cs="Arial"/>
          <w:sz w:val="24"/>
          <w:szCs w:val="24"/>
          <w:lang w:eastAsia="en-GB"/>
        </w:rPr>
      </w:pPr>
      <w:r w:rsidRPr="00AD5EAF">
        <w:rPr>
          <w:sz w:val="24"/>
          <w:szCs w:val="24"/>
        </w:rPr>
        <w:t xml:space="preserve"> </w:t>
      </w:r>
      <w:r w:rsidRPr="00AD5EAF">
        <w:rPr>
          <w:rFonts w:eastAsia="Times New Roman"/>
          <w:sz w:val="24"/>
          <w:szCs w:val="24"/>
          <w:lang w:eastAsia="en-GB"/>
        </w:rPr>
        <w:t>Contribute to strategy discussions, strategy meetings, and other multi-agency safeguarding meetings where appropriate.</w:t>
      </w:r>
    </w:p>
    <w:p w14:paraId="23795149" w14:textId="77777777" w:rsidR="00B77E11" w:rsidRDefault="00B77E11" w:rsidP="000E1351">
      <w:pPr>
        <w:pStyle w:val="ListParagraph"/>
        <w:rPr>
          <w:rFonts w:ascii="Arial" w:hAnsi="Arial" w:cs="Arial"/>
          <w:sz w:val="24"/>
          <w:szCs w:val="24"/>
          <w:lang w:eastAsia="en-GB"/>
        </w:rPr>
      </w:pPr>
    </w:p>
    <w:p w14:paraId="00301E09" w14:textId="77777777" w:rsidR="00B77E11" w:rsidRPr="00AD5EAF" w:rsidRDefault="00B77E11" w:rsidP="000E1351">
      <w:pPr>
        <w:spacing w:after="0" w:line="300" w:lineRule="atLeast"/>
        <w:ind w:left="720"/>
        <w:rPr>
          <w:rFonts w:ascii="Arial" w:eastAsia="Times New Roman" w:hAnsi="Arial" w:cs="Arial"/>
          <w:sz w:val="24"/>
          <w:szCs w:val="24"/>
          <w:lang w:eastAsia="en-GB"/>
        </w:rPr>
      </w:pPr>
    </w:p>
    <w:p w14:paraId="50FD01CE" w14:textId="77777777" w:rsidR="005B712D" w:rsidRPr="00AD5EAF" w:rsidRDefault="005B712D" w:rsidP="000E1351">
      <w:pPr>
        <w:numPr>
          <w:ilvl w:val="0"/>
          <w:numId w:val="91"/>
        </w:numPr>
        <w:spacing w:after="0" w:line="300" w:lineRule="atLeast"/>
        <w:rPr>
          <w:rFonts w:ascii="Arial" w:eastAsia="Times New Roman" w:hAnsi="Arial" w:cs="Arial"/>
          <w:sz w:val="24"/>
          <w:szCs w:val="24"/>
          <w:lang w:eastAsia="en-GB"/>
        </w:rPr>
      </w:pPr>
      <w:r w:rsidRPr="00AD5EAF">
        <w:rPr>
          <w:rFonts w:eastAsia="Times New Roman"/>
          <w:sz w:val="24"/>
          <w:szCs w:val="24"/>
          <w:lang w:eastAsia="en-GB"/>
        </w:rPr>
        <w:t>Prepare and submit written reports and attend and contribute to child protection conferences and other relevant safeguarding meetings.</w:t>
      </w:r>
    </w:p>
    <w:p w14:paraId="153B2112" w14:textId="77777777" w:rsidR="005B712D" w:rsidRPr="00AD5EAF" w:rsidRDefault="005B712D" w:rsidP="000E1351">
      <w:pPr>
        <w:spacing w:before="120" w:after="0" w:line="276" w:lineRule="auto"/>
        <w:ind w:left="714" w:right="28"/>
        <w:rPr>
          <w:rFonts w:ascii="Arial" w:hAnsi="Arial" w:cs="Arial"/>
          <w:sz w:val="24"/>
          <w:szCs w:val="24"/>
        </w:rPr>
      </w:pPr>
    </w:p>
    <w:p w14:paraId="18705A40" w14:textId="77777777" w:rsidR="005B712D" w:rsidRPr="00AD5EAF" w:rsidRDefault="005B712D" w:rsidP="000E1351">
      <w:pPr>
        <w:numPr>
          <w:ilvl w:val="0"/>
          <w:numId w:val="91"/>
        </w:numPr>
        <w:spacing w:after="0" w:line="300" w:lineRule="atLeast"/>
        <w:rPr>
          <w:rFonts w:ascii="Arial" w:eastAsia="Times New Roman" w:hAnsi="Arial" w:cs="Arial"/>
          <w:sz w:val="24"/>
          <w:szCs w:val="24"/>
          <w:lang w:eastAsia="en-GB"/>
        </w:rPr>
      </w:pPr>
      <w:r w:rsidRPr="00AD5EAF">
        <w:rPr>
          <w:rFonts w:eastAsia="Times New Roman"/>
          <w:sz w:val="24"/>
          <w:szCs w:val="24"/>
          <w:lang w:eastAsia="en-GB"/>
        </w:rPr>
        <w:t>Where a child becomes the subject of a Child Protection Plan, actively contribute to the planning process and attend Core Group meetings, review conferences, and other meetings as required.</w:t>
      </w:r>
    </w:p>
    <w:p w14:paraId="29431142" w14:textId="77777777" w:rsidR="005B712D" w:rsidRPr="00AD5EAF" w:rsidRDefault="005B712D" w:rsidP="000E1351">
      <w:pPr>
        <w:spacing w:before="120" w:after="0" w:line="276" w:lineRule="auto"/>
        <w:ind w:left="714" w:right="28"/>
        <w:rPr>
          <w:rFonts w:ascii="Arial" w:hAnsi="Arial" w:cs="Arial"/>
          <w:sz w:val="24"/>
          <w:szCs w:val="24"/>
        </w:rPr>
      </w:pPr>
    </w:p>
    <w:p w14:paraId="0CF9D9CF" w14:textId="77777777" w:rsidR="005B712D" w:rsidRDefault="005B712D" w:rsidP="000E1351">
      <w:pPr>
        <w:numPr>
          <w:ilvl w:val="0"/>
          <w:numId w:val="91"/>
        </w:numPr>
        <w:spacing w:after="0" w:line="300" w:lineRule="atLeast"/>
        <w:rPr>
          <w:rFonts w:ascii="Arial" w:eastAsia="Times New Roman" w:hAnsi="Arial" w:cs="Arial"/>
          <w:sz w:val="24"/>
          <w:szCs w:val="24"/>
          <w:lang w:eastAsia="en-GB"/>
        </w:rPr>
      </w:pPr>
      <w:r w:rsidRPr="00AD5EAF">
        <w:rPr>
          <w:sz w:val="24"/>
          <w:szCs w:val="24"/>
        </w:rPr>
        <w:t xml:space="preserve"> </w:t>
      </w:r>
      <w:r w:rsidRPr="00AD5EAF">
        <w:rPr>
          <w:rFonts w:eastAsia="Times New Roman"/>
          <w:sz w:val="24"/>
          <w:szCs w:val="24"/>
          <w:lang w:eastAsia="en-GB"/>
        </w:rPr>
        <w:t>Share reports with parents/carers in advance of meetings, wherever appropriate and safe to do so, ensuring that they understand the content and purpose of the report. Information will not be shared where this could place a child at increased risk of harm or compromise a safeguarding investigation.</w:t>
      </w:r>
    </w:p>
    <w:p w14:paraId="6825A2F4" w14:textId="77777777" w:rsidR="00CB2281" w:rsidRDefault="00CB2281" w:rsidP="000E1351">
      <w:pPr>
        <w:pStyle w:val="ListParagraph"/>
        <w:rPr>
          <w:rFonts w:ascii="Arial" w:hAnsi="Arial" w:cs="Arial"/>
          <w:sz w:val="24"/>
          <w:szCs w:val="24"/>
          <w:lang w:eastAsia="en-GB"/>
        </w:rPr>
      </w:pPr>
    </w:p>
    <w:p w14:paraId="06E952CB" w14:textId="77777777" w:rsidR="00CB2281" w:rsidRPr="00AD5EAF" w:rsidRDefault="00CB2281" w:rsidP="000E1351">
      <w:pPr>
        <w:spacing w:after="0" w:line="300" w:lineRule="atLeast"/>
        <w:ind w:left="720"/>
        <w:rPr>
          <w:rFonts w:ascii="Arial" w:eastAsia="Times New Roman" w:hAnsi="Arial" w:cs="Arial"/>
          <w:sz w:val="24"/>
          <w:szCs w:val="24"/>
          <w:lang w:eastAsia="en-GB"/>
        </w:rPr>
      </w:pPr>
    </w:p>
    <w:p w14:paraId="4019FBA8" w14:textId="77777777" w:rsidR="005B712D" w:rsidRPr="000E1351" w:rsidRDefault="005B712D" w:rsidP="000E1351">
      <w:pPr>
        <w:numPr>
          <w:ilvl w:val="0"/>
          <w:numId w:val="92"/>
        </w:numPr>
        <w:spacing w:after="0" w:line="300" w:lineRule="atLeast"/>
        <w:rPr>
          <w:rFonts w:ascii="Segoe UI" w:eastAsia="Times New Roman" w:hAnsi="Segoe UI" w:cs="Segoe UI"/>
          <w:sz w:val="21"/>
          <w:szCs w:val="21"/>
          <w:lang w:eastAsia="en-GB"/>
        </w:rPr>
      </w:pPr>
      <w:r w:rsidRPr="00AD5EAF">
        <w:rPr>
          <w:sz w:val="24"/>
          <w:szCs w:val="24"/>
        </w:rPr>
        <w:t xml:space="preserve"> </w:t>
      </w:r>
      <w:r w:rsidRPr="00AD5EAF">
        <w:rPr>
          <w:rFonts w:eastAsia="Times New Roman"/>
          <w:sz w:val="24"/>
          <w:szCs w:val="24"/>
          <w:lang w:eastAsia="en-GB"/>
        </w:rPr>
        <w:t>Where there is professional disagreement regarding decisions about a child's safety or welfare, and concerns remain that the child's needs are not being adequately addressed, follow the LSCP Professional Resolution and Escalation Protocol, ensuring that the child's best interests and welfare remain paramount.</w:t>
      </w:r>
    </w:p>
    <w:p w14:paraId="3FD82191" w14:textId="77777777" w:rsidR="00003AD1" w:rsidRPr="00AD5EAF" w:rsidRDefault="00003AD1" w:rsidP="000E1351">
      <w:pPr>
        <w:spacing w:after="0" w:line="300" w:lineRule="atLeast"/>
        <w:ind w:left="720"/>
        <w:rPr>
          <w:rFonts w:ascii="Segoe UI" w:eastAsia="Times New Roman" w:hAnsi="Segoe UI" w:cs="Segoe UI"/>
          <w:sz w:val="21"/>
          <w:szCs w:val="21"/>
          <w:lang w:eastAsia="en-GB"/>
        </w:rPr>
      </w:pPr>
    </w:p>
    <w:p w14:paraId="618C80BB" w14:textId="77777777" w:rsidR="005B712D" w:rsidRPr="00AD5EAF" w:rsidRDefault="005B712D" w:rsidP="000E1351">
      <w:pPr>
        <w:numPr>
          <w:ilvl w:val="0"/>
          <w:numId w:val="92"/>
        </w:numPr>
        <w:spacing w:after="0" w:line="300" w:lineRule="atLeast"/>
        <w:rPr>
          <w:rFonts w:ascii="Arial" w:eastAsia="Times New Roman" w:hAnsi="Arial" w:cs="Arial"/>
          <w:sz w:val="24"/>
          <w:szCs w:val="24"/>
          <w:lang w:eastAsia="en-GB"/>
        </w:rPr>
      </w:pPr>
      <w:r w:rsidRPr="00AD5EAF">
        <w:rPr>
          <w:sz w:val="24"/>
          <w:szCs w:val="24"/>
        </w:rPr>
        <w:t xml:space="preserve">. </w:t>
      </w:r>
      <w:r w:rsidRPr="00AD5EAF">
        <w:rPr>
          <w:rFonts w:eastAsia="Times New Roman"/>
          <w:sz w:val="24"/>
          <w:szCs w:val="24"/>
          <w:lang w:eastAsia="en-GB"/>
        </w:rPr>
        <w:t>Where a child who is subject to a Child Protection Plan leaves the school, transfers to another setting, or is missing from education, the DSL will promptly notify the allocated social worker and any other relevant agencies, in accordance with Lincolnshire safeguarding procedures, and ensure that child protection records are transferred securely and without delay where appropriate.</w:t>
      </w:r>
    </w:p>
    <w:p w14:paraId="66336398" w14:textId="77777777" w:rsidR="005B712D" w:rsidRPr="00AD5EAF" w:rsidRDefault="005B712D" w:rsidP="005B712D">
      <w:pPr>
        <w:spacing w:line="276" w:lineRule="auto"/>
        <w:ind w:right="26"/>
        <w:rPr>
          <w:sz w:val="24"/>
          <w:szCs w:val="24"/>
        </w:rPr>
      </w:pPr>
    </w:p>
    <w:p w14:paraId="5C809A01" w14:textId="77777777" w:rsidR="005B712D" w:rsidRPr="00BF2308" w:rsidRDefault="005B712D" w:rsidP="005B712D">
      <w:pPr>
        <w:pStyle w:val="Heading1"/>
        <w:spacing w:line="276" w:lineRule="auto"/>
        <w:ind w:right="26"/>
        <w:rPr>
          <w:rFonts w:ascii="Arial" w:hAnsi="Arial" w:cs="Arial"/>
          <w:sz w:val="28"/>
          <w:szCs w:val="28"/>
        </w:rPr>
      </w:pPr>
      <w:bookmarkStart w:id="12" w:name="_Toc237782533"/>
      <w:r w:rsidRPr="00BF2308">
        <w:rPr>
          <w:szCs w:val="28"/>
        </w:rPr>
        <w:lastRenderedPageBreak/>
        <w:t>Recording and monitoring</w:t>
      </w:r>
      <w:bookmarkEnd w:id="12"/>
      <w:r w:rsidRPr="00BF2308">
        <w:rPr>
          <w:szCs w:val="28"/>
        </w:rPr>
        <w:t xml:space="preserve"> </w:t>
      </w:r>
    </w:p>
    <w:p w14:paraId="4CA105C2" w14:textId="77777777" w:rsidR="005B712D" w:rsidRPr="00AD5EAF" w:rsidRDefault="005B712D" w:rsidP="005B712D">
      <w:pPr>
        <w:spacing w:line="276" w:lineRule="auto"/>
        <w:ind w:right="26"/>
        <w:rPr>
          <w:rFonts w:ascii="Arial" w:hAnsi="Arial" w:cs="Arial"/>
          <w:sz w:val="24"/>
          <w:szCs w:val="24"/>
        </w:rPr>
      </w:pPr>
      <w:r w:rsidRPr="00AD5EAF">
        <w:rPr>
          <w:sz w:val="24"/>
          <w:szCs w:val="24"/>
        </w:rPr>
        <w:t>Accurate records will be made as soon as possible after a concern arises and will clearly distinguish between observation, fact, professional judgement, and hypothesis. All records must include who is providing the information, the date and time, information will be recorded in the child’s words where possible and a note made of the location and description (including size and appearance) of any injuries seen.  An example of how this is done can be found in Appendix 3.</w:t>
      </w:r>
      <w:r w:rsidR="00856EE0">
        <w:rPr>
          <w:sz w:val="24"/>
          <w:szCs w:val="24"/>
        </w:rPr>
        <w:t xml:space="preserve"> </w:t>
      </w:r>
      <w:r w:rsidRPr="00AD5EAF">
        <w:rPr>
          <w:sz w:val="24"/>
          <w:szCs w:val="24"/>
        </w:rPr>
        <w:t>If this is a paper record than this should be signed</w:t>
      </w:r>
      <w:r w:rsidR="00ED2E38" w:rsidRPr="00AD5EAF">
        <w:rPr>
          <w:sz w:val="24"/>
          <w:szCs w:val="24"/>
        </w:rPr>
        <w:t xml:space="preserve"> </w:t>
      </w:r>
      <w:r w:rsidRPr="00AD5EAF">
        <w:rPr>
          <w:sz w:val="24"/>
          <w:szCs w:val="24"/>
        </w:rPr>
        <w:t>and dated by the person making the record. Photographs of injuries will not be taken.</w:t>
      </w:r>
    </w:p>
    <w:p w14:paraId="5866C4CF" w14:textId="77777777" w:rsidR="005B712D" w:rsidRPr="00AD5EAF" w:rsidRDefault="005B712D" w:rsidP="005B712D">
      <w:pPr>
        <w:spacing w:after="0" w:line="300" w:lineRule="atLeast"/>
        <w:rPr>
          <w:rFonts w:ascii="Arial" w:eastAsia="Times New Roman" w:hAnsi="Arial" w:cs="Arial"/>
          <w:sz w:val="24"/>
          <w:szCs w:val="24"/>
          <w:lang w:eastAsia="en-GB"/>
        </w:rPr>
      </w:pPr>
      <w:r w:rsidRPr="00AD5EAF">
        <w:rPr>
          <w:sz w:val="24"/>
          <w:szCs w:val="24"/>
        </w:rPr>
        <w:t xml:space="preserve">The DSL/DDSL </w:t>
      </w:r>
      <w:r w:rsidRPr="00AD5EAF">
        <w:rPr>
          <w:rFonts w:eastAsia="Times New Roman"/>
          <w:sz w:val="24"/>
          <w:szCs w:val="24"/>
          <w:lang w:eastAsia="en-GB"/>
        </w:rPr>
        <w:t>are responsible for ensuring that all staff and volunteers follow the school’s procedures for reporting concerns. Consistency in recording and reporting is essential to ensure that no information is overlooked. All safeguarding records will demonstrate clear oversight, including actions taken, decisions made, the rationale for those decisions, and the outcomes for the child.</w:t>
      </w:r>
    </w:p>
    <w:p w14:paraId="79991129" w14:textId="77777777" w:rsidR="005B712D" w:rsidRPr="00AD5EAF" w:rsidRDefault="005B712D" w:rsidP="005B712D">
      <w:pPr>
        <w:spacing w:after="0" w:line="300" w:lineRule="atLeast"/>
        <w:rPr>
          <w:rFonts w:ascii="Arial" w:eastAsia="Times New Roman" w:hAnsi="Arial" w:cs="Arial"/>
          <w:sz w:val="24"/>
          <w:szCs w:val="24"/>
          <w:lang w:eastAsia="en-GB"/>
        </w:rPr>
      </w:pPr>
      <w:r w:rsidRPr="00AD5EAF">
        <w:rPr>
          <w:sz w:val="24"/>
          <w:szCs w:val="24"/>
        </w:rPr>
        <w:t xml:space="preserve">All documents will be retained in a Child Protection file, separate from the child’s school file. </w:t>
      </w:r>
      <w:r w:rsidRPr="00AD5EAF">
        <w:rPr>
          <w:rFonts w:eastAsia="Times New Roman"/>
          <w:sz w:val="24"/>
          <w:szCs w:val="24"/>
          <w:lang w:eastAsia="en-GB"/>
        </w:rPr>
        <w:t>Access to Child Protection files is strictly limited to those with a legitimate safeguarding role and need to know, in line with data protection and safeguarding requirements.</w:t>
      </w:r>
    </w:p>
    <w:p w14:paraId="00345B8B" w14:textId="77777777" w:rsidR="005B712D" w:rsidRPr="00AD5EAF" w:rsidRDefault="005B712D" w:rsidP="005B712D">
      <w:pPr>
        <w:spacing w:before="120" w:line="276" w:lineRule="auto"/>
        <w:rPr>
          <w:rFonts w:ascii="Arial" w:hAnsi="Arial" w:cs="Arial"/>
          <w:b/>
          <w:sz w:val="24"/>
          <w:szCs w:val="24"/>
          <w:u w:val="single"/>
        </w:rPr>
      </w:pPr>
    </w:p>
    <w:p w14:paraId="73A88A88" w14:textId="77777777" w:rsidR="005B712D" w:rsidRPr="00AD5EAF" w:rsidRDefault="005B712D" w:rsidP="005B712D">
      <w:pPr>
        <w:pStyle w:val="Heading1"/>
        <w:spacing w:after="0" w:line="276" w:lineRule="auto"/>
        <w:ind w:right="26"/>
        <w:rPr>
          <w:rFonts w:ascii="Arial" w:hAnsi="Arial" w:cs="Arial"/>
          <w:sz w:val="28"/>
          <w:szCs w:val="28"/>
        </w:rPr>
      </w:pPr>
      <w:bookmarkStart w:id="13" w:name="_Toc237782534"/>
      <w:r w:rsidRPr="00AD5EAF">
        <w:rPr>
          <w:szCs w:val="28"/>
        </w:rPr>
        <w:t>Supporting the child and partnership with parents/carers</w:t>
      </w:r>
      <w:bookmarkEnd w:id="13"/>
    </w:p>
    <w:p w14:paraId="23D7759A" w14:textId="77777777" w:rsidR="005B712D" w:rsidRPr="00AD5EAF" w:rsidRDefault="005B712D" w:rsidP="005B712D">
      <w:pPr>
        <w:spacing w:after="0" w:line="276" w:lineRule="auto"/>
        <w:ind w:right="26"/>
        <w:rPr>
          <w:rFonts w:ascii="Arial" w:hAnsi="Arial" w:cs="Arial"/>
          <w:b/>
          <w:sz w:val="28"/>
          <w:szCs w:val="28"/>
        </w:rPr>
      </w:pPr>
    </w:p>
    <w:p w14:paraId="1BC74FEB" w14:textId="77777777" w:rsidR="005B712D" w:rsidRPr="00AD5EAF" w:rsidRDefault="005B712D" w:rsidP="000E1351">
      <w:pPr>
        <w:spacing w:after="0" w:line="276" w:lineRule="auto"/>
        <w:ind w:right="26"/>
        <w:rPr>
          <w:rFonts w:ascii="Arial" w:hAnsi="Arial" w:cs="Arial"/>
          <w:sz w:val="24"/>
          <w:szCs w:val="24"/>
        </w:rPr>
      </w:pPr>
      <w:r w:rsidRPr="00AD5EAF">
        <w:rPr>
          <w:sz w:val="24"/>
          <w:szCs w:val="24"/>
        </w:rPr>
        <w:t>Our school recognises that the</w:t>
      </w:r>
      <w:r w:rsidR="00ED2E38" w:rsidRPr="00AD5EAF">
        <w:rPr>
          <w:sz w:val="24"/>
          <w:szCs w:val="24"/>
        </w:rPr>
        <w:t xml:space="preserve"> </w:t>
      </w:r>
      <w:r w:rsidRPr="00AD5EAF">
        <w:rPr>
          <w:sz w:val="24"/>
          <w:szCs w:val="24"/>
        </w:rPr>
        <w:t>welfare</w:t>
      </w:r>
      <w:r w:rsidR="00ED2E38" w:rsidRPr="00AD5EAF">
        <w:rPr>
          <w:sz w:val="24"/>
          <w:szCs w:val="24"/>
        </w:rPr>
        <w:t xml:space="preserve"> </w:t>
      </w:r>
      <w:r w:rsidRPr="00AD5EAF">
        <w:rPr>
          <w:sz w:val="24"/>
          <w:szCs w:val="24"/>
        </w:rPr>
        <w:t>of the child is paramount. Effective safeguarding and child protection practice</w:t>
      </w:r>
      <w:r w:rsidR="00ED2E38" w:rsidRPr="00AD5EAF">
        <w:rPr>
          <w:sz w:val="24"/>
          <w:szCs w:val="24"/>
        </w:rPr>
        <w:t xml:space="preserve"> </w:t>
      </w:r>
      <w:r w:rsidRPr="00AD5EAF">
        <w:rPr>
          <w:sz w:val="24"/>
          <w:szCs w:val="24"/>
        </w:rPr>
        <w:t>relies on a positive, open and transparent working partnership with parents and carers.</w:t>
      </w:r>
    </w:p>
    <w:p w14:paraId="48519BF9" w14:textId="77777777" w:rsidR="005B712D" w:rsidRPr="00AD5EAF" w:rsidRDefault="005B712D" w:rsidP="000E1351">
      <w:pPr>
        <w:spacing w:after="0" w:line="300" w:lineRule="atLeast"/>
        <w:rPr>
          <w:rFonts w:ascii="Arial" w:eastAsia="Times New Roman" w:hAnsi="Arial" w:cs="Arial"/>
          <w:sz w:val="24"/>
          <w:szCs w:val="24"/>
          <w:lang w:eastAsia="en-GB"/>
        </w:rPr>
      </w:pPr>
      <w:r w:rsidRPr="00AD5EAF">
        <w:rPr>
          <w:sz w:val="24"/>
          <w:szCs w:val="24"/>
        </w:rPr>
        <w:t xml:space="preserve">Our school is committed to working in partnership with parents and carers wherever possible. </w:t>
      </w:r>
      <w:r w:rsidRPr="00AD5EAF">
        <w:rPr>
          <w:rFonts w:eastAsia="Times New Roman"/>
          <w:sz w:val="24"/>
          <w:szCs w:val="24"/>
          <w:lang w:eastAsia="en-GB"/>
        </w:rPr>
        <w:t>However, there may be exceptional circumstances where it is necessary to make a referral to Children’s Social Care or other agencies without prior consultation. In such cases, the school will always act in the best interests of the child and in line with statutory guidance. Every effort will be made to maintain a constructive and supportive working relationship with parents and carers whilst fulfilling our duty to safeguard and promote the welfare of children.</w:t>
      </w:r>
    </w:p>
    <w:p w14:paraId="7DD982BC" w14:textId="77777777" w:rsidR="005B712D" w:rsidRPr="00AD5EAF" w:rsidRDefault="005B712D" w:rsidP="000E1351">
      <w:pPr>
        <w:spacing w:before="120" w:after="0" w:line="276" w:lineRule="auto"/>
        <w:ind w:right="28"/>
        <w:rPr>
          <w:rFonts w:ascii="Arial" w:hAnsi="Arial" w:cs="Arial"/>
          <w:sz w:val="24"/>
          <w:szCs w:val="24"/>
        </w:rPr>
      </w:pPr>
    </w:p>
    <w:p w14:paraId="1C7959FD" w14:textId="77777777" w:rsidR="005B712D" w:rsidRPr="00AD5EAF" w:rsidRDefault="005B712D" w:rsidP="000E1351">
      <w:pPr>
        <w:spacing w:after="0" w:line="300" w:lineRule="atLeast"/>
        <w:rPr>
          <w:rFonts w:ascii="Arial" w:eastAsia="Times New Roman" w:hAnsi="Arial" w:cs="Arial"/>
          <w:sz w:val="24"/>
          <w:szCs w:val="24"/>
          <w:lang w:eastAsia="en-GB"/>
        </w:rPr>
      </w:pPr>
      <w:r w:rsidRPr="00AD5EAF">
        <w:rPr>
          <w:rFonts w:eastAsia="Times New Roman"/>
          <w:sz w:val="21"/>
          <w:szCs w:val="21"/>
          <w:lang w:eastAsia="en-GB"/>
        </w:rPr>
        <w:t xml:space="preserve"> </w:t>
      </w:r>
      <w:r w:rsidRPr="00AD5EAF">
        <w:rPr>
          <w:rFonts w:eastAsia="Times New Roman"/>
          <w:sz w:val="24"/>
          <w:szCs w:val="24"/>
          <w:lang w:eastAsia="en-GB"/>
        </w:rPr>
        <w:t>We are committed to providing a safe, caring and supportive environment in which children feel secure and valued. Children will, wherever appropriate and in accordance with their age and level of understanding, be informed about actions being taken to support and protect them, and the reasons for those actions.</w:t>
      </w:r>
    </w:p>
    <w:p w14:paraId="767E03C4" w14:textId="77777777" w:rsidR="005B712D" w:rsidRPr="00AD5EAF" w:rsidRDefault="005B712D" w:rsidP="000E1351">
      <w:pPr>
        <w:spacing w:after="0" w:line="300" w:lineRule="atLeast"/>
        <w:rPr>
          <w:rFonts w:ascii="Arial" w:eastAsia="Times New Roman" w:hAnsi="Arial" w:cs="Arial"/>
          <w:sz w:val="24"/>
          <w:szCs w:val="24"/>
          <w:lang w:eastAsia="en-GB"/>
        </w:rPr>
      </w:pPr>
      <w:r w:rsidRPr="00AD5EAF">
        <w:rPr>
          <w:rFonts w:eastAsia="Times New Roman"/>
          <w:sz w:val="24"/>
          <w:szCs w:val="24"/>
          <w:lang w:eastAsia="en-GB"/>
        </w:rPr>
        <w:t xml:space="preserve">The school will respect the privacy, dignity and confidentiality of children and their families. Information will be shared on a need-to-know basis only. The DSL or DDSL will determine which members of staff require access to relevant information </w:t>
      </w:r>
      <w:r w:rsidR="000300CD" w:rsidRPr="00AD5EAF">
        <w:rPr>
          <w:rFonts w:eastAsia="Times New Roman"/>
          <w:sz w:val="24"/>
          <w:szCs w:val="24"/>
          <w:lang w:eastAsia="en-GB"/>
        </w:rPr>
        <w:t>to</w:t>
      </w:r>
      <w:r w:rsidRPr="00AD5EAF">
        <w:rPr>
          <w:rFonts w:eastAsia="Times New Roman"/>
          <w:sz w:val="24"/>
          <w:szCs w:val="24"/>
          <w:lang w:eastAsia="en-GB"/>
        </w:rPr>
        <w:t xml:space="preserve"> effectively safeguard and support the child.</w:t>
      </w:r>
    </w:p>
    <w:p w14:paraId="5B6373A2" w14:textId="77777777" w:rsidR="00290011" w:rsidRPr="00AD5EAF" w:rsidRDefault="00290011" w:rsidP="002C4657">
      <w:pPr>
        <w:tabs>
          <w:tab w:val="left" w:pos="1170"/>
        </w:tabs>
        <w:rPr>
          <w:rFonts w:ascii="Arial" w:hAnsi="Arial" w:cs="Arial"/>
          <w:b/>
          <w:sz w:val="24"/>
          <w:szCs w:val="24"/>
          <w:u w:val="single"/>
        </w:rPr>
      </w:pPr>
    </w:p>
    <w:p w14:paraId="1157EA3E" w14:textId="77777777" w:rsidR="005B712D" w:rsidRPr="00AD5EAF" w:rsidRDefault="005B712D" w:rsidP="005B712D">
      <w:pPr>
        <w:pStyle w:val="Heading1"/>
        <w:rPr>
          <w:rFonts w:ascii="Arial" w:hAnsi="Arial" w:cs="Arial"/>
          <w:sz w:val="28"/>
          <w:szCs w:val="28"/>
        </w:rPr>
      </w:pPr>
      <w:bookmarkStart w:id="14" w:name="_Toc237782535"/>
      <w:r w:rsidRPr="00AD5EAF">
        <w:rPr>
          <w:szCs w:val="28"/>
        </w:rPr>
        <w:lastRenderedPageBreak/>
        <w:t>Child Information</w:t>
      </w:r>
      <w:bookmarkEnd w:id="14"/>
    </w:p>
    <w:p w14:paraId="74C1FE93" w14:textId="77777777" w:rsidR="005B712D" w:rsidRPr="00AD5EAF" w:rsidRDefault="005B712D" w:rsidP="000E1351">
      <w:pPr>
        <w:spacing w:after="0" w:line="276" w:lineRule="auto"/>
        <w:ind w:left="540" w:hanging="540"/>
        <w:rPr>
          <w:rFonts w:ascii="Arial" w:hAnsi="Arial" w:cs="Arial"/>
          <w:b/>
          <w:sz w:val="24"/>
          <w:szCs w:val="24"/>
        </w:rPr>
      </w:pPr>
      <w:r w:rsidRPr="00AD5EAF">
        <w:rPr>
          <w:b/>
          <w:sz w:val="24"/>
          <w:szCs w:val="24"/>
        </w:rPr>
        <w:t xml:space="preserve">To keep children safe and provide appropriate care for them, we </w:t>
      </w:r>
    </w:p>
    <w:p w14:paraId="51503421" w14:textId="77777777" w:rsidR="005B712D" w:rsidRDefault="005B712D" w:rsidP="003234E0">
      <w:pPr>
        <w:spacing w:after="0" w:line="276" w:lineRule="auto"/>
        <w:ind w:left="540" w:hanging="540"/>
        <w:rPr>
          <w:rFonts w:ascii="Arial" w:hAnsi="Arial" w:cs="Arial"/>
          <w:sz w:val="24"/>
          <w:szCs w:val="24"/>
        </w:rPr>
      </w:pPr>
      <w:r w:rsidRPr="00AD5EAF">
        <w:rPr>
          <w:b/>
          <w:sz w:val="24"/>
          <w:szCs w:val="24"/>
        </w:rPr>
        <w:t>require accurate and up to date information about</w:t>
      </w:r>
      <w:r w:rsidRPr="00AD5EAF">
        <w:rPr>
          <w:sz w:val="24"/>
          <w:szCs w:val="24"/>
        </w:rPr>
        <w:t>:</w:t>
      </w:r>
    </w:p>
    <w:p w14:paraId="0CECB108" w14:textId="77777777" w:rsidR="003234E0" w:rsidRPr="00AD5EAF" w:rsidRDefault="003234E0" w:rsidP="000E1351">
      <w:pPr>
        <w:spacing w:after="0" w:line="276" w:lineRule="auto"/>
        <w:ind w:left="540" w:hanging="540"/>
        <w:rPr>
          <w:rFonts w:ascii="Arial" w:hAnsi="Arial" w:cs="Arial"/>
          <w:b/>
          <w:sz w:val="24"/>
          <w:szCs w:val="24"/>
        </w:rPr>
      </w:pPr>
    </w:p>
    <w:p w14:paraId="6F50279E" w14:textId="77777777" w:rsidR="005B712D" w:rsidRPr="00AD5EAF" w:rsidRDefault="005B712D" w:rsidP="005B712D">
      <w:pPr>
        <w:numPr>
          <w:ilvl w:val="0"/>
          <w:numId w:val="1"/>
        </w:numPr>
        <w:tabs>
          <w:tab w:val="clear" w:pos="720"/>
        </w:tabs>
        <w:spacing w:after="0" w:line="276" w:lineRule="auto"/>
        <w:ind w:left="540" w:hanging="540"/>
        <w:rPr>
          <w:rFonts w:ascii="Arial" w:hAnsi="Arial" w:cs="Arial"/>
          <w:sz w:val="24"/>
          <w:szCs w:val="24"/>
        </w:rPr>
      </w:pPr>
      <w:r w:rsidRPr="00AD5EAF">
        <w:rPr>
          <w:sz w:val="24"/>
          <w:szCs w:val="24"/>
        </w:rPr>
        <w:t>names, contact details and relationship to the child of any persons with whom the child normally lives</w:t>
      </w:r>
    </w:p>
    <w:p w14:paraId="710CBC93" w14:textId="77777777" w:rsidR="005B712D" w:rsidRPr="00AD5EAF" w:rsidRDefault="005B712D" w:rsidP="005B712D">
      <w:pPr>
        <w:numPr>
          <w:ilvl w:val="0"/>
          <w:numId w:val="1"/>
        </w:numPr>
        <w:tabs>
          <w:tab w:val="clear" w:pos="720"/>
        </w:tabs>
        <w:spacing w:before="120" w:after="0" w:line="276" w:lineRule="auto"/>
        <w:ind w:left="540" w:hanging="540"/>
        <w:rPr>
          <w:rFonts w:ascii="Arial" w:hAnsi="Arial" w:cs="Arial"/>
          <w:sz w:val="24"/>
          <w:szCs w:val="24"/>
        </w:rPr>
      </w:pPr>
      <w:r w:rsidRPr="00AD5EAF">
        <w:rPr>
          <w:sz w:val="24"/>
          <w:szCs w:val="24"/>
        </w:rPr>
        <w:t>names and contact details of all persons with parental responsibility (if different from above)</w:t>
      </w:r>
    </w:p>
    <w:p w14:paraId="10AB4E10" w14:textId="77777777" w:rsidR="005B712D" w:rsidRPr="00AD5EAF" w:rsidRDefault="005B712D" w:rsidP="005B712D">
      <w:pPr>
        <w:numPr>
          <w:ilvl w:val="0"/>
          <w:numId w:val="1"/>
        </w:numPr>
        <w:tabs>
          <w:tab w:val="clear" w:pos="720"/>
        </w:tabs>
        <w:spacing w:before="120" w:after="0" w:line="276" w:lineRule="auto"/>
        <w:ind w:left="540" w:hanging="540"/>
        <w:rPr>
          <w:rFonts w:ascii="Arial" w:hAnsi="Arial" w:cs="Arial"/>
          <w:sz w:val="24"/>
          <w:szCs w:val="24"/>
        </w:rPr>
      </w:pPr>
      <w:r w:rsidRPr="00AD5EAF">
        <w:rPr>
          <w:sz w:val="24"/>
          <w:szCs w:val="24"/>
        </w:rPr>
        <w:t xml:space="preserve">emergency contact details (if different from above). We need to know that if the person(s) with parental responsibility is unable to collect their child, there is someone known to us who can collect the child and keep them safe until either the person(s) with parental responsibility is available or a more suitable arrangement is made. We need more than one emergency contact, so we have additional options </w:t>
      </w:r>
      <w:r w:rsidR="007916A7">
        <w:rPr>
          <w:sz w:val="24"/>
          <w:szCs w:val="24"/>
        </w:rPr>
        <w:t>for</w:t>
      </w:r>
      <w:r w:rsidRPr="00AD5EAF">
        <w:rPr>
          <w:sz w:val="24"/>
          <w:szCs w:val="24"/>
        </w:rPr>
        <w:t xml:space="preserve"> contact with a responsible adult when there is a welfare and/or safeguarding concern</w:t>
      </w:r>
    </w:p>
    <w:p w14:paraId="16DE7CA1" w14:textId="77777777" w:rsidR="005B712D" w:rsidRPr="00AD5EAF" w:rsidRDefault="005B712D" w:rsidP="005B712D">
      <w:pPr>
        <w:numPr>
          <w:ilvl w:val="0"/>
          <w:numId w:val="1"/>
        </w:numPr>
        <w:tabs>
          <w:tab w:val="clear" w:pos="720"/>
        </w:tabs>
        <w:spacing w:before="120" w:after="0" w:line="276" w:lineRule="auto"/>
        <w:ind w:left="540" w:hanging="540"/>
        <w:rPr>
          <w:rFonts w:ascii="Arial" w:hAnsi="Arial" w:cs="Arial"/>
          <w:sz w:val="24"/>
          <w:szCs w:val="24"/>
        </w:rPr>
      </w:pPr>
      <w:r w:rsidRPr="00AD5EAF">
        <w:rPr>
          <w:sz w:val="24"/>
          <w:szCs w:val="24"/>
        </w:rPr>
        <w:t xml:space="preserve">any relevant court order in place including those which affect any person’s access to the child (e.g., Residence Order, Contact Order, Care Order, Injunctions etc.) </w:t>
      </w:r>
    </w:p>
    <w:p w14:paraId="705FE488" w14:textId="77777777" w:rsidR="005B712D" w:rsidRPr="00AD5EAF" w:rsidRDefault="005B712D" w:rsidP="005B712D">
      <w:pPr>
        <w:numPr>
          <w:ilvl w:val="0"/>
          <w:numId w:val="1"/>
        </w:numPr>
        <w:tabs>
          <w:tab w:val="clear" w:pos="720"/>
        </w:tabs>
        <w:spacing w:before="120" w:after="0" w:line="276" w:lineRule="auto"/>
        <w:ind w:left="540" w:hanging="540"/>
        <w:rPr>
          <w:rFonts w:ascii="Arial" w:hAnsi="Arial" w:cs="Arial"/>
          <w:sz w:val="24"/>
          <w:szCs w:val="24"/>
        </w:rPr>
      </w:pPr>
      <w:r w:rsidRPr="00AD5EAF">
        <w:rPr>
          <w:sz w:val="24"/>
          <w:szCs w:val="24"/>
        </w:rPr>
        <w:t xml:space="preserve">if the child is or has been subject to a Child Protection Plan </w:t>
      </w:r>
    </w:p>
    <w:p w14:paraId="29CF3084" w14:textId="77777777" w:rsidR="005B712D" w:rsidRPr="00AD5EAF" w:rsidRDefault="005B712D" w:rsidP="005B712D">
      <w:pPr>
        <w:numPr>
          <w:ilvl w:val="0"/>
          <w:numId w:val="1"/>
        </w:numPr>
        <w:tabs>
          <w:tab w:val="clear" w:pos="720"/>
        </w:tabs>
        <w:spacing w:before="120" w:after="0" w:line="276" w:lineRule="auto"/>
        <w:ind w:left="540" w:hanging="540"/>
        <w:rPr>
          <w:rFonts w:ascii="Arial" w:hAnsi="Arial" w:cs="Arial"/>
          <w:sz w:val="24"/>
          <w:szCs w:val="24"/>
        </w:rPr>
      </w:pPr>
      <w:r w:rsidRPr="00AD5EAF">
        <w:rPr>
          <w:sz w:val="24"/>
          <w:szCs w:val="24"/>
        </w:rPr>
        <w:t>if the child is or has been subject to an Early Help Assessment (EHA) or Child in Need (CIN) processes</w:t>
      </w:r>
    </w:p>
    <w:p w14:paraId="0C84FC37" w14:textId="77777777" w:rsidR="005B712D" w:rsidRPr="00AD5EAF" w:rsidRDefault="005B712D" w:rsidP="005B712D">
      <w:pPr>
        <w:numPr>
          <w:ilvl w:val="0"/>
          <w:numId w:val="1"/>
        </w:numPr>
        <w:tabs>
          <w:tab w:val="clear" w:pos="720"/>
        </w:tabs>
        <w:spacing w:before="120" w:after="0" w:line="276" w:lineRule="auto"/>
        <w:ind w:left="540" w:hanging="540"/>
        <w:rPr>
          <w:rFonts w:ascii="Arial" w:hAnsi="Arial" w:cs="Arial"/>
          <w:sz w:val="24"/>
          <w:szCs w:val="24"/>
        </w:rPr>
      </w:pPr>
      <w:r w:rsidRPr="00AD5EAF">
        <w:rPr>
          <w:sz w:val="24"/>
          <w:szCs w:val="24"/>
        </w:rPr>
        <w:t>if the child is a Child in care or a child previously in care</w:t>
      </w:r>
    </w:p>
    <w:p w14:paraId="64CC8FA9" w14:textId="77777777" w:rsidR="005B712D" w:rsidRPr="00AD5EAF" w:rsidRDefault="005B712D" w:rsidP="005B712D">
      <w:pPr>
        <w:numPr>
          <w:ilvl w:val="0"/>
          <w:numId w:val="1"/>
        </w:numPr>
        <w:tabs>
          <w:tab w:val="clear" w:pos="720"/>
        </w:tabs>
        <w:spacing w:before="120" w:after="0" w:line="276" w:lineRule="auto"/>
        <w:ind w:left="540" w:hanging="540"/>
        <w:rPr>
          <w:rFonts w:ascii="Arial" w:hAnsi="Arial" w:cs="Arial"/>
          <w:sz w:val="24"/>
          <w:szCs w:val="24"/>
        </w:rPr>
      </w:pPr>
      <w:r w:rsidRPr="00AD5EAF">
        <w:rPr>
          <w:sz w:val="24"/>
          <w:szCs w:val="24"/>
        </w:rPr>
        <w:t>name and contact details of the child's GP</w:t>
      </w:r>
    </w:p>
    <w:p w14:paraId="16B043C1" w14:textId="77777777" w:rsidR="005B712D" w:rsidRPr="00AD5EAF" w:rsidRDefault="005B712D" w:rsidP="005B712D">
      <w:pPr>
        <w:numPr>
          <w:ilvl w:val="0"/>
          <w:numId w:val="1"/>
        </w:numPr>
        <w:tabs>
          <w:tab w:val="clear" w:pos="720"/>
        </w:tabs>
        <w:spacing w:before="120" w:after="0" w:line="276" w:lineRule="auto"/>
        <w:ind w:left="540" w:hanging="540"/>
        <w:rPr>
          <w:rFonts w:ascii="Arial" w:hAnsi="Arial" w:cs="Arial"/>
          <w:sz w:val="24"/>
          <w:szCs w:val="24"/>
        </w:rPr>
      </w:pPr>
      <w:r w:rsidRPr="00AD5EAF">
        <w:rPr>
          <w:sz w:val="24"/>
          <w:szCs w:val="24"/>
        </w:rPr>
        <w:t xml:space="preserve">any other factors which may impact on the safety and welfare of the child </w:t>
      </w:r>
    </w:p>
    <w:p w14:paraId="0323F22C" w14:textId="77777777" w:rsidR="005B712D" w:rsidRPr="00AD5EAF" w:rsidRDefault="005B712D" w:rsidP="005B712D">
      <w:pPr>
        <w:spacing w:line="276" w:lineRule="auto"/>
        <w:rPr>
          <w:rFonts w:ascii="Arial" w:hAnsi="Arial" w:cs="Arial"/>
          <w:sz w:val="24"/>
          <w:szCs w:val="24"/>
        </w:rPr>
      </w:pPr>
    </w:p>
    <w:p w14:paraId="150E3829" w14:textId="77777777" w:rsidR="00F47DB7" w:rsidRPr="00AD5EAF" w:rsidRDefault="005B712D" w:rsidP="4B45A1E7">
      <w:pPr>
        <w:spacing w:after="0" w:line="276" w:lineRule="auto"/>
        <w:rPr>
          <w:rFonts w:ascii="Arial" w:eastAsia="Times New Roman" w:hAnsi="Arial" w:cs="Arial"/>
          <w:sz w:val="24"/>
          <w:szCs w:val="24"/>
          <w:lang w:val="x-none"/>
        </w:rPr>
      </w:pPr>
      <w:r w:rsidRPr="4B45A1E7">
        <w:rPr>
          <w:rFonts w:eastAsia="Times New Roman"/>
          <w:sz w:val="24"/>
          <w:szCs w:val="24"/>
          <w:lang w:val="en-US"/>
        </w:rPr>
        <w:t xml:space="preserve">The school will collate, store and agree access to this information, ensuring all information held electronically is stored securely with due regard to meeting data protection and safeguarding </w:t>
      </w:r>
      <w:proofErr w:type="gramStart"/>
      <w:r w:rsidRPr="4B45A1E7">
        <w:rPr>
          <w:rFonts w:eastAsia="Times New Roman"/>
          <w:sz w:val="24"/>
          <w:szCs w:val="24"/>
          <w:lang w:val="en-US"/>
        </w:rPr>
        <w:t>requirements.</w:t>
      </w:r>
      <w:r w:rsidRPr="00AD5EAF">
        <w:rPr>
          <w:rFonts w:eastAsia="Times New Roman"/>
          <w:sz w:val="24"/>
          <w:szCs w:val="24"/>
        </w:rPr>
        <w:t>.</w:t>
      </w:r>
      <w:proofErr w:type="gramEnd"/>
      <w:r w:rsidRPr="00AD5EAF">
        <w:rPr>
          <w:rFonts w:eastAsia="Times New Roman"/>
          <w:sz w:val="24"/>
          <w:szCs w:val="24"/>
        </w:rPr>
        <w:t xml:space="preserve"> We require parents/carers to keep us informed of any changes to the basic contact information that we hold at any time but in addition to this our school will check information for all pupils at least on an annual basis. </w:t>
      </w:r>
    </w:p>
    <w:p w14:paraId="5D8D3CE2" w14:textId="77777777" w:rsidR="00AA65B9" w:rsidRDefault="00AA65B9" w:rsidP="005B712D">
      <w:pPr>
        <w:spacing w:after="0" w:line="240" w:lineRule="auto"/>
        <w:rPr>
          <w:rFonts w:ascii="Arial" w:hAnsi="Arial" w:cs="Arial"/>
          <w:b/>
          <w:sz w:val="28"/>
          <w:szCs w:val="28"/>
        </w:rPr>
      </w:pPr>
    </w:p>
    <w:p w14:paraId="0E659F98" w14:textId="77777777" w:rsidR="005B712D" w:rsidRPr="00AD5EAF" w:rsidRDefault="005B712D" w:rsidP="005B712D">
      <w:pPr>
        <w:pStyle w:val="Heading1"/>
        <w:spacing w:after="0" w:line="240" w:lineRule="auto"/>
        <w:rPr>
          <w:rFonts w:ascii="Arial" w:hAnsi="Arial" w:cs="Arial"/>
          <w:sz w:val="28"/>
          <w:szCs w:val="28"/>
        </w:rPr>
      </w:pPr>
      <w:bookmarkStart w:id="15" w:name="_Toc237782536"/>
      <w:r w:rsidRPr="00AD5EAF">
        <w:rPr>
          <w:szCs w:val="28"/>
        </w:rPr>
        <w:t>Transfer of Child Protection files</w:t>
      </w:r>
      <w:bookmarkEnd w:id="15"/>
    </w:p>
    <w:p w14:paraId="6BA83680" w14:textId="77777777" w:rsidR="005B712D" w:rsidRPr="00AD5EAF" w:rsidRDefault="005B712D" w:rsidP="005B712D">
      <w:pPr>
        <w:spacing w:after="0" w:line="240" w:lineRule="auto"/>
        <w:ind w:left="567"/>
        <w:rPr>
          <w:rFonts w:ascii="Arial" w:hAnsi="Arial" w:cs="Arial"/>
        </w:rPr>
      </w:pPr>
    </w:p>
    <w:p w14:paraId="2F3FB3C1" w14:textId="77777777" w:rsidR="005B712D" w:rsidRPr="00AD5EAF" w:rsidRDefault="005B712D" w:rsidP="005B712D">
      <w:pPr>
        <w:spacing w:line="276" w:lineRule="auto"/>
        <w:ind w:right="26"/>
        <w:rPr>
          <w:rFonts w:ascii="Arial" w:hAnsi="Arial" w:cs="Arial"/>
          <w:sz w:val="24"/>
          <w:szCs w:val="24"/>
        </w:rPr>
      </w:pPr>
      <w:r w:rsidRPr="00AD5EAF">
        <w:rPr>
          <w:sz w:val="24"/>
          <w:szCs w:val="24"/>
        </w:rPr>
        <w:t xml:space="preserve">A child protection file is kept separate to a main child record. When a child leaves the school for another education setting, the child protection file is transferred within 5 days for an in-year transfer or within 5 days after the start of a new term.  It is transferred to the next education setting by secure means. </w:t>
      </w:r>
    </w:p>
    <w:p w14:paraId="39DFB221" w14:textId="77777777" w:rsidR="005B712D" w:rsidRPr="00AD5EAF" w:rsidRDefault="005B712D" w:rsidP="005B712D">
      <w:pPr>
        <w:spacing w:line="276" w:lineRule="auto"/>
        <w:ind w:right="26"/>
        <w:rPr>
          <w:rFonts w:ascii="Arial" w:hAnsi="Arial" w:cs="Arial"/>
          <w:strike/>
          <w:sz w:val="24"/>
          <w:szCs w:val="24"/>
        </w:rPr>
      </w:pPr>
      <w:r w:rsidRPr="00AD5EAF">
        <w:rPr>
          <w:sz w:val="24"/>
          <w:szCs w:val="24"/>
        </w:rPr>
        <w:lastRenderedPageBreak/>
        <w:t xml:space="preserve">The DSL ensures that a record of transfer is kept and the confirmation receipt of transfer is retained by our school. </w:t>
      </w:r>
    </w:p>
    <w:p w14:paraId="55C16C9C" w14:textId="77777777" w:rsidR="005B712D" w:rsidRPr="00AD5EAF" w:rsidRDefault="005B712D" w:rsidP="005B712D">
      <w:pPr>
        <w:spacing w:after="0" w:line="276" w:lineRule="auto"/>
        <w:rPr>
          <w:rFonts w:ascii="Arial" w:hAnsi="Arial" w:cs="Arial"/>
          <w:sz w:val="24"/>
          <w:szCs w:val="24"/>
        </w:rPr>
      </w:pPr>
      <w:r w:rsidRPr="00AD5EAF">
        <w:rPr>
          <w:sz w:val="24"/>
          <w:szCs w:val="24"/>
        </w:rPr>
        <w:t>This is the information that is added to a record of transfer which we keep until your child reaches their 25</w:t>
      </w:r>
      <w:r w:rsidRPr="00AD5EAF">
        <w:rPr>
          <w:sz w:val="24"/>
          <w:szCs w:val="24"/>
          <w:vertAlign w:val="superscript"/>
        </w:rPr>
        <w:t>th</w:t>
      </w:r>
      <w:r w:rsidRPr="00AD5EAF">
        <w:rPr>
          <w:sz w:val="24"/>
          <w:szCs w:val="24"/>
        </w:rPr>
        <w:t xml:space="preserve"> birthday:</w:t>
      </w:r>
    </w:p>
    <w:p w14:paraId="78708797" w14:textId="77777777" w:rsidR="005B712D" w:rsidRPr="00AD5EAF" w:rsidRDefault="005B712D" w:rsidP="005B712D">
      <w:pPr>
        <w:numPr>
          <w:ilvl w:val="0"/>
          <w:numId w:val="15"/>
        </w:numPr>
        <w:spacing w:after="0" w:line="276" w:lineRule="auto"/>
        <w:rPr>
          <w:rFonts w:ascii="Arial" w:hAnsi="Arial" w:cs="Arial"/>
          <w:sz w:val="24"/>
          <w:szCs w:val="24"/>
        </w:rPr>
      </w:pPr>
      <w:r w:rsidRPr="00AD5EAF">
        <w:rPr>
          <w:sz w:val="24"/>
          <w:szCs w:val="24"/>
        </w:rPr>
        <w:t>name and DOB of child</w:t>
      </w:r>
    </w:p>
    <w:p w14:paraId="100EB3C7" w14:textId="77777777" w:rsidR="005B712D" w:rsidRPr="00AD5EAF" w:rsidRDefault="005B712D" w:rsidP="005B712D">
      <w:pPr>
        <w:numPr>
          <w:ilvl w:val="0"/>
          <w:numId w:val="15"/>
        </w:numPr>
        <w:spacing w:after="0" w:line="276" w:lineRule="auto"/>
        <w:rPr>
          <w:rFonts w:ascii="Arial" w:hAnsi="Arial" w:cs="Arial"/>
          <w:sz w:val="24"/>
          <w:szCs w:val="24"/>
        </w:rPr>
      </w:pPr>
      <w:r w:rsidRPr="00AD5EAF">
        <w:rPr>
          <w:sz w:val="24"/>
          <w:szCs w:val="24"/>
        </w:rPr>
        <w:t xml:space="preserve">name and address of receiving education setting </w:t>
      </w:r>
    </w:p>
    <w:p w14:paraId="1F139FCE" w14:textId="77777777" w:rsidR="005B712D" w:rsidRPr="00AD5EAF" w:rsidRDefault="005B712D" w:rsidP="005B712D">
      <w:pPr>
        <w:numPr>
          <w:ilvl w:val="0"/>
          <w:numId w:val="15"/>
        </w:numPr>
        <w:spacing w:after="0" w:line="276" w:lineRule="auto"/>
        <w:rPr>
          <w:rFonts w:ascii="Arial" w:hAnsi="Arial" w:cs="Arial"/>
          <w:sz w:val="24"/>
          <w:szCs w:val="24"/>
        </w:rPr>
      </w:pPr>
      <w:r w:rsidRPr="00AD5EAF">
        <w:rPr>
          <w:sz w:val="24"/>
          <w:szCs w:val="24"/>
        </w:rPr>
        <w:t>date file(s) transferred with name and role of person who received it</w:t>
      </w:r>
    </w:p>
    <w:p w14:paraId="4EE65264" w14:textId="77777777" w:rsidR="005B712D" w:rsidRPr="00AD5EAF" w:rsidRDefault="005B712D" w:rsidP="005B712D">
      <w:pPr>
        <w:numPr>
          <w:ilvl w:val="0"/>
          <w:numId w:val="15"/>
        </w:numPr>
        <w:spacing w:after="0" w:line="276" w:lineRule="auto"/>
        <w:rPr>
          <w:rFonts w:ascii="Arial" w:hAnsi="Arial" w:cs="Arial"/>
          <w:sz w:val="24"/>
          <w:szCs w:val="24"/>
        </w:rPr>
      </w:pPr>
      <w:r w:rsidRPr="00AD5EAF">
        <w:rPr>
          <w:sz w:val="24"/>
          <w:szCs w:val="24"/>
        </w:rPr>
        <w:t xml:space="preserve">date our school received confirmation of receipt of files from receiving school </w:t>
      </w:r>
    </w:p>
    <w:p w14:paraId="74F394C6" w14:textId="77777777" w:rsidR="005B712D" w:rsidRPr="00AD5EAF" w:rsidRDefault="005B712D" w:rsidP="005B712D">
      <w:pPr>
        <w:numPr>
          <w:ilvl w:val="0"/>
          <w:numId w:val="15"/>
        </w:numPr>
        <w:spacing w:after="0" w:line="276" w:lineRule="auto"/>
        <w:rPr>
          <w:rFonts w:ascii="Arial" w:hAnsi="Arial" w:cs="Arial"/>
          <w:sz w:val="24"/>
          <w:szCs w:val="24"/>
        </w:rPr>
      </w:pPr>
      <w:r w:rsidRPr="00AD5EAF">
        <w:rPr>
          <w:sz w:val="24"/>
          <w:szCs w:val="24"/>
        </w:rPr>
        <w:t>summary of safeguarding concerns at the time of transfer e.g., Child Protection Plan: Neglect.</w:t>
      </w:r>
    </w:p>
    <w:p w14:paraId="3F9F76F3" w14:textId="77777777" w:rsidR="005B712D" w:rsidRPr="00AD5EAF" w:rsidRDefault="005B712D" w:rsidP="005B712D">
      <w:pPr>
        <w:spacing w:after="0" w:line="276" w:lineRule="auto"/>
        <w:rPr>
          <w:rFonts w:ascii="Arial" w:hAnsi="Arial" w:cs="Arial"/>
          <w:sz w:val="24"/>
          <w:szCs w:val="24"/>
        </w:rPr>
      </w:pPr>
    </w:p>
    <w:p w14:paraId="63A32E41" w14:textId="77777777" w:rsidR="005B712D" w:rsidRPr="00AD5EAF" w:rsidRDefault="005B712D" w:rsidP="005B712D">
      <w:pPr>
        <w:spacing w:after="0" w:line="276" w:lineRule="auto"/>
        <w:rPr>
          <w:rFonts w:ascii="Arial" w:hAnsi="Arial" w:cs="Arial"/>
          <w:sz w:val="24"/>
          <w:szCs w:val="24"/>
        </w:rPr>
      </w:pPr>
      <w:r w:rsidRPr="00AD5EAF">
        <w:rPr>
          <w:sz w:val="24"/>
          <w:szCs w:val="24"/>
        </w:rPr>
        <w:t>In addition to the child protection file, the DSL will consider if it is appropriate to share any information with the new education setting in advance of a child leaving. This will allow the new education settin</w:t>
      </w:r>
      <w:r w:rsidR="00ED2E38" w:rsidRPr="00AD5EAF">
        <w:rPr>
          <w:sz w:val="24"/>
          <w:szCs w:val="24"/>
        </w:rPr>
        <w:t>g</w:t>
      </w:r>
      <w:r w:rsidRPr="00AD5EAF">
        <w:rPr>
          <w:sz w:val="24"/>
          <w:szCs w:val="24"/>
        </w:rPr>
        <w:t xml:space="preserve"> to have support in place for when a child arrives. </w:t>
      </w:r>
    </w:p>
    <w:p w14:paraId="063255A0" w14:textId="77777777" w:rsidR="005B712D" w:rsidRPr="00AD5EAF" w:rsidRDefault="005B712D" w:rsidP="005B712D">
      <w:pPr>
        <w:spacing w:after="0" w:line="276" w:lineRule="auto"/>
        <w:ind w:left="567"/>
        <w:rPr>
          <w:rFonts w:ascii="Arial" w:hAnsi="Arial" w:cs="Arial"/>
          <w:sz w:val="24"/>
          <w:szCs w:val="24"/>
        </w:rPr>
      </w:pPr>
    </w:p>
    <w:p w14:paraId="540B7EB7" w14:textId="77777777" w:rsidR="005B712D" w:rsidRPr="00AD5EAF" w:rsidRDefault="005B712D" w:rsidP="005B712D">
      <w:pPr>
        <w:spacing w:line="276" w:lineRule="auto"/>
        <w:rPr>
          <w:rFonts w:ascii="Arial" w:hAnsi="Arial" w:cs="Arial"/>
          <w:strike/>
          <w:sz w:val="24"/>
          <w:szCs w:val="24"/>
        </w:rPr>
      </w:pPr>
      <w:r w:rsidRPr="00AD5EAF">
        <w:rPr>
          <w:sz w:val="24"/>
          <w:szCs w:val="24"/>
        </w:rPr>
        <w:t xml:space="preserve">The full child protection file is transferred to the next education setting unless there are any records with a short retention period. It is important that full information is transferred to ensure a vital piece of information is not missing that could contribute at a later stage. </w:t>
      </w:r>
    </w:p>
    <w:p w14:paraId="58091708" w14:textId="77777777" w:rsidR="005B712D" w:rsidRPr="00AD5EAF" w:rsidRDefault="005B712D" w:rsidP="005B712D">
      <w:pPr>
        <w:spacing w:line="276" w:lineRule="auto"/>
        <w:rPr>
          <w:rFonts w:ascii="Arial" w:hAnsi="Arial" w:cs="Arial"/>
          <w:sz w:val="24"/>
          <w:szCs w:val="24"/>
        </w:rPr>
      </w:pPr>
      <w:r w:rsidRPr="00AD5EAF">
        <w:rPr>
          <w:sz w:val="24"/>
          <w:szCs w:val="24"/>
        </w:rPr>
        <w:t xml:space="preserve">We do not keep any copies of child protection files except where there is an on-going legal action. Once child protection files are transferred, they are the custody and responsibility of the new education setting.  </w:t>
      </w:r>
    </w:p>
    <w:p w14:paraId="6FC584F7" w14:textId="77777777" w:rsidR="005B712D" w:rsidRPr="00AD5EAF" w:rsidRDefault="005B712D" w:rsidP="005B712D">
      <w:pPr>
        <w:spacing w:after="0" w:line="276" w:lineRule="auto"/>
        <w:rPr>
          <w:rFonts w:ascii="Arial" w:hAnsi="Arial" w:cs="Arial"/>
          <w:sz w:val="24"/>
          <w:szCs w:val="24"/>
        </w:rPr>
      </w:pPr>
      <w:r w:rsidRPr="00AD5EAF">
        <w:rPr>
          <w:sz w:val="24"/>
          <w:szCs w:val="24"/>
        </w:rPr>
        <w:t>A child's last education setting</w:t>
      </w:r>
      <w:r w:rsidR="00ED2E38" w:rsidRPr="00AD5EAF">
        <w:rPr>
          <w:sz w:val="24"/>
          <w:szCs w:val="24"/>
        </w:rPr>
        <w:t xml:space="preserve"> </w:t>
      </w:r>
      <w:r w:rsidRPr="00AD5EAF">
        <w:rPr>
          <w:sz w:val="24"/>
          <w:szCs w:val="24"/>
        </w:rPr>
        <w:t xml:space="preserve">is responsible for retaining the main child protection file until they reach the age of 25 years. These files are stored securely. </w:t>
      </w:r>
    </w:p>
    <w:p w14:paraId="078AE9A0" w14:textId="77777777" w:rsidR="005B712D" w:rsidRPr="00AD5EAF" w:rsidRDefault="005B712D" w:rsidP="005B712D">
      <w:pPr>
        <w:spacing w:after="0" w:line="276" w:lineRule="auto"/>
        <w:rPr>
          <w:rFonts w:ascii="Arial" w:hAnsi="Arial" w:cs="Arial"/>
          <w:sz w:val="24"/>
          <w:szCs w:val="24"/>
        </w:rPr>
      </w:pPr>
    </w:p>
    <w:p w14:paraId="77315632" w14:textId="77777777" w:rsidR="005B712D" w:rsidRPr="00AD5EAF" w:rsidRDefault="005B712D" w:rsidP="00ED2E38">
      <w:pPr>
        <w:spacing w:after="0" w:line="276" w:lineRule="auto"/>
        <w:rPr>
          <w:rFonts w:ascii="Arial" w:hAnsi="Arial" w:cs="Arial"/>
          <w:sz w:val="24"/>
          <w:szCs w:val="24"/>
        </w:rPr>
      </w:pPr>
      <w:r w:rsidRPr="00AD5EAF">
        <w:rPr>
          <w:sz w:val="24"/>
          <w:szCs w:val="24"/>
        </w:rPr>
        <w:t xml:space="preserve">We refer to relevant </w:t>
      </w:r>
      <w:r w:rsidR="00592551">
        <w:rPr>
          <w:sz w:val="24"/>
          <w:szCs w:val="24"/>
        </w:rPr>
        <w:t xml:space="preserve">and most up to date </w:t>
      </w:r>
      <w:r w:rsidRPr="00AD5EAF">
        <w:rPr>
          <w:sz w:val="24"/>
          <w:szCs w:val="24"/>
        </w:rPr>
        <w:t xml:space="preserve">national and local guidance regarding information retention and information sharing in relation to child protection. </w:t>
      </w:r>
      <w:r w:rsidR="000E1351" w:rsidRPr="00CD7AF5">
        <w:rPr>
          <w:sz w:val="24"/>
          <w:szCs w:val="24"/>
        </w:rPr>
        <w:t>We will contact the relevant Local Autho</w:t>
      </w:r>
      <w:r w:rsidR="002C0EDD" w:rsidRPr="00CD7AF5">
        <w:rPr>
          <w:sz w:val="24"/>
          <w:szCs w:val="24"/>
        </w:rPr>
        <w:t xml:space="preserve">rity Education teams for guidance </w:t>
      </w:r>
      <w:r w:rsidR="00F05AA9" w:rsidRPr="00CD7AF5">
        <w:rPr>
          <w:sz w:val="24"/>
          <w:szCs w:val="24"/>
        </w:rPr>
        <w:t>on</w:t>
      </w:r>
      <w:r w:rsidR="00CD7AF5">
        <w:rPr>
          <w:sz w:val="24"/>
          <w:szCs w:val="24"/>
        </w:rPr>
        <w:t xml:space="preserve"> child protection</w:t>
      </w:r>
      <w:r w:rsidR="00F05AA9" w:rsidRPr="00CD7AF5">
        <w:rPr>
          <w:sz w:val="24"/>
          <w:szCs w:val="24"/>
        </w:rPr>
        <w:t xml:space="preserve"> records where a child is</w:t>
      </w:r>
      <w:r w:rsidR="00CD7AF5" w:rsidRPr="00CD7AF5">
        <w:rPr>
          <w:sz w:val="24"/>
          <w:szCs w:val="24"/>
        </w:rPr>
        <w:t xml:space="preserve"> electively home educated.</w:t>
      </w:r>
    </w:p>
    <w:p w14:paraId="3AC4A969" w14:textId="77777777" w:rsidR="00F47DB7" w:rsidRPr="00331EC2" w:rsidRDefault="00F47DB7" w:rsidP="00331EC2">
      <w:pPr>
        <w:spacing w:line="276" w:lineRule="auto"/>
        <w:rPr>
          <w:rFonts w:ascii="Arial" w:hAnsi="Arial" w:cs="Arial"/>
          <w:b/>
          <w:sz w:val="28"/>
          <w:szCs w:val="28"/>
        </w:rPr>
      </w:pPr>
    </w:p>
    <w:p w14:paraId="25A3F48B" w14:textId="77777777" w:rsidR="008278FE" w:rsidRPr="00AD5EAF" w:rsidRDefault="008278FE" w:rsidP="008278FE">
      <w:pPr>
        <w:pStyle w:val="Heading1"/>
        <w:spacing w:line="276" w:lineRule="auto"/>
        <w:rPr>
          <w:rFonts w:ascii="Arial" w:hAnsi="Arial" w:cs="Arial"/>
          <w:sz w:val="28"/>
          <w:szCs w:val="28"/>
        </w:rPr>
      </w:pPr>
      <w:bookmarkStart w:id="16" w:name="_Toc237782537"/>
      <w:r w:rsidRPr="00AD5EAF">
        <w:rPr>
          <w:szCs w:val="28"/>
        </w:rPr>
        <w:t>Roles and Responsibilities</w:t>
      </w:r>
      <w:bookmarkEnd w:id="16"/>
    </w:p>
    <w:p w14:paraId="1DE93258" w14:textId="77777777" w:rsidR="008278FE" w:rsidRPr="00AD5EAF" w:rsidRDefault="008278FE" w:rsidP="008278FE">
      <w:pPr>
        <w:pStyle w:val="Heading2"/>
        <w:spacing w:line="276" w:lineRule="auto"/>
        <w:rPr>
          <w:rFonts w:ascii="Arial" w:hAnsi="Arial" w:cs="Arial"/>
          <w:sz w:val="24"/>
          <w:szCs w:val="24"/>
        </w:rPr>
      </w:pPr>
      <w:bookmarkStart w:id="17" w:name="_Toc237782538"/>
      <w:r w:rsidRPr="00AD5EAF">
        <w:rPr>
          <w:szCs w:val="24"/>
        </w:rPr>
        <w:t>The Governing Body</w:t>
      </w:r>
      <w:bookmarkEnd w:id="17"/>
    </w:p>
    <w:p w14:paraId="163D1624" w14:textId="77777777" w:rsidR="008278FE" w:rsidRPr="00AD5EAF" w:rsidRDefault="008278FE" w:rsidP="008278FE">
      <w:pPr>
        <w:spacing w:line="276" w:lineRule="auto"/>
        <w:ind w:right="26"/>
        <w:rPr>
          <w:rFonts w:ascii="Arial" w:hAnsi="Arial" w:cs="Arial"/>
          <w:sz w:val="24"/>
          <w:szCs w:val="24"/>
        </w:rPr>
      </w:pPr>
      <w:r w:rsidRPr="00AD5EAF">
        <w:rPr>
          <w:sz w:val="24"/>
          <w:szCs w:val="24"/>
        </w:rPr>
        <w:t>It is the responsibility of our Governing Body to ensure that everyone in the setting understands their role in safeguarding children. It is accountable for the strategic overview and to make sure that safeguarding runs through every policy and procedure that operates within the school. The Governing Body will ensure that the safeguarding measures reflect the specific needs of the children in our school and consider any additional risks related to this.</w:t>
      </w:r>
    </w:p>
    <w:p w14:paraId="40871116" w14:textId="77777777" w:rsidR="008278FE" w:rsidRPr="00AD5EAF" w:rsidRDefault="008278FE" w:rsidP="008278FE">
      <w:pPr>
        <w:spacing w:line="276" w:lineRule="auto"/>
        <w:ind w:right="26"/>
        <w:rPr>
          <w:rFonts w:ascii="Arial" w:hAnsi="Arial" w:cs="Arial"/>
          <w:sz w:val="24"/>
          <w:szCs w:val="24"/>
        </w:rPr>
      </w:pPr>
      <w:r w:rsidRPr="00AD5EAF">
        <w:rPr>
          <w:sz w:val="24"/>
          <w:szCs w:val="24"/>
        </w:rPr>
        <w:lastRenderedPageBreak/>
        <w:t xml:space="preserve">They will do this by ensuring that: </w:t>
      </w:r>
    </w:p>
    <w:p w14:paraId="18A740B4" w14:textId="77777777" w:rsidR="008278FE" w:rsidRPr="00AD5EAF" w:rsidRDefault="008278FE" w:rsidP="008278FE">
      <w:pPr>
        <w:numPr>
          <w:ilvl w:val="0"/>
          <w:numId w:val="3"/>
        </w:numPr>
        <w:tabs>
          <w:tab w:val="clear" w:pos="644"/>
        </w:tabs>
        <w:spacing w:before="120" w:after="0" w:line="276" w:lineRule="auto"/>
        <w:ind w:left="540" w:right="26" w:hanging="540"/>
        <w:rPr>
          <w:rFonts w:ascii="Arial" w:hAnsi="Arial" w:cs="Arial"/>
          <w:sz w:val="24"/>
          <w:szCs w:val="24"/>
        </w:rPr>
      </w:pPr>
      <w:r w:rsidRPr="00AD5EAF">
        <w:rPr>
          <w:sz w:val="24"/>
          <w:szCs w:val="24"/>
        </w:rPr>
        <w:t>there is a named Safeguarding Governor who is appropriately trained</w:t>
      </w:r>
    </w:p>
    <w:p w14:paraId="6369E659" w14:textId="77777777" w:rsidR="008278FE" w:rsidRPr="00AD5EAF" w:rsidRDefault="008278FE" w:rsidP="008278FE">
      <w:pPr>
        <w:pStyle w:val="CommentText"/>
        <w:numPr>
          <w:ilvl w:val="0"/>
          <w:numId w:val="3"/>
        </w:numPr>
        <w:tabs>
          <w:tab w:val="clear" w:pos="644"/>
        </w:tabs>
        <w:spacing w:before="240" w:line="276" w:lineRule="auto"/>
        <w:ind w:left="540" w:hanging="540"/>
        <w:rPr>
          <w:rFonts w:ascii="Arial" w:hAnsi="Arial" w:cs="Arial"/>
          <w:sz w:val="24"/>
          <w:szCs w:val="24"/>
        </w:rPr>
      </w:pPr>
      <w:r w:rsidRPr="00AD5EAF">
        <w:rPr>
          <w:rFonts w:ascii="Calibri" w:hAnsi="Calibri"/>
          <w:sz w:val="24"/>
          <w:szCs w:val="24"/>
        </w:rPr>
        <w:t>a senior member of the school’s leadership team is appointed to the role of DSL</w:t>
      </w:r>
      <w:r w:rsidRPr="00AD5EAF">
        <w:rPr>
          <w:rFonts w:ascii="Calibri" w:hAnsi="Calibri"/>
          <w:sz w:val="24"/>
          <w:szCs w:val="24"/>
          <w:lang w:val="en-GB"/>
        </w:rPr>
        <w:t xml:space="preserve"> who will take lead responsibility for safeguarding and child protection. The governing body will work with the Headteacher to ensure that sufficient time and resources are available to the DSL to carry out their role. </w:t>
      </w:r>
    </w:p>
    <w:p w14:paraId="70B6BD92" w14:textId="77777777" w:rsidR="008278FE" w:rsidRPr="00AD5EAF" w:rsidRDefault="008278FE" w:rsidP="008278FE">
      <w:pPr>
        <w:pStyle w:val="CommentText"/>
        <w:numPr>
          <w:ilvl w:val="0"/>
          <w:numId w:val="3"/>
        </w:numPr>
        <w:tabs>
          <w:tab w:val="clear" w:pos="644"/>
        </w:tabs>
        <w:spacing w:before="240" w:line="276" w:lineRule="auto"/>
        <w:ind w:left="540" w:hanging="540"/>
        <w:rPr>
          <w:rFonts w:ascii="Arial" w:hAnsi="Arial" w:cs="Arial"/>
          <w:sz w:val="24"/>
          <w:szCs w:val="24"/>
        </w:rPr>
      </w:pPr>
      <w:r w:rsidRPr="00AD5EAF">
        <w:rPr>
          <w:rFonts w:ascii="Calibri" w:hAnsi="Calibri"/>
          <w:sz w:val="24"/>
          <w:szCs w:val="24"/>
          <w:lang w:val="en-GB"/>
        </w:rPr>
        <w:t>the school has one or more deputy DSL’s who are trained to the same standard as the lead DSL.</w:t>
      </w:r>
    </w:p>
    <w:p w14:paraId="2D9370B1" w14:textId="77777777" w:rsidR="008278FE" w:rsidRPr="00AD5EAF" w:rsidRDefault="008278FE" w:rsidP="008278FE">
      <w:pPr>
        <w:numPr>
          <w:ilvl w:val="0"/>
          <w:numId w:val="3"/>
        </w:numPr>
        <w:tabs>
          <w:tab w:val="clear" w:pos="644"/>
        </w:tabs>
        <w:spacing w:before="120" w:after="0" w:line="276" w:lineRule="auto"/>
        <w:ind w:left="540" w:right="26" w:hanging="540"/>
        <w:rPr>
          <w:rFonts w:ascii="Arial" w:hAnsi="Arial" w:cs="Arial"/>
          <w:sz w:val="24"/>
          <w:szCs w:val="24"/>
        </w:rPr>
      </w:pPr>
      <w:r w:rsidRPr="00AD5EAF">
        <w:rPr>
          <w:sz w:val="24"/>
          <w:szCs w:val="24"/>
        </w:rPr>
        <w:t>the school has an effective Child Protection and Safeguarding policy and procedures in place that are in accordance with local authority guidance and locally agreed inter-agency procedures.</w:t>
      </w:r>
    </w:p>
    <w:p w14:paraId="0C570A4D" w14:textId="77777777" w:rsidR="008278FE" w:rsidRPr="00AD5EAF" w:rsidRDefault="008278FE" w:rsidP="008278FE">
      <w:pPr>
        <w:numPr>
          <w:ilvl w:val="0"/>
          <w:numId w:val="3"/>
        </w:numPr>
        <w:tabs>
          <w:tab w:val="clear" w:pos="644"/>
        </w:tabs>
        <w:spacing w:before="120" w:after="0" w:line="276" w:lineRule="auto"/>
        <w:ind w:left="540" w:right="26" w:hanging="540"/>
        <w:rPr>
          <w:rFonts w:ascii="Arial" w:hAnsi="Arial" w:cs="Arial"/>
          <w:sz w:val="24"/>
          <w:szCs w:val="24"/>
        </w:rPr>
      </w:pPr>
      <w:r w:rsidRPr="00AD5EAF">
        <w:rPr>
          <w:sz w:val="24"/>
          <w:szCs w:val="24"/>
        </w:rPr>
        <w:t>the policy is available publicly via the school website or other means and that the policy is reviewed and updated on an annual basis or sooner if there are national or local changes to procedures or guidance.</w:t>
      </w:r>
    </w:p>
    <w:p w14:paraId="0232D0D7" w14:textId="77777777" w:rsidR="008278FE" w:rsidRPr="00AD5EAF" w:rsidRDefault="008278FE" w:rsidP="008278FE">
      <w:pPr>
        <w:numPr>
          <w:ilvl w:val="0"/>
          <w:numId w:val="3"/>
        </w:numPr>
        <w:tabs>
          <w:tab w:val="clear" w:pos="644"/>
        </w:tabs>
        <w:spacing w:before="120" w:after="0" w:line="276" w:lineRule="auto"/>
        <w:ind w:left="540" w:right="26" w:hanging="540"/>
        <w:rPr>
          <w:rFonts w:ascii="Arial" w:hAnsi="Arial" w:cs="Arial"/>
          <w:sz w:val="24"/>
          <w:szCs w:val="24"/>
        </w:rPr>
      </w:pPr>
      <w:r w:rsidRPr="00AD5EAF">
        <w:rPr>
          <w:sz w:val="24"/>
          <w:szCs w:val="24"/>
        </w:rPr>
        <w:t xml:space="preserve">our school staff know who are required to read at least Part </w:t>
      </w:r>
      <w:r w:rsidR="003C7444" w:rsidRPr="00AD5EAF">
        <w:rPr>
          <w:sz w:val="24"/>
          <w:szCs w:val="24"/>
        </w:rPr>
        <w:t>one in</w:t>
      </w:r>
      <w:r w:rsidRPr="00AD5EAF">
        <w:rPr>
          <w:sz w:val="24"/>
          <w:szCs w:val="24"/>
        </w:rPr>
        <w:t xml:space="preserve"> full</w:t>
      </w:r>
      <w:r w:rsidR="001A3771">
        <w:rPr>
          <w:sz w:val="24"/>
          <w:szCs w:val="24"/>
        </w:rPr>
        <w:t>,</w:t>
      </w:r>
      <w:r w:rsidRPr="00AD5EAF">
        <w:rPr>
          <w:sz w:val="24"/>
          <w:szCs w:val="24"/>
        </w:rPr>
        <w:t xml:space="preserve"> of the most recent version of the Department for Education statutory guidance </w:t>
      </w:r>
      <w:hyperlink r:id="rId32" w:history="1">
        <w:r w:rsidRPr="00AD5EAF">
          <w:rPr>
            <w:rStyle w:val="Hyperlink"/>
            <w:bCs/>
            <w:sz w:val="24"/>
            <w:szCs w:val="24"/>
          </w:rPr>
          <w:t>Keeping Children Safe in Education</w:t>
        </w:r>
      </w:hyperlink>
      <w:r w:rsidRPr="00AD5EAF">
        <w:rPr>
          <w:b/>
          <w:sz w:val="24"/>
          <w:szCs w:val="24"/>
        </w:rPr>
        <w:t xml:space="preserve"> </w:t>
      </w:r>
      <w:r w:rsidRPr="00AD5EAF">
        <w:rPr>
          <w:sz w:val="24"/>
          <w:szCs w:val="24"/>
        </w:rPr>
        <w:t>and that this is recorded for evidence and reviewed regularly.</w:t>
      </w:r>
    </w:p>
    <w:p w14:paraId="728289AA" w14:textId="77777777" w:rsidR="008278FE" w:rsidRPr="00AD5EAF" w:rsidRDefault="008278FE" w:rsidP="008278FE">
      <w:pPr>
        <w:numPr>
          <w:ilvl w:val="0"/>
          <w:numId w:val="3"/>
        </w:numPr>
        <w:tabs>
          <w:tab w:val="clear" w:pos="644"/>
        </w:tabs>
        <w:spacing w:before="120" w:after="0" w:line="276" w:lineRule="auto"/>
        <w:ind w:left="540" w:right="26" w:hanging="540"/>
        <w:rPr>
          <w:rFonts w:ascii="Arial" w:hAnsi="Arial" w:cs="Arial"/>
          <w:sz w:val="24"/>
          <w:szCs w:val="24"/>
        </w:rPr>
      </w:pPr>
      <w:r w:rsidRPr="00AD5EAF">
        <w:rPr>
          <w:sz w:val="24"/>
          <w:szCs w:val="24"/>
        </w:rPr>
        <w:t xml:space="preserve">the school has a staff behaviour policy/code of conduct and that this is provided to all staff and volunteers on induction. This policy includes acceptable use of technology, staff/pupil relationships and communications including the use of social media. </w:t>
      </w:r>
    </w:p>
    <w:p w14:paraId="14E83C7E" w14:textId="77777777" w:rsidR="008278FE" w:rsidRPr="00AD5EAF" w:rsidRDefault="008278FE" w:rsidP="008278FE">
      <w:pPr>
        <w:numPr>
          <w:ilvl w:val="0"/>
          <w:numId w:val="3"/>
        </w:numPr>
        <w:tabs>
          <w:tab w:val="clear" w:pos="644"/>
        </w:tabs>
        <w:spacing w:before="120" w:after="0" w:line="276" w:lineRule="auto"/>
        <w:ind w:left="540" w:right="26" w:hanging="540"/>
        <w:rPr>
          <w:rFonts w:ascii="Arial" w:hAnsi="Arial" w:cs="Arial"/>
          <w:sz w:val="24"/>
          <w:szCs w:val="24"/>
        </w:rPr>
      </w:pPr>
      <w:r w:rsidRPr="00AD5EAF">
        <w:rPr>
          <w:sz w:val="24"/>
          <w:szCs w:val="24"/>
        </w:rPr>
        <w:t>the school operates safer recruitment procedures and makes sure that all appropriate checks are carried out on staff and volunteers who work with children; and that any panel involved in the recruitment of staff has at least one member who has undertaken the Safer Recruitment Training.</w:t>
      </w:r>
    </w:p>
    <w:p w14:paraId="2C65703D" w14:textId="77777777" w:rsidR="008278FE" w:rsidRPr="00AD5EAF" w:rsidRDefault="008278FE" w:rsidP="008278FE">
      <w:pPr>
        <w:numPr>
          <w:ilvl w:val="0"/>
          <w:numId w:val="3"/>
        </w:numPr>
        <w:tabs>
          <w:tab w:val="clear" w:pos="644"/>
        </w:tabs>
        <w:spacing w:before="120" w:after="0" w:line="276" w:lineRule="auto"/>
        <w:ind w:left="540" w:right="26" w:hanging="540"/>
        <w:rPr>
          <w:rFonts w:ascii="Arial" w:hAnsi="Arial" w:cs="Arial"/>
          <w:sz w:val="24"/>
          <w:szCs w:val="24"/>
        </w:rPr>
      </w:pPr>
      <w:r w:rsidRPr="00AD5EAF">
        <w:rPr>
          <w:sz w:val="24"/>
          <w:szCs w:val="24"/>
        </w:rPr>
        <w:t xml:space="preserve">the school has procedures for dealing with allegations against staff and volunteers that comply with guidance from the local authority and locally agreed inter-agency procedures. </w:t>
      </w:r>
    </w:p>
    <w:p w14:paraId="4A8F8C0E" w14:textId="77777777" w:rsidR="008278FE" w:rsidRPr="00AD5EAF" w:rsidRDefault="008278FE" w:rsidP="008278FE">
      <w:pPr>
        <w:numPr>
          <w:ilvl w:val="0"/>
          <w:numId w:val="3"/>
        </w:numPr>
        <w:tabs>
          <w:tab w:val="clear" w:pos="644"/>
        </w:tabs>
        <w:spacing w:before="120" w:after="0" w:line="276" w:lineRule="auto"/>
        <w:ind w:left="540" w:right="26" w:hanging="540"/>
        <w:rPr>
          <w:rFonts w:ascii="Arial" w:hAnsi="Arial" w:cs="Arial"/>
          <w:sz w:val="24"/>
          <w:szCs w:val="24"/>
        </w:rPr>
      </w:pPr>
      <w:r w:rsidRPr="00AD5EAF">
        <w:rPr>
          <w:sz w:val="24"/>
          <w:szCs w:val="24"/>
        </w:rPr>
        <w:t>the school has procedures for dealing with low level concerns in relation to staff behaviour and that there is a culture of openness in reporting and dealing with these concerns and a process of escalation if any allegation reaches or contributes to a risk of harm to children.</w:t>
      </w:r>
    </w:p>
    <w:p w14:paraId="7FFCE241" w14:textId="77777777" w:rsidR="008278FE" w:rsidRPr="00D85A00" w:rsidRDefault="00D85A00" w:rsidP="008278FE">
      <w:pPr>
        <w:pStyle w:val="CommentText"/>
        <w:numPr>
          <w:ilvl w:val="0"/>
          <w:numId w:val="3"/>
        </w:numPr>
        <w:tabs>
          <w:tab w:val="clear" w:pos="644"/>
        </w:tabs>
        <w:spacing w:before="240" w:line="276" w:lineRule="auto"/>
        <w:ind w:left="540" w:hanging="540"/>
        <w:rPr>
          <w:rFonts w:ascii="Arial" w:hAnsi="Arial" w:cs="Arial"/>
          <w:sz w:val="24"/>
          <w:szCs w:val="24"/>
        </w:rPr>
      </w:pPr>
      <w:r w:rsidRPr="00D85A00">
        <w:rPr>
          <w:rFonts w:ascii="Calibri" w:hAnsi="Calibri"/>
          <w:sz w:val="24"/>
          <w:szCs w:val="24"/>
          <w:lang w:val="en-GB"/>
        </w:rPr>
        <w:t>t</w:t>
      </w:r>
      <w:r w:rsidR="008278FE" w:rsidRPr="00D85A00">
        <w:rPr>
          <w:rFonts w:ascii="Calibri" w:hAnsi="Calibri"/>
          <w:sz w:val="24"/>
          <w:szCs w:val="24"/>
          <w:lang w:val="en-GB"/>
        </w:rPr>
        <w:t xml:space="preserve">he school has a whole school approach to online safety which is underpinned with relevant policies and procedures. The school consider online safety during curriculum planning, staff training and parental engagement. </w:t>
      </w:r>
    </w:p>
    <w:p w14:paraId="2380CA68" w14:textId="77777777" w:rsidR="008278FE" w:rsidRPr="00AD5EAF" w:rsidRDefault="008278FE" w:rsidP="008278FE">
      <w:pPr>
        <w:pStyle w:val="CommentText"/>
        <w:numPr>
          <w:ilvl w:val="0"/>
          <w:numId w:val="3"/>
        </w:numPr>
        <w:tabs>
          <w:tab w:val="clear" w:pos="644"/>
        </w:tabs>
        <w:spacing w:before="240" w:line="276" w:lineRule="auto"/>
        <w:ind w:left="540" w:hanging="540"/>
        <w:rPr>
          <w:rFonts w:ascii="Arial" w:hAnsi="Arial" w:cs="Arial"/>
          <w:sz w:val="24"/>
          <w:szCs w:val="24"/>
        </w:rPr>
      </w:pPr>
      <w:r w:rsidRPr="00AD5EAF">
        <w:rPr>
          <w:rFonts w:ascii="Calibri" w:hAnsi="Calibri"/>
          <w:sz w:val="24"/>
          <w:szCs w:val="24"/>
          <w:lang w:val="en-GB"/>
        </w:rPr>
        <w:lastRenderedPageBreak/>
        <w:t xml:space="preserve">the school has appropriate electronic filtering and monitoring systems in place which are reviewed regularly to ensure effectiveness and are supported by a recorded, annual risk assessment, that considers and reflects the risks their children face. This is to ensure that children are safeguarded from potentially harmful and inappropriate online material; whilst recognising that “over blocking” should not lead to unreasonable restrictions as to what children can be taught.  </w:t>
      </w:r>
    </w:p>
    <w:p w14:paraId="1EE1B5C0" w14:textId="77777777" w:rsidR="008278FE" w:rsidRPr="00AD5EAF" w:rsidRDefault="008278FE" w:rsidP="008278FE">
      <w:pPr>
        <w:pStyle w:val="CommentText"/>
        <w:numPr>
          <w:ilvl w:val="0"/>
          <w:numId w:val="3"/>
        </w:numPr>
        <w:tabs>
          <w:tab w:val="clear" w:pos="644"/>
        </w:tabs>
        <w:spacing w:before="240" w:line="276" w:lineRule="auto"/>
        <w:ind w:left="540" w:hanging="540"/>
        <w:rPr>
          <w:rFonts w:ascii="Arial" w:hAnsi="Arial" w:cs="Arial"/>
          <w:sz w:val="24"/>
          <w:szCs w:val="24"/>
        </w:rPr>
      </w:pPr>
      <w:r w:rsidRPr="00AD5EAF">
        <w:rPr>
          <w:rFonts w:ascii="Calibri" w:hAnsi="Calibri"/>
          <w:sz w:val="24"/>
          <w:szCs w:val="24"/>
          <w:lang w:val="en-GB"/>
        </w:rPr>
        <w:t xml:space="preserve">children are taught about safeguarding, including online safety as part of providing a broad and balanced curriculum.  This may include covering relevant issues through Relationships Education and Relationships and Sex Education, and/or where delivered, through Personal, Social, Health and Economic (PSHE) education.  </w:t>
      </w:r>
    </w:p>
    <w:p w14:paraId="5406428B" w14:textId="77777777" w:rsidR="008278FE" w:rsidRPr="00AD5EAF" w:rsidRDefault="008278FE" w:rsidP="008278FE">
      <w:pPr>
        <w:numPr>
          <w:ilvl w:val="0"/>
          <w:numId w:val="3"/>
        </w:numPr>
        <w:tabs>
          <w:tab w:val="clear" w:pos="644"/>
        </w:tabs>
        <w:spacing w:before="120" w:after="0" w:line="276" w:lineRule="auto"/>
        <w:ind w:left="540" w:right="26" w:hanging="540"/>
        <w:rPr>
          <w:rFonts w:ascii="Arial" w:hAnsi="Arial" w:cs="Arial"/>
          <w:sz w:val="24"/>
          <w:szCs w:val="24"/>
        </w:rPr>
      </w:pPr>
      <w:r w:rsidRPr="00AD5EAF">
        <w:rPr>
          <w:sz w:val="24"/>
          <w:szCs w:val="24"/>
        </w:rPr>
        <w:t>staff, including the Head teacher, undertake appropriate safeguarding training and that there is a training plan that reflects the national, local, and school requirements.</w:t>
      </w:r>
    </w:p>
    <w:p w14:paraId="0F33A664" w14:textId="77777777" w:rsidR="008278FE" w:rsidRPr="00AD5EAF" w:rsidRDefault="008278FE" w:rsidP="008278FE">
      <w:pPr>
        <w:numPr>
          <w:ilvl w:val="0"/>
          <w:numId w:val="3"/>
        </w:numPr>
        <w:tabs>
          <w:tab w:val="clear" w:pos="644"/>
        </w:tabs>
        <w:spacing w:before="120" w:after="0" w:line="276" w:lineRule="auto"/>
        <w:ind w:left="540" w:right="26" w:hanging="540"/>
        <w:rPr>
          <w:rFonts w:ascii="Arial" w:hAnsi="Arial" w:cs="Arial"/>
          <w:sz w:val="24"/>
          <w:szCs w:val="24"/>
        </w:rPr>
      </w:pPr>
      <w:r w:rsidRPr="00AD5EAF">
        <w:rPr>
          <w:sz w:val="24"/>
          <w:szCs w:val="24"/>
        </w:rPr>
        <w:t>they remedy, without delay, any deficiencies or weaknesses regarding child protection arrangements and reflect on incidents, or near misses, to consider lessons learnt.</w:t>
      </w:r>
    </w:p>
    <w:p w14:paraId="4B830047" w14:textId="77777777" w:rsidR="008278FE" w:rsidRPr="00AD5EAF" w:rsidRDefault="008278FE" w:rsidP="008278FE">
      <w:pPr>
        <w:numPr>
          <w:ilvl w:val="0"/>
          <w:numId w:val="3"/>
        </w:numPr>
        <w:tabs>
          <w:tab w:val="clear" w:pos="644"/>
        </w:tabs>
        <w:spacing w:before="120" w:after="0" w:line="276" w:lineRule="auto"/>
        <w:ind w:left="540" w:hanging="540"/>
        <w:rPr>
          <w:rFonts w:ascii="Arial" w:hAnsi="Arial" w:cs="Arial"/>
          <w:sz w:val="24"/>
          <w:szCs w:val="24"/>
        </w:rPr>
      </w:pPr>
      <w:r w:rsidRPr="00AD5EAF">
        <w:rPr>
          <w:sz w:val="24"/>
          <w:szCs w:val="24"/>
        </w:rPr>
        <w:t xml:space="preserve">The chair is nominated to be responsible for liaising with the LA LADO team and/or partner agencies in the event of allegations of abuse being made against the Head teacher </w:t>
      </w:r>
    </w:p>
    <w:p w14:paraId="7BAE753D" w14:textId="77777777" w:rsidR="008278FE" w:rsidRPr="00AD5EAF" w:rsidRDefault="008278FE" w:rsidP="008278FE">
      <w:pPr>
        <w:numPr>
          <w:ilvl w:val="0"/>
          <w:numId w:val="3"/>
        </w:numPr>
        <w:tabs>
          <w:tab w:val="clear" w:pos="644"/>
        </w:tabs>
        <w:spacing w:before="120" w:after="0" w:line="276" w:lineRule="auto"/>
        <w:ind w:left="540" w:hanging="540"/>
        <w:rPr>
          <w:rFonts w:ascii="Arial" w:hAnsi="Arial" w:cs="Arial"/>
          <w:sz w:val="24"/>
          <w:szCs w:val="24"/>
        </w:rPr>
      </w:pPr>
      <w:r w:rsidRPr="00AD5EAF">
        <w:rPr>
          <w:sz w:val="24"/>
          <w:szCs w:val="24"/>
        </w:rPr>
        <w:t>where services or activities are provided on the school premises by another body, the body concerned has appropriate policies and procedures in place regarding safeguarding children and child protection and that they are reviewed annually. There should be arrangements in place to liaise with the school about safeguarding matters where appropriate, and inspections should take place if required. Any transfer of control or lease or hire arrangements will include safeguarding arrangements. Failure to comply with these arrangements will result in termination of the agreement. (see section below on using school premises)</w:t>
      </w:r>
    </w:p>
    <w:p w14:paraId="6ED49001" w14:textId="77777777" w:rsidR="008278FE" w:rsidRPr="00AD5EAF" w:rsidRDefault="008278FE" w:rsidP="008278FE">
      <w:pPr>
        <w:numPr>
          <w:ilvl w:val="0"/>
          <w:numId w:val="3"/>
        </w:numPr>
        <w:tabs>
          <w:tab w:val="clear" w:pos="644"/>
        </w:tabs>
        <w:spacing w:before="120" w:after="0" w:line="276" w:lineRule="auto"/>
        <w:ind w:left="540" w:hanging="540"/>
        <w:rPr>
          <w:rFonts w:ascii="Arial" w:hAnsi="Arial" w:cs="Arial"/>
          <w:sz w:val="24"/>
          <w:szCs w:val="24"/>
        </w:rPr>
      </w:pPr>
      <w:r w:rsidRPr="00AD5EAF">
        <w:rPr>
          <w:sz w:val="24"/>
          <w:szCs w:val="24"/>
        </w:rPr>
        <w:t xml:space="preserve">the school appoints an appropriately trained designated teacher with </w:t>
      </w:r>
      <w:r w:rsidRPr="00AD5EAF">
        <w:rPr>
          <w:sz w:val="24"/>
          <w:szCs w:val="24"/>
          <w:shd w:val="clear" w:color="auto" w:fill="FFFFFF"/>
        </w:rPr>
        <w:t>responsibility for “promoting the educational achievement of children who have left care through adoption, special guardianship or child arrangement orders or who were adopted from state care outside England and Wales” in addition to pupils who are looked after.</w:t>
      </w:r>
    </w:p>
    <w:p w14:paraId="6BA57750" w14:textId="77777777" w:rsidR="008278FE" w:rsidRPr="00AD5EAF" w:rsidRDefault="008278FE" w:rsidP="008278FE">
      <w:pPr>
        <w:spacing w:before="120" w:after="0" w:line="276" w:lineRule="auto"/>
        <w:ind w:left="540"/>
        <w:rPr>
          <w:rFonts w:ascii="Arial" w:hAnsi="Arial" w:cs="Arial"/>
          <w:sz w:val="24"/>
          <w:szCs w:val="24"/>
        </w:rPr>
      </w:pPr>
    </w:p>
    <w:p w14:paraId="45DF2921" w14:textId="77777777" w:rsidR="008278FE" w:rsidRPr="00AD5EAF" w:rsidRDefault="008278FE" w:rsidP="008278FE">
      <w:pPr>
        <w:spacing w:line="276" w:lineRule="auto"/>
        <w:ind w:right="26"/>
        <w:rPr>
          <w:rFonts w:ascii="Arial" w:hAnsi="Arial" w:cs="Arial"/>
          <w:sz w:val="24"/>
          <w:szCs w:val="24"/>
        </w:rPr>
      </w:pPr>
      <w:r w:rsidRPr="00AD5EAF">
        <w:rPr>
          <w:b/>
          <w:sz w:val="24"/>
          <w:szCs w:val="24"/>
        </w:rPr>
        <w:t>The Head Teacher will ensure that</w:t>
      </w:r>
      <w:r w:rsidRPr="00AD5EAF">
        <w:rPr>
          <w:sz w:val="24"/>
          <w:szCs w:val="24"/>
        </w:rPr>
        <w:t>:</w:t>
      </w:r>
    </w:p>
    <w:p w14:paraId="1D39B493" w14:textId="77777777" w:rsidR="008278FE" w:rsidRPr="00AD5EAF" w:rsidRDefault="008278FE" w:rsidP="008278FE">
      <w:pPr>
        <w:numPr>
          <w:ilvl w:val="0"/>
          <w:numId w:val="73"/>
        </w:numPr>
        <w:spacing w:after="0" w:line="276" w:lineRule="auto"/>
        <w:ind w:right="28"/>
        <w:rPr>
          <w:rFonts w:ascii="Arial" w:hAnsi="Arial" w:cs="Arial"/>
          <w:sz w:val="24"/>
          <w:szCs w:val="24"/>
        </w:rPr>
      </w:pPr>
      <w:r w:rsidRPr="00AD5EAF">
        <w:rPr>
          <w:sz w:val="24"/>
          <w:szCs w:val="24"/>
        </w:rPr>
        <w:t>the policies and procedures adopted by the Governing Body are fully implemented, and followed by all staff</w:t>
      </w:r>
    </w:p>
    <w:p w14:paraId="49D14039" w14:textId="77777777" w:rsidR="008278FE" w:rsidRPr="00AD5EAF" w:rsidRDefault="008278FE" w:rsidP="008278FE">
      <w:pPr>
        <w:numPr>
          <w:ilvl w:val="0"/>
          <w:numId w:val="73"/>
        </w:numPr>
        <w:spacing w:before="120" w:after="0" w:line="276" w:lineRule="auto"/>
        <w:ind w:right="28"/>
        <w:rPr>
          <w:rFonts w:ascii="Arial" w:hAnsi="Arial" w:cs="Arial"/>
          <w:sz w:val="24"/>
          <w:szCs w:val="24"/>
        </w:rPr>
      </w:pPr>
      <w:r w:rsidRPr="00AD5EAF">
        <w:rPr>
          <w:sz w:val="24"/>
          <w:szCs w:val="24"/>
        </w:rPr>
        <w:t>sufficient resources and time are allocated to enable the DSL, DDSL and other staff to discharge their responsibilities including taking part in strategy discussions and other inter-agency meetings, continued safeguarding training, and contributing to the assessments of children.</w:t>
      </w:r>
    </w:p>
    <w:p w14:paraId="7B9995DB" w14:textId="77777777" w:rsidR="008278FE" w:rsidRPr="00C10425" w:rsidRDefault="00C10425" w:rsidP="008278FE">
      <w:pPr>
        <w:numPr>
          <w:ilvl w:val="0"/>
          <w:numId w:val="73"/>
        </w:numPr>
        <w:spacing w:before="120" w:after="0" w:line="276" w:lineRule="auto"/>
        <w:ind w:right="28"/>
        <w:rPr>
          <w:rFonts w:ascii="Arial" w:hAnsi="Arial" w:cs="Arial"/>
          <w:sz w:val="24"/>
          <w:szCs w:val="24"/>
        </w:rPr>
      </w:pPr>
      <w:r>
        <w:rPr>
          <w:sz w:val="24"/>
          <w:szCs w:val="24"/>
        </w:rPr>
        <w:lastRenderedPageBreak/>
        <w:t>the</w:t>
      </w:r>
      <w:r w:rsidR="008278FE" w:rsidRPr="00AD5EAF">
        <w:rPr>
          <w:i/>
          <w:iCs/>
          <w:sz w:val="24"/>
          <w:szCs w:val="24"/>
        </w:rPr>
        <w:t xml:space="preserve"> </w:t>
      </w:r>
      <w:r w:rsidR="008278FE" w:rsidRPr="00C10425">
        <w:rPr>
          <w:sz w:val="24"/>
          <w:szCs w:val="24"/>
        </w:rPr>
        <w:t>DSL and DDSL liaise with the Headteacher and relevant strategic leads, to inform of issues, especially ongoing enquiries under section 47 of the Children Act 1989 and police investigations.</w:t>
      </w:r>
    </w:p>
    <w:p w14:paraId="4E16F9E1" w14:textId="77777777" w:rsidR="008278FE" w:rsidRPr="00AD5EAF" w:rsidRDefault="008278FE" w:rsidP="008278FE">
      <w:pPr>
        <w:numPr>
          <w:ilvl w:val="0"/>
          <w:numId w:val="73"/>
        </w:numPr>
        <w:spacing w:before="120" w:after="0" w:line="276" w:lineRule="auto"/>
        <w:ind w:right="28"/>
        <w:rPr>
          <w:rFonts w:ascii="Arial" w:hAnsi="Arial" w:cs="Arial"/>
          <w:sz w:val="24"/>
          <w:szCs w:val="24"/>
        </w:rPr>
      </w:pPr>
      <w:r w:rsidRPr="00AD5EAF">
        <w:rPr>
          <w:sz w:val="24"/>
          <w:szCs w:val="24"/>
        </w:rPr>
        <w:t xml:space="preserve">all staff and volunteers feel able to raise concerns about poor or unsafe practice regarding children, and such concerns are addressed sensitively and effectively in a timely manner in accordance with agreed whistle blowing policies. </w:t>
      </w:r>
    </w:p>
    <w:p w14:paraId="627D0839" w14:textId="77777777" w:rsidR="008278FE" w:rsidRPr="00AD5EAF" w:rsidRDefault="008278FE" w:rsidP="008278FE">
      <w:pPr>
        <w:numPr>
          <w:ilvl w:val="0"/>
          <w:numId w:val="73"/>
        </w:numPr>
        <w:spacing w:before="120" w:after="0" w:line="276" w:lineRule="auto"/>
        <w:ind w:right="28"/>
        <w:rPr>
          <w:rFonts w:ascii="Arial" w:hAnsi="Arial" w:cs="Arial"/>
          <w:sz w:val="24"/>
          <w:szCs w:val="24"/>
        </w:rPr>
      </w:pPr>
      <w:r w:rsidRPr="00AD5EAF">
        <w:rPr>
          <w:sz w:val="24"/>
          <w:szCs w:val="24"/>
        </w:rPr>
        <w:t>the DSL and DDSL are supported in providing a contact for the school to provide a report and attend Initial Child Protection Case Conferences, Reviews and Children in care Reviews.</w:t>
      </w:r>
    </w:p>
    <w:p w14:paraId="71B16A97" w14:textId="77777777" w:rsidR="008278FE" w:rsidRPr="00AD5EAF" w:rsidRDefault="008278FE" w:rsidP="008278FE">
      <w:pPr>
        <w:numPr>
          <w:ilvl w:val="0"/>
          <w:numId w:val="73"/>
        </w:numPr>
        <w:spacing w:before="120" w:after="0" w:line="276" w:lineRule="auto"/>
        <w:ind w:right="28"/>
        <w:rPr>
          <w:rFonts w:ascii="Arial" w:hAnsi="Arial" w:cs="Arial"/>
          <w:sz w:val="24"/>
          <w:szCs w:val="24"/>
        </w:rPr>
      </w:pPr>
      <w:r w:rsidRPr="00AD5EAF">
        <w:rPr>
          <w:sz w:val="24"/>
          <w:szCs w:val="24"/>
        </w:rPr>
        <w:t xml:space="preserve">allegations regarding staff or any other adults in the school are referred to the Local Authority Designated Officer (LADO), as set out in the Managing Allegations procedure. </w:t>
      </w:r>
    </w:p>
    <w:p w14:paraId="3E5314AC" w14:textId="77777777" w:rsidR="008278FE" w:rsidRPr="00AD5EAF" w:rsidRDefault="008278FE" w:rsidP="008278FE">
      <w:pPr>
        <w:pStyle w:val="ListParagraph"/>
      </w:pPr>
    </w:p>
    <w:p w14:paraId="144CE108" w14:textId="77777777" w:rsidR="008278FE" w:rsidRPr="00AD5EAF" w:rsidRDefault="008278FE" w:rsidP="008278FE">
      <w:pPr>
        <w:pStyle w:val="Default"/>
        <w:numPr>
          <w:ilvl w:val="0"/>
          <w:numId w:val="73"/>
        </w:numPr>
        <w:spacing w:line="276" w:lineRule="auto"/>
        <w:rPr>
          <w:color w:val="auto"/>
        </w:rPr>
      </w:pPr>
      <w:r w:rsidRPr="00AD5EAF">
        <w:rPr>
          <w:rFonts w:ascii="Calibri" w:hAnsi="Calibri" w:cs="Calibri"/>
          <w:color w:val="auto"/>
        </w:rPr>
        <w:t>low level concerns in relation to staff behaviour are dealt with through disciplinary policy and a culture of openness and transparency is developed</w:t>
      </w:r>
    </w:p>
    <w:p w14:paraId="64619B83" w14:textId="77777777" w:rsidR="008278FE" w:rsidRPr="00AD5EAF" w:rsidRDefault="008278FE" w:rsidP="008278FE">
      <w:pPr>
        <w:pStyle w:val="Default"/>
        <w:spacing w:line="276" w:lineRule="auto"/>
        <w:rPr>
          <w:color w:val="auto"/>
        </w:rPr>
      </w:pPr>
    </w:p>
    <w:p w14:paraId="0F97E5DB" w14:textId="77777777" w:rsidR="008278FE" w:rsidRPr="0012009C" w:rsidRDefault="008278FE" w:rsidP="0012009C">
      <w:pPr>
        <w:pStyle w:val="Default"/>
        <w:numPr>
          <w:ilvl w:val="0"/>
          <w:numId w:val="73"/>
        </w:numPr>
        <w:spacing w:after="332" w:line="276" w:lineRule="auto"/>
        <w:rPr>
          <w:color w:val="auto"/>
        </w:rPr>
      </w:pPr>
      <w:r w:rsidRPr="00AD5EAF">
        <w:rPr>
          <w:rFonts w:ascii="Calibri" w:hAnsi="Calibri" w:cs="Calibri"/>
          <w:color w:val="auto"/>
        </w:rPr>
        <w:t xml:space="preserve">individuals are referred to the Disclosure and Barring Service or/and the Secretary of State via the Teaching Regulation Agency where a person is dismissed or has left due to a safeguarding concern or serious misconduct. </w:t>
      </w:r>
      <w:r w:rsidRPr="00AD5EAF">
        <w:rPr>
          <w:rFonts w:ascii="Calibri" w:hAnsi="Calibri" w:cs="Calibri"/>
        </w:rPr>
        <w:t xml:space="preserve">  </w:t>
      </w:r>
      <w:r w:rsidRPr="00AD5EAF">
        <w:rPr>
          <w:rFonts w:ascii="Calibri" w:hAnsi="Calibri" w:cs="Calibri"/>
        </w:rPr>
        <w:tab/>
      </w:r>
    </w:p>
    <w:p w14:paraId="5159C04C" w14:textId="77777777" w:rsidR="08C3D257" w:rsidRDefault="08C3D257" w:rsidP="08C3D257">
      <w:pPr>
        <w:pStyle w:val="Default"/>
        <w:spacing w:after="332" w:line="276" w:lineRule="auto"/>
        <w:ind w:right="28"/>
        <w:rPr>
          <w:b/>
          <w:bCs/>
        </w:rPr>
      </w:pPr>
    </w:p>
    <w:p w14:paraId="7B331738" w14:textId="77777777" w:rsidR="08C3D257" w:rsidRDefault="08C3D257" w:rsidP="08C3D257">
      <w:pPr>
        <w:pStyle w:val="Default"/>
        <w:spacing w:after="332" w:line="276" w:lineRule="auto"/>
        <w:ind w:right="28"/>
        <w:rPr>
          <w:b/>
          <w:bCs/>
        </w:rPr>
      </w:pPr>
    </w:p>
    <w:p w14:paraId="720EC9F5" w14:textId="77777777" w:rsidR="008278FE" w:rsidRPr="00AD5EAF" w:rsidRDefault="008278FE" w:rsidP="008278FE">
      <w:pPr>
        <w:pStyle w:val="Heading2"/>
        <w:spacing w:after="332" w:line="276" w:lineRule="auto"/>
        <w:ind w:right="28"/>
      </w:pPr>
      <w:bookmarkStart w:id="18" w:name="_Toc237782539"/>
      <w:r w:rsidRPr="00AD5EAF">
        <w:t>Designated Safeguarding Lead (DSL) and Deputy Designated Safeguarding Lead(s) (DDSL) as stated in KCSIE Annex B</w:t>
      </w:r>
      <w:bookmarkEnd w:id="18"/>
    </w:p>
    <w:p w14:paraId="3C66BD8E" w14:textId="77777777" w:rsidR="008278FE" w:rsidRPr="00AD5EAF" w:rsidRDefault="008278FE" w:rsidP="008278FE">
      <w:pPr>
        <w:pStyle w:val="Default"/>
        <w:spacing w:after="332" w:line="276" w:lineRule="auto"/>
        <w:ind w:right="28"/>
      </w:pPr>
      <w:r w:rsidRPr="00AD5EAF">
        <w:rPr>
          <w:rFonts w:ascii="Calibri" w:hAnsi="Calibri" w:cs="Calibri"/>
        </w:rPr>
        <w:t>The DSL takes lead responsibility for safeguarding and child protection (including online safety and understanding the filtering and monitoring systems and processes in place).</w:t>
      </w:r>
    </w:p>
    <w:p w14:paraId="4C82CCAC" w14:textId="77777777" w:rsidR="008278FE" w:rsidRPr="00AD5EAF" w:rsidRDefault="008278FE" w:rsidP="008278FE">
      <w:pPr>
        <w:pStyle w:val="ListParagraph"/>
        <w:spacing w:line="276" w:lineRule="auto"/>
        <w:ind w:left="0"/>
        <w:rPr>
          <w:rFonts w:ascii="Arial" w:hAnsi="Arial" w:cs="Arial"/>
          <w:sz w:val="24"/>
          <w:szCs w:val="24"/>
        </w:rPr>
      </w:pPr>
      <w:r w:rsidRPr="00AD5EAF">
        <w:rPr>
          <w:rFonts w:ascii="Calibri" w:hAnsi="Calibri"/>
          <w:sz w:val="24"/>
          <w:szCs w:val="24"/>
        </w:rPr>
        <w:t xml:space="preserve">A DSL or DDSL will always be available during school hours for staff in the school to discuss any safeguarding concerns. This availability may include contact via telephone or other electronic means. Arrangements will </w:t>
      </w:r>
      <w:r w:rsidR="00625CC5">
        <w:rPr>
          <w:rFonts w:ascii="Calibri" w:hAnsi="Calibri"/>
          <w:sz w:val="24"/>
          <w:szCs w:val="24"/>
        </w:rPr>
        <w:t xml:space="preserve">be </w:t>
      </w:r>
      <w:r w:rsidRPr="00AD5EAF">
        <w:rPr>
          <w:rFonts w:ascii="Calibri" w:hAnsi="Calibri"/>
          <w:sz w:val="24"/>
          <w:szCs w:val="24"/>
        </w:rPr>
        <w:t>made for appropriate cover for any out of hours/out of term activities.</w:t>
      </w:r>
    </w:p>
    <w:p w14:paraId="50F2C564" w14:textId="77777777" w:rsidR="008278FE" w:rsidRPr="00AD5EAF" w:rsidRDefault="008278FE" w:rsidP="008278FE">
      <w:pPr>
        <w:pStyle w:val="ListParagraph"/>
        <w:spacing w:line="276" w:lineRule="auto"/>
        <w:ind w:left="0"/>
        <w:rPr>
          <w:rFonts w:ascii="Arial" w:hAnsi="Arial" w:cs="Arial"/>
          <w:sz w:val="24"/>
          <w:szCs w:val="24"/>
        </w:rPr>
      </w:pPr>
    </w:p>
    <w:p w14:paraId="0C8B5E2E" w14:textId="77777777" w:rsidR="008278FE" w:rsidRPr="00AD5EAF" w:rsidRDefault="008278FE" w:rsidP="00331EC2">
      <w:pPr>
        <w:pStyle w:val="ListParagraph"/>
        <w:spacing w:line="276" w:lineRule="auto"/>
        <w:ind w:left="0"/>
        <w:rPr>
          <w:rFonts w:ascii="Arial" w:hAnsi="Arial" w:cs="Arial"/>
          <w:sz w:val="24"/>
          <w:szCs w:val="24"/>
        </w:rPr>
      </w:pPr>
      <w:r w:rsidRPr="00AD5EAF">
        <w:rPr>
          <w:rFonts w:ascii="Calibri" w:hAnsi="Calibri"/>
          <w:sz w:val="24"/>
          <w:szCs w:val="24"/>
          <w:lang w:val="en-US"/>
        </w:rPr>
        <w:t xml:space="preserve">Their role will include ensuring that the </w:t>
      </w:r>
      <w:r w:rsidR="00F26459" w:rsidRPr="00AD5EAF">
        <w:rPr>
          <w:rFonts w:ascii="Calibri" w:hAnsi="Calibri"/>
          <w:sz w:val="24"/>
          <w:szCs w:val="24"/>
          <w:lang w:val="en-US"/>
        </w:rPr>
        <w:t>school</w:t>
      </w:r>
      <w:r w:rsidRPr="00AD5EAF">
        <w:rPr>
          <w:rFonts w:ascii="Calibri" w:hAnsi="Calibri"/>
          <w:sz w:val="24"/>
          <w:szCs w:val="24"/>
          <w:lang w:val="en-US"/>
        </w:rPr>
        <w:t xml:space="preserve"> and </w:t>
      </w:r>
      <w:r w:rsidR="00F26459" w:rsidRPr="00AD5EAF">
        <w:rPr>
          <w:rFonts w:ascii="Calibri" w:hAnsi="Calibri"/>
          <w:sz w:val="24"/>
          <w:szCs w:val="24"/>
          <w:lang w:val="en-US"/>
        </w:rPr>
        <w:t>staff</w:t>
      </w:r>
      <w:r w:rsidRPr="00AD5EAF">
        <w:rPr>
          <w:rFonts w:ascii="Calibri" w:hAnsi="Calibri"/>
          <w:sz w:val="24"/>
          <w:szCs w:val="24"/>
          <w:lang w:val="en-US"/>
        </w:rPr>
        <w:t xml:space="preserve"> know who </w:t>
      </w:r>
      <w:r w:rsidR="00EA0D1F">
        <w:rPr>
          <w:rFonts w:ascii="Calibri" w:hAnsi="Calibri"/>
          <w:sz w:val="24"/>
          <w:szCs w:val="24"/>
          <w:lang w:val="en-US"/>
        </w:rPr>
        <w:t>their most in need</w:t>
      </w:r>
      <w:r w:rsidRPr="00AD5EAF">
        <w:rPr>
          <w:rFonts w:ascii="Calibri" w:hAnsi="Calibri"/>
          <w:sz w:val="24"/>
          <w:szCs w:val="24"/>
          <w:lang w:val="en-US"/>
        </w:rPr>
        <w:t xml:space="preserve"> children are, understand their additional needs, academic progress and attainment and maintain a culture of high aspirations for this cohort</w:t>
      </w:r>
      <w:r w:rsidR="00AE0F3D">
        <w:rPr>
          <w:rFonts w:ascii="Calibri" w:hAnsi="Calibri"/>
          <w:sz w:val="24"/>
          <w:szCs w:val="24"/>
          <w:lang w:val="en-US"/>
        </w:rPr>
        <w:t>. T</w:t>
      </w:r>
      <w:r w:rsidR="00FE38BD">
        <w:rPr>
          <w:rFonts w:ascii="Calibri" w:hAnsi="Calibri"/>
          <w:sz w:val="24"/>
          <w:szCs w:val="24"/>
          <w:lang w:val="en-US"/>
        </w:rPr>
        <w:t>his will be ensured</w:t>
      </w:r>
      <w:r w:rsidRPr="00AD5EAF">
        <w:rPr>
          <w:rFonts w:ascii="Calibri" w:hAnsi="Calibri"/>
          <w:sz w:val="24"/>
          <w:szCs w:val="24"/>
          <w:lang w:val="en-US"/>
        </w:rPr>
        <w:t xml:space="preserve"> by supporting teaching staff to identify the challenges that children in this group might face and the additional support and adjustments, both pastoral and </w:t>
      </w:r>
      <w:r w:rsidR="00F12FF8" w:rsidRPr="00AD5EAF">
        <w:rPr>
          <w:rFonts w:ascii="Calibri" w:hAnsi="Calibri"/>
          <w:sz w:val="24"/>
          <w:szCs w:val="24"/>
          <w:lang w:val="en-US"/>
        </w:rPr>
        <w:t>academic,</w:t>
      </w:r>
      <w:r w:rsidRPr="00AD5EAF">
        <w:rPr>
          <w:rFonts w:ascii="Calibri" w:hAnsi="Calibri"/>
          <w:sz w:val="24"/>
          <w:szCs w:val="24"/>
          <w:lang w:val="en-US"/>
        </w:rPr>
        <w:t xml:space="preserve"> that could be made to best support them.</w:t>
      </w:r>
    </w:p>
    <w:p w14:paraId="59A8BDD0" w14:textId="77777777" w:rsidR="008278FE" w:rsidRPr="00AD5EAF" w:rsidRDefault="008278FE" w:rsidP="00331EC2">
      <w:pPr>
        <w:pStyle w:val="ListParagraph"/>
        <w:spacing w:line="276" w:lineRule="auto"/>
        <w:ind w:left="0"/>
        <w:rPr>
          <w:rFonts w:ascii="Arial" w:hAnsi="Arial" w:cs="Arial"/>
          <w:sz w:val="24"/>
          <w:szCs w:val="24"/>
        </w:rPr>
      </w:pPr>
    </w:p>
    <w:p w14:paraId="3986A9C2" w14:textId="77777777" w:rsidR="008278FE" w:rsidRPr="00AD5EAF" w:rsidRDefault="008278FE" w:rsidP="00331EC2">
      <w:pPr>
        <w:pStyle w:val="Default"/>
        <w:spacing w:after="332" w:line="276" w:lineRule="auto"/>
        <w:ind w:right="28"/>
      </w:pPr>
      <w:r w:rsidRPr="00AD5EAF">
        <w:rPr>
          <w:rFonts w:ascii="Calibri" w:hAnsi="Calibri" w:cs="Calibri"/>
        </w:rPr>
        <w:t xml:space="preserve">As part of their role, they will: </w:t>
      </w:r>
    </w:p>
    <w:p w14:paraId="7E2B3F1B" w14:textId="77777777" w:rsidR="008278FE" w:rsidRPr="00AD5EAF" w:rsidRDefault="008278FE" w:rsidP="00331EC2">
      <w:pPr>
        <w:pStyle w:val="ListParagraph"/>
        <w:spacing w:line="276" w:lineRule="auto"/>
        <w:ind w:left="0"/>
        <w:rPr>
          <w:rFonts w:ascii="Arial" w:hAnsi="Arial" w:cs="Arial"/>
          <w:sz w:val="24"/>
          <w:szCs w:val="24"/>
        </w:rPr>
      </w:pPr>
      <w:r w:rsidRPr="00AD5EAF">
        <w:rPr>
          <w:rFonts w:ascii="Calibri" w:hAnsi="Calibri"/>
          <w:b/>
          <w:sz w:val="24"/>
          <w:szCs w:val="24"/>
        </w:rPr>
        <w:t xml:space="preserve">Manage referrals </w:t>
      </w:r>
      <w:proofErr w:type="gramStart"/>
      <w:r w:rsidR="003C7444" w:rsidRPr="00AD5EAF">
        <w:rPr>
          <w:rFonts w:ascii="Calibri" w:hAnsi="Calibri"/>
          <w:b/>
          <w:sz w:val="24"/>
          <w:szCs w:val="24"/>
        </w:rPr>
        <w:t>by:</w:t>
      </w:r>
      <w:proofErr w:type="gramEnd"/>
      <w:r w:rsidR="003C7444" w:rsidRPr="00AD5EAF">
        <w:rPr>
          <w:rFonts w:ascii="Calibri" w:hAnsi="Calibri"/>
          <w:sz w:val="24"/>
          <w:szCs w:val="24"/>
        </w:rPr>
        <w:t xml:space="preserve"> referring</w:t>
      </w:r>
      <w:r w:rsidRPr="00AD5EAF">
        <w:rPr>
          <w:rFonts w:ascii="Calibri" w:hAnsi="Calibri"/>
          <w:sz w:val="24"/>
          <w:szCs w:val="24"/>
        </w:rPr>
        <w:t xml:space="preserve"> cases of suspected abuse Lincolnshire Children’s Safeguarding </w:t>
      </w:r>
    </w:p>
    <w:p w14:paraId="5C20E186" w14:textId="77777777" w:rsidR="008278FE" w:rsidRPr="00AD5EAF" w:rsidRDefault="008278FE" w:rsidP="00331EC2">
      <w:pPr>
        <w:pStyle w:val="ListParagraph"/>
        <w:spacing w:line="276" w:lineRule="auto"/>
        <w:ind w:left="0"/>
        <w:rPr>
          <w:rFonts w:ascii="Arial" w:hAnsi="Arial" w:cs="Arial"/>
          <w:sz w:val="24"/>
          <w:szCs w:val="24"/>
        </w:rPr>
      </w:pPr>
    </w:p>
    <w:p w14:paraId="7478AF1D" w14:textId="77777777" w:rsidR="008278FE" w:rsidRPr="00AD5EAF" w:rsidRDefault="008278FE" w:rsidP="00331EC2">
      <w:pPr>
        <w:pStyle w:val="ListParagraph"/>
        <w:numPr>
          <w:ilvl w:val="0"/>
          <w:numId w:val="47"/>
        </w:numPr>
        <w:spacing w:line="276" w:lineRule="auto"/>
        <w:rPr>
          <w:rFonts w:ascii="Arial" w:hAnsi="Arial" w:cs="Arial"/>
          <w:sz w:val="24"/>
          <w:szCs w:val="24"/>
        </w:rPr>
      </w:pPr>
      <w:r w:rsidRPr="00AD5EAF">
        <w:rPr>
          <w:rFonts w:ascii="Calibri" w:hAnsi="Calibri"/>
          <w:sz w:val="24"/>
          <w:szCs w:val="24"/>
        </w:rPr>
        <w:t>supporting staff who make referrals to Lincolnshire Children’s Safeguarding</w:t>
      </w:r>
    </w:p>
    <w:p w14:paraId="54E2D8C8" w14:textId="77777777" w:rsidR="008278FE" w:rsidRPr="00AD5EAF" w:rsidRDefault="008278FE" w:rsidP="00331EC2">
      <w:pPr>
        <w:pStyle w:val="ListParagraph"/>
        <w:spacing w:line="276" w:lineRule="auto"/>
        <w:ind w:left="0"/>
        <w:rPr>
          <w:rFonts w:ascii="Arial" w:hAnsi="Arial" w:cs="Arial"/>
          <w:sz w:val="24"/>
          <w:szCs w:val="24"/>
        </w:rPr>
      </w:pPr>
    </w:p>
    <w:p w14:paraId="1DA3440E" w14:textId="77777777" w:rsidR="008278FE" w:rsidRPr="00AD5EAF" w:rsidRDefault="008278FE" w:rsidP="00331EC2">
      <w:pPr>
        <w:pStyle w:val="ListParagraph"/>
        <w:numPr>
          <w:ilvl w:val="0"/>
          <w:numId w:val="47"/>
        </w:numPr>
        <w:spacing w:line="276" w:lineRule="auto"/>
        <w:rPr>
          <w:rFonts w:ascii="Arial" w:hAnsi="Arial" w:cs="Arial"/>
          <w:sz w:val="24"/>
          <w:szCs w:val="24"/>
        </w:rPr>
      </w:pPr>
      <w:r w:rsidRPr="00AD5EAF">
        <w:rPr>
          <w:rFonts w:ascii="Calibri" w:hAnsi="Calibri"/>
          <w:sz w:val="24"/>
          <w:szCs w:val="24"/>
        </w:rPr>
        <w:t>seeking advice from Prevent Team regarding radicalisation concerns and refer cases to the Channel programme when necessary</w:t>
      </w:r>
    </w:p>
    <w:p w14:paraId="1B7686EF" w14:textId="77777777" w:rsidR="008278FE" w:rsidRPr="00AD5EAF" w:rsidRDefault="008278FE" w:rsidP="00331EC2">
      <w:pPr>
        <w:pStyle w:val="ListParagraph"/>
        <w:spacing w:line="276" w:lineRule="auto"/>
        <w:ind w:left="0"/>
        <w:rPr>
          <w:rFonts w:ascii="Arial" w:hAnsi="Arial" w:cs="Arial"/>
          <w:sz w:val="24"/>
          <w:szCs w:val="24"/>
        </w:rPr>
      </w:pPr>
    </w:p>
    <w:p w14:paraId="2D233AFE" w14:textId="77777777" w:rsidR="008278FE" w:rsidRPr="00AD5EAF" w:rsidRDefault="008278FE" w:rsidP="00331EC2">
      <w:pPr>
        <w:pStyle w:val="ListParagraph"/>
        <w:numPr>
          <w:ilvl w:val="0"/>
          <w:numId w:val="48"/>
        </w:numPr>
        <w:spacing w:line="276" w:lineRule="auto"/>
        <w:rPr>
          <w:rFonts w:ascii="Arial" w:hAnsi="Arial" w:cs="Arial"/>
          <w:sz w:val="24"/>
          <w:szCs w:val="24"/>
        </w:rPr>
      </w:pPr>
      <w:r w:rsidRPr="00AD5EAF">
        <w:rPr>
          <w:rFonts w:ascii="Calibri" w:hAnsi="Calibri"/>
          <w:sz w:val="24"/>
          <w:szCs w:val="24"/>
        </w:rPr>
        <w:t>supporting teachers to report any cases of Female Genital Mutilation (FGM) as outlined in the duty</w:t>
      </w:r>
    </w:p>
    <w:p w14:paraId="3B9AF6A5" w14:textId="77777777" w:rsidR="008278FE" w:rsidRPr="00AD5EAF" w:rsidRDefault="008278FE" w:rsidP="00331EC2">
      <w:pPr>
        <w:pStyle w:val="ListParagraph"/>
        <w:spacing w:line="276" w:lineRule="auto"/>
        <w:ind w:left="0"/>
        <w:rPr>
          <w:rFonts w:ascii="Arial" w:hAnsi="Arial" w:cs="Arial"/>
          <w:sz w:val="24"/>
          <w:szCs w:val="24"/>
        </w:rPr>
      </w:pPr>
    </w:p>
    <w:p w14:paraId="42F4DFA6" w14:textId="77777777" w:rsidR="008278FE" w:rsidRPr="00AD5EAF" w:rsidRDefault="008278FE" w:rsidP="00331EC2">
      <w:pPr>
        <w:pStyle w:val="ListParagraph"/>
        <w:numPr>
          <w:ilvl w:val="0"/>
          <w:numId w:val="48"/>
        </w:numPr>
        <w:spacing w:line="276" w:lineRule="auto"/>
        <w:rPr>
          <w:rFonts w:ascii="Arial" w:hAnsi="Arial" w:cs="Arial"/>
          <w:sz w:val="24"/>
          <w:szCs w:val="24"/>
        </w:rPr>
      </w:pPr>
      <w:r w:rsidRPr="00AD5EAF">
        <w:rPr>
          <w:rFonts w:ascii="Calibri" w:hAnsi="Calibri"/>
          <w:sz w:val="24"/>
          <w:szCs w:val="24"/>
        </w:rPr>
        <w:t>supporting the Head to refer cases where a person is dismissed or left due to risk/harm to a child to the Disclosure and Barring Service as required</w:t>
      </w:r>
    </w:p>
    <w:p w14:paraId="4734B6A0" w14:textId="77777777" w:rsidR="008278FE" w:rsidRPr="00AD5EAF" w:rsidRDefault="008278FE" w:rsidP="00331EC2">
      <w:pPr>
        <w:pStyle w:val="ListParagraph"/>
        <w:spacing w:line="276" w:lineRule="auto"/>
        <w:ind w:left="0"/>
        <w:rPr>
          <w:rFonts w:ascii="Arial" w:hAnsi="Arial" w:cs="Arial"/>
          <w:sz w:val="24"/>
          <w:szCs w:val="24"/>
        </w:rPr>
      </w:pPr>
    </w:p>
    <w:p w14:paraId="4C4EF15D" w14:textId="77777777" w:rsidR="008278FE" w:rsidRPr="00AD5EAF" w:rsidRDefault="008278FE" w:rsidP="00331EC2">
      <w:pPr>
        <w:pStyle w:val="ListParagraph"/>
        <w:numPr>
          <w:ilvl w:val="0"/>
          <w:numId w:val="48"/>
        </w:numPr>
        <w:spacing w:line="276" w:lineRule="auto"/>
        <w:rPr>
          <w:rFonts w:ascii="Arial" w:hAnsi="Arial" w:cs="Arial"/>
          <w:sz w:val="24"/>
          <w:szCs w:val="24"/>
        </w:rPr>
      </w:pPr>
      <w:r w:rsidRPr="00AD5EAF">
        <w:rPr>
          <w:rFonts w:ascii="Calibri" w:hAnsi="Calibri"/>
          <w:sz w:val="24"/>
          <w:szCs w:val="24"/>
        </w:rPr>
        <w:t>referring cases to the Police where a crime may have been committed</w:t>
      </w:r>
      <w:r w:rsidRPr="00AD5EAF">
        <w:rPr>
          <w:rFonts w:ascii="Calibri" w:hAnsi="Calibri"/>
          <w:sz w:val="24"/>
          <w:szCs w:val="24"/>
        </w:rPr>
        <w:tab/>
      </w:r>
    </w:p>
    <w:p w14:paraId="0B8E6371" w14:textId="77777777" w:rsidR="008278FE" w:rsidRPr="00AD5EAF" w:rsidRDefault="008278FE" w:rsidP="008278FE">
      <w:pPr>
        <w:pStyle w:val="ListParagraph"/>
        <w:spacing w:line="276" w:lineRule="auto"/>
        <w:ind w:left="0"/>
        <w:rPr>
          <w:rFonts w:ascii="Arial" w:hAnsi="Arial" w:cs="Arial"/>
          <w:sz w:val="24"/>
          <w:szCs w:val="24"/>
        </w:rPr>
      </w:pPr>
    </w:p>
    <w:p w14:paraId="708993AE" w14:textId="77777777" w:rsidR="008278FE" w:rsidRPr="00AD5EAF" w:rsidRDefault="008278FE" w:rsidP="008278FE">
      <w:pPr>
        <w:pStyle w:val="ListParagraph"/>
        <w:spacing w:line="276" w:lineRule="auto"/>
        <w:ind w:left="0"/>
        <w:rPr>
          <w:rFonts w:ascii="Arial" w:hAnsi="Arial" w:cs="Arial"/>
          <w:b/>
          <w:sz w:val="24"/>
          <w:szCs w:val="24"/>
        </w:rPr>
      </w:pPr>
      <w:r w:rsidRPr="00AD5EAF">
        <w:rPr>
          <w:rFonts w:ascii="Calibri" w:hAnsi="Calibri"/>
          <w:b/>
          <w:sz w:val="24"/>
          <w:szCs w:val="24"/>
        </w:rPr>
        <w:t>Work with others by:</w:t>
      </w:r>
    </w:p>
    <w:p w14:paraId="68F36BCD" w14:textId="77777777" w:rsidR="008278FE" w:rsidRPr="00AD5EAF" w:rsidRDefault="008278FE" w:rsidP="008278FE">
      <w:pPr>
        <w:pStyle w:val="ListParagraph"/>
        <w:spacing w:line="276" w:lineRule="auto"/>
        <w:ind w:left="0"/>
        <w:rPr>
          <w:rFonts w:ascii="Arial" w:hAnsi="Arial" w:cs="Arial"/>
          <w:b/>
          <w:sz w:val="24"/>
          <w:szCs w:val="24"/>
        </w:rPr>
      </w:pPr>
    </w:p>
    <w:p w14:paraId="5D7B7F66" w14:textId="77777777" w:rsidR="008278FE" w:rsidRPr="00AD5EAF" w:rsidRDefault="008278FE" w:rsidP="008278FE">
      <w:pPr>
        <w:pStyle w:val="ListParagraph"/>
        <w:numPr>
          <w:ilvl w:val="0"/>
          <w:numId w:val="48"/>
        </w:numPr>
        <w:spacing w:line="276" w:lineRule="auto"/>
        <w:rPr>
          <w:rFonts w:ascii="Arial" w:hAnsi="Arial" w:cs="Arial"/>
          <w:sz w:val="24"/>
          <w:szCs w:val="24"/>
        </w:rPr>
      </w:pPr>
      <w:r w:rsidRPr="00AD5EAF">
        <w:rPr>
          <w:rFonts w:ascii="Calibri" w:hAnsi="Calibri"/>
          <w:sz w:val="24"/>
          <w:szCs w:val="24"/>
        </w:rPr>
        <w:t>acting as a source of support, advice, and expertise for staff</w:t>
      </w:r>
    </w:p>
    <w:p w14:paraId="65D3436B" w14:textId="77777777" w:rsidR="008278FE" w:rsidRPr="00AD5EAF" w:rsidRDefault="008278FE" w:rsidP="008278FE">
      <w:pPr>
        <w:pStyle w:val="ListParagraph"/>
        <w:spacing w:line="276" w:lineRule="auto"/>
        <w:ind w:left="360"/>
        <w:rPr>
          <w:rFonts w:ascii="Arial" w:hAnsi="Arial" w:cs="Arial"/>
          <w:sz w:val="24"/>
          <w:szCs w:val="24"/>
        </w:rPr>
      </w:pPr>
    </w:p>
    <w:p w14:paraId="74CE5821" w14:textId="77777777" w:rsidR="008278FE" w:rsidRPr="00AD5EAF" w:rsidRDefault="008278FE" w:rsidP="008278FE">
      <w:pPr>
        <w:pStyle w:val="ListParagraph"/>
        <w:numPr>
          <w:ilvl w:val="0"/>
          <w:numId w:val="48"/>
        </w:numPr>
        <w:spacing w:line="276" w:lineRule="auto"/>
        <w:rPr>
          <w:rFonts w:ascii="Arial" w:hAnsi="Arial" w:cs="Arial"/>
          <w:sz w:val="24"/>
          <w:szCs w:val="24"/>
        </w:rPr>
      </w:pPr>
      <w:r w:rsidRPr="00AD5EAF">
        <w:rPr>
          <w:rFonts w:ascii="Calibri" w:hAnsi="Calibri"/>
          <w:sz w:val="24"/>
          <w:szCs w:val="24"/>
        </w:rPr>
        <w:t>acting as a point of contact with the safeguarding partners</w:t>
      </w:r>
    </w:p>
    <w:p w14:paraId="2B17D849" w14:textId="77777777" w:rsidR="008278FE" w:rsidRPr="00AD5EAF" w:rsidRDefault="008278FE" w:rsidP="008278FE">
      <w:pPr>
        <w:pStyle w:val="ListParagraph"/>
        <w:spacing w:line="276" w:lineRule="auto"/>
        <w:ind w:left="360"/>
        <w:rPr>
          <w:rFonts w:ascii="Arial" w:hAnsi="Arial" w:cs="Arial"/>
          <w:sz w:val="24"/>
          <w:szCs w:val="24"/>
        </w:rPr>
      </w:pPr>
    </w:p>
    <w:p w14:paraId="4CD12A62" w14:textId="77777777" w:rsidR="008278FE" w:rsidRPr="00AD5EAF" w:rsidRDefault="008278FE" w:rsidP="008278FE">
      <w:pPr>
        <w:pStyle w:val="ListParagraph"/>
        <w:numPr>
          <w:ilvl w:val="0"/>
          <w:numId w:val="48"/>
        </w:numPr>
        <w:spacing w:line="276" w:lineRule="auto"/>
        <w:rPr>
          <w:rFonts w:ascii="Arial" w:hAnsi="Arial" w:cs="Arial"/>
          <w:sz w:val="24"/>
          <w:szCs w:val="24"/>
        </w:rPr>
      </w:pPr>
      <w:r w:rsidRPr="00AD5EAF">
        <w:rPr>
          <w:rFonts w:ascii="Calibri" w:hAnsi="Calibri"/>
          <w:sz w:val="24"/>
          <w:szCs w:val="24"/>
        </w:rPr>
        <w:t>liaising with the Head Teacher to inform them of issues especially on-going enquiries under section 47 of the Children Act 1989 and police investigations</w:t>
      </w:r>
    </w:p>
    <w:p w14:paraId="0F53BE7B" w14:textId="77777777" w:rsidR="008278FE" w:rsidRPr="00AD5EAF" w:rsidRDefault="008278FE" w:rsidP="008278FE">
      <w:pPr>
        <w:pStyle w:val="ListParagraph"/>
        <w:spacing w:line="276" w:lineRule="auto"/>
        <w:ind w:left="0"/>
        <w:rPr>
          <w:rFonts w:ascii="Arial" w:hAnsi="Arial" w:cs="Arial"/>
          <w:sz w:val="24"/>
          <w:szCs w:val="24"/>
        </w:rPr>
      </w:pPr>
    </w:p>
    <w:p w14:paraId="1ABF3619" w14:textId="77777777" w:rsidR="008278FE" w:rsidRPr="00AD5EAF" w:rsidRDefault="008278FE" w:rsidP="008278FE">
      <w:pPr>
        <w:pStyle w:val="ListParagraph"/>
        <w:numPr>
          <w:ilvl w:val="0"/>
          <w:numId w:val="48"/>
        </w:numPr>
        <w:spacing w:line="276" w:lineRule="auto"/>
        <w:rPr>
          <w:rFonts w:ascii="Arial" w:hAnsi="Arial" w:cs="Arial"/>
          <w:sz w:val="24"/>
          <w:szCs w:val="24"/>
        </w:rPr>
      </w:pPr>
      <w:r w:rsidRPr="00AD5EAF">
        <w:rPr>
          <w:rFonts w:ascii="Calibri" w:hAnsi="Calibri"/>
          <w:sz w:val="24"/>
          <w:szCs w:val="24"/>
        </w:rPr>
        <w:t xml:space="preserve">as required, liaising with the “case manager” (as per Part four of KCSIE) and the designated officer (LADO) for child protection concerns (all cases which concern a staff member or volunteer) </w:t>
      </w:r>
    </w:p>
    <w:p w14:paraId="348B2683" w14:textId="77777777" w:rsidR="008278FE" w:rsidRPr="00AD5EAF" w:rsidRDefault="008278FE" w:rsidP="008278FE">
      <w:pPr>
        <w:pStyle w:val="ListParagraph"/>
        <w:spacing w:line="276" w:lineRule="auto"/>
        <w:rPr>
          <w:rFonts w:ascii="Arial" w:hAnsi="Arial" w:cs="Arial"/>
          <w:sz w:val="24"/>
          <w:szCs w:val="24"/>
        </w:rPr>
      </w:pPr>
    </w:p>
    <w:p w14:paraId="595149BA" w14:textId="77777777" w:rsidR="008278FE" w:rsidRPr="00A427FE" w:rsidRDefault="008278FE" w:rsidP="008278FE">
      <w:pPr>
        <w:pStyle w:val="ListParagraph"/>
        <w:numPr>
          <w:ilvl w:val="0"/>
          <w:numId w:val="48"/>
        </w:numPr>
        <w:spacing w:line="276" w:lineRule="auto"/>
        <w:rPr>
          <w:rFonts w:ascii="Arial" w:hAnsi="Arial" w:cs="Arial"/>
          <w:sz w:val="24"/>
          <w:szCs w:val="24"/>
        </w:rPr>
      </w:pPr>
      <w:r w:rsidRPr="00A427FE">
        <w:rPr>
          <w:rFonts w:ascii="Calibri" w:hAnsi="Calibri"/>
          <w:sz w:val="24"/>
          <w:szCs w:val="24"/>
        </w:rPr>
        <w:t>liaising with staff on matters of safety and safeguarding and when deciding whether to make a referral by liaising with relevant agencies</w:t>
      </w:r>
    </w:p>
    <w:p w14:paraId="1E86521E" w14:textId="77777777" w:rsidR="008278FE" w:rsidRPr="00AD5EAF" w:rsidRDefault="008278FE" w:rsidP="008278FE">
      <w:pPr>
        <w:pStyle w:val="ListParagraph"/>
        <w:spacing w:line="276" w:lineRule="auto"/>
        <w:ind w:left="0"/>
        <w:rPr>
          <w:rFonts w:ascii="Arial" w:hAnsi="Arial" w:cs="Arial"/>
          <w:i/>
          <w:iCs/>
          <w:sz w:val="24"/>
          <w:szCs w:val="24"/>
        </w:rPr>
      </w:pPr>
    </w:p>
    <w:p w14:paraId="220911CE" w14:textId="77777777" w:rsidR="008278FE" w:rsidRPr="00AD5EAF" w:rsidRDefault="008278FE" w:rsidP="008278FE">
      <w:pPr>
        <w:pStyle w:val="ListParagraph"/>
        <w:numPr>
          <w:ilvl w:val="0"/>
          <w:numId w:val="63"/>
        </w:numPr>
        <w:spacing w:line="276" w:lineRule="auto"/>
        <w:rPr>
          <w:rFonts w:ascii="Arial" w:hAnsi="Arial" w:cs="Arial"/>
          <w:sz w:val="24"/>
          <w:szCs w:val="24"/>
        </w:rPr>
      </w:pPr>
      <w:r w:rsidRPr="00AD5EAF">
        <w:rPr>
          <w:rFonts w:ascii="Calibri" w:hAnsi="Calibri"/>
          <w:sz w:val="24"/>
          <w:szCs w:val="24"/>
        </w:rPr>
        <w:t>liaising with staff (especially teachers, pastoral support staff, school nurses, IT technicians, senior mental health leads and special educational needs co-ordinators (SENCOs), and senior mental health leads) on matters of safety and safeguarding and welfare (including online and digital safety) and when deciding whether to make a referral by liaising with relevant agencies so that children’s needs are considered holistically</w:t>
      </w:r>
    </w:p>
    <w:p w14:paraId="50FCDB8F" w14:textId="77777777" w:rsidR="008278FE" w:rsidRPr="00AD5EAF" w:rsidRDefault="008278FE" w:rsidP="008278FE">
      <w:pPr>
        <w:pStyle w:val="ListParagraph"/>
        <w:spacing w:line="276" w:lineRule="auto"/>
        <w:ind w:left="360"/>
        <w:rPr>
          <w:rFonts w:ascii="Arial" w:hAnsi="Arial" w:cs="Arial"/>
          <w:sz w:val="24"/>
          <w:szCs w:val="24"/>
        </w:rPr>
      </w:pPr>
    </w:p>
    <w:p w14:paraId="0F7FE0FB" w14:textId="77777777" w:rsidR="008278FE" w:rsidRPr="00AD5EAF" w:rsidRDefault="008278FE" w:rsidP="008278FE">
      <w:pPr>
        <w:pStyle w:val="ListParagraph"/>
        <w:numPr>
          <w:ilvl w:val="0"/>
          <w:numId w:val="63"/>
        </w:numPr>
        <w:spacing w:line="276" w:lineRule="auto"/>
        <w:rPr>
          <w:rFonts w:ascii="Arial" w:hAnsi="Arial" w:cs="Arial"/>
          <w:sz w:val="24"/>
          <w:szCs w:val="24"/>
        </w:rPr>
      </w:pPr>
      <w:r w:rsidRPr="00AD5EAF">
        <w:rPr>
          <w:rFonts w:ascii="Calibri" w:hAnsi="Calibri"/>
          <w:sz w:val="24"/>
          <w:szCs w:val="24"/>
        </w:rPr>
        <w:t>liaising with mental health team or lead where safeguarding concerns are linked to mental health</w:t>
      </w:r>
    </w:p>
    <w:p w14:paraId="37E6C378" w14:textId="77777777" w:rsidR="008278FE" w:rsidRPr="00AD5EAF" w:rsidRDefault="008278FE" w:rsidP="008278FE">
      <w:pPr>
        <w:pStyle w:val="ListParagraph"/>
        <w:rPr>
          <w:rFonts w:ascii="Arial" w:hAnsi="Arial" w:cs="Arial"/>
          <w:sz w:val="24"/>
          <w:szCs w:val="24"/>
        </w:rPr>
      </w:pPr>
    </w:p>
    <w:p w14:paraId="2AE5949B" w14:textId="77777777" w:rsidR="008278FE" w:rsidRDefault="008278FE" w:rsidP="00E87CFD">
      <w:pPr>
        <w:pStyle w:val="ListParagraph"/>
        <w:numPr>
          <w:ilvl w:val="0"/>
          <w:numId w:val="63"/>
        </w:numPr>
        <w:spacing w:line="276" w:lineRule="auto"/>
        <w:rPr>
          <w:rFonts w:ascii="Arial" w:hAnsi="Arial" w:cs="Arial"/>
          <w:sz w:val="24"/>
          <w:szCs w:val="24"/>
        </w:rPr>
      </w:pPr>
      <w:r w:rsidRPr="00AD5EAF">
        <w:rPr>
          <w:rFonts w:ascii="Calibri" w:hAnsi="Calibri"/>
          <w:sz w:val="24"/>
          <w:szCs w:val="24"/>
        </w:rPr>
        <w:t>promoting supportive engagement with parents and/or carers in safeguarding and promoting the welfare of children, including where families may be facing challenging circumstances</w:t>
      </w:r>
    </w:p>
    <w:p w14:paraId="4482D91F" w14:textId="77777777" w:rsidR="00E87CFD" w:rsidRPr="00AD5EAF" w:rsidRDefault="00E87CFD" w:rsidP="00E87CFD">
      <w:pPr>
        <w:pStyle w:val="ListParagraph"/>
        <w:spacing w:line="276" w:lineRule="auto"/>
        <w:ind w:left="0"/>
        <w:rPr>
          <w:rFonts w:ascii="Arial" w:hAnsi="Arial" w:cs="Arial"/>
          <w:sz w:val="24"/>
          <w:szCs w:val="24"/>
        </w:rPr>
      </w:pPr>
    </w:p>
    <w:p w14:paraId="6AD059CB" w14:textId="77777777" w:rsidR="008278FE" w:rsidRPr="00AD5EAF" w:rsidRDefault="008278FE" w:rsidP="008278FE">
      <w:pPr>
        <w:pStyle w:val="ListParagraph"/>
        <w:numPr>
          <w:ilvl w:val="0"/>
          <w:numId w:val="63"/>
        </w:numPr>
        <w:spacing w:line="276" w:lineRule="auto"/>
        <w:rPr>
          <w:rFonts w:ascii="Arial" w:hAnsi="Arial" w:cs="Arial"/>
          <w:sz w:val="24"/>
          <w:szCs w:val="24"/>
        </w:rPr>
      </w:pPr>
      <w:r w:rsidRPr="00AD5EAF">
        <w:rPr>
          <w:rFonts w:ascii="Calibri" w:hAnsi="Calibri"/>
          <w:sz w:val="24"/>
          <w:szCs w:val="24"/>
        </w:rPr>
        <w:t>promote supportive engagement with parents and/or carers in safeguarding and promoting the welfare of children, including where families may be facing challenging circumstances.</w:t>
      </w:r>
    </w:p>
    <w:p w14:paraId="5611B14A" w14:textId="77777777" w:rsidR="008278FE" w:rsidRPr="00AD5EAF" w:rsidRDefault="008278FE" w:rsidP="008278FE">
      <w:pPr>
        <w:pStyle w:val="ListParagraph"/>
        <w:spacing w:line="276" w:lineRule="auto"/>
        <w:ind w:left="0"/>
        <w:rPr>
          <w:rFonts w:ascii="Arial" w:hAnsi="Arial" w:cs="Arial"/>
          <w:sz w:val="24"/>
          <w:szCs w:val="24"/>
        </w:rPr>
      </w:pPr>
    </w:p>
    <w:p w14:paraId="7FCB36FA" w14:textId="77777777" w:rsidR="2B214CB5" w:rsidRPr="00354DF6" w:rsidRDefault="008278FE" w:rsidP="000E1351">
      <w:pPr>
        <w:pStyle w:val="ListParagraph"/>
        <w:spacing w:line="276" w:lineRule="auto"/>
        <w:ind w:left="0"/>
        <w:rPr>
          <w:rFonts w:ascii="Arial" w:hAnsi="Arial" w:cs="Arial"/>
          <w:sz w:val="24"/>
          <w:szCs w:val="24"/>
        </w:rPr>
      </w:pPr>
      <w:r w:rsidRPr="00AD5EAF">
        <w:rPr>
          <w:rFonts w:ascii="Calibri" w:hAnsi="Calibri"/>
          <w:sz w:val="24"/>
          <w:szCs w:val="24"/>
          <w:lang w:val="en-US"/>
        </w:rPr>
        <w:t xml:space="preserve">helping promote educational outcomes by sharing the information about the welfare, safeguarding and child protection issues that children, including children with a social worker, are experiencing, or have experienced, with teachers and school and college leadership staff. </w:t>
      </w:r>
      <w:r w:rsidRPr="00AD5EAF">
        <w:rPr>
          <w:rFonts w:ascii="Calibri" w:hAnsi="Calibri"/>
          <w:sz w:val="24"/>
          <w:szCs w:val="24"/>
        </w:rPr>
        <w:t>working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and sharing this with teaching staff.</w:t>
      </w:r>
    </w:p>
    <w:p w14:paraId="3208FF85" w14:textId="77777777" w:rsidR="6E7C4B34" w:rsidRDefault="6E7C4B34" w:rsidP="6E7C4B34">
      <w:pPr>
        <w:pStyle w:val="ListParagraph"/>
        <w:spacing w:line="276" w:lineRule="auto"/>
        <w:ind w:left="0"/>
        <w:rPr>
          <w:rFonts w:ascii="Arial" w:hAnsi="Arial" w:cs="Arial"/>
          <w:b/>
          <w:bCs/>
          <w:sz w:val="24"/>
          <w:szCs w:val="24"/>
        </w:rPr>
      </w:pPr>
    </w:p>
    <w:p w14:paraId="1E3F5DF8" w14:textId="77777777" w:rsidR="6E7C4B34" w:rsidRDefault="6E7C4B34" w:rsidP="6E7C4B34">
      <w:pPr>
        <w:pStyle w:val="ListParagraph"/>
        <w:spacing w:line="276" w:lineRule="auto"/>
        <w:ind w:left="0"/>
        <w:rPr>
          <w:rFonts w:ascii="Arial" w:hAnsi="Arial" w:cs="Arial"/>
          <w:b/>
          <w:bCs/>
          <w:sz w:val="24"/>
          <w:szCs w:val="24"/>
        </w:rPr>
      </w:pPr>
    </w:p>
    <w:p w14:paraId="0004C5F8" w14:textId="77777777" w:rsidR="008278FE" w:rsidRPr="00AD5EAF" w:rsidRDefault="008278FE" w:rsidP="008278FE">
      <w:pPr>
        <w:pStyle w:val="ListParagraph"/>
        <w:spacing w:line="276" w:lineRule="auto"/>
        <w:ind w:left="0"/>
        <w:rPr>
          <w:rFonts w:ascii="Arial" w:hAnsi="Arial" w:cs="Arial"/>
          <w:b/>
          <w:sz w:val="24"/>
          <w:szCs w:val="24"/>
        </w:rPr>
      </w:pPr>
      <w:r w:rsidRPr="00AD5EAF">
        <w:rPr>
          <w:rFonts w:ascii="Calibri" w:hAnsi="Calibri"/>
          <w:b/>
          <w:sz w:val="24"/>
          <w:szCs w:val="24"/>
        </w:rPr>
        <w:t xml:space="preserve">Undertake training </w:t>
      </w:r>
    </w:p>
    <w:p w14:paraId="522B6A86" w14:textId="77777777" w:rsidR="008278FE" w:rsidRPr="00AD5EAF" w:rsidRDefault="008278FE" w:rsidP="008278FE">
      <w:pPr>
        <w:pStyle w:val="ListParagraph"/>
        <w:spacing w:line="276" w:lineRule="auto"/>
        <w:ind w:left="0"/>
        <w:rPr>
          <w:rFonts w:ascii="Arial" w:hAnsi="Arial" w:cs="Arial"/>
          <w:sz w:val="24"/>
          <w:szCs w:val="24"/>
        </w:rPr>
      </w:pPr>
    </w:p>
    <w:p w14:paraId="66A26FB2" w14:textId="77777777" w:rsidR="008278FE" w:rsidRPr="00AD5EAF" w:rsidRDefault="008278FE" w:rsidP="008278FE">
      <w:pPr>
        <w:pStyle w:val="ListParagraph"/>
        <w:spacing w:line="276" w:lineRule="auto"/>
        <w:ind w:left="0"/>
        <w:rPr>
          <w:rFonts w:ascii="Arial" w:hAnsi="Arial" w:cs="Arial"/>
          <w:sz w:val="24"/>
          <w:szCs w:val="24"/>
        </w:rPr>
      </w:pPr>
      <w:r w:rsidRPr="00AD5EAF">
        <w:rPr>
          <w:rFonts w:ascii="Calibri" w:hAnsi="Calibri"/>
          <w:sz w:val="24"/>
          <w:szCs w:val="24"/>
        </w:rPr>
        <w:t>The DSL (and any DDSL’s) will undergo training to provide them with the knowledge and skills required to carry out the role. In Lincolnshire, our DSL</w:t>
      </w:r>
      <w:r w:rsidR="000C55C7">
        <w:rPr>
          <w:rFonts w:ascii="Calibri" w:hAnsi="Calibri"/>
          <w:sz w:val="24"/>
          <w:szCs w:val="24"/>
        </w:rPr>
        <w:t>’s</w:t>
      </w:r>
      <w:r w:rsidRPr="00AD5EAF">
        <w:rPr>
          <w:rFonts w:ascii="Calibri" w:hAnsi="Calibri"/>
          <w:sz w:val="24"/>
          <w:szCs w:val="24"/>
        </w:rPr>
        <w:t xml:space="preserve"> </w:t>
      </w:r>
      <w:r w:rsidRPr="000C55C7">
        <w:rPr>
          <w:rFonts w:ascii="Calibri" w:hAnsi="Calibri"/>
          <w:sz w:val="24"/>
          <w:szCs w:val="24"/>
        </w:rPr>
        <w:t xml:space="preserve">and DDSL’s follow </w:t>
      </w:r>
      <w:r w:rsidR="004C7419" w:rsidRPr="000C55C7">
        <w:rPr>
          <w:rFonts w:ascii="Calibri" w:hAnsi="Calibri"/>
          <w:sz w:val="24"/>
          <w:szCs w:val="24"/>
        </w:rPr>
        <w:t xml:space="preserve">the most up-to-date </w:t>
      </w:r>
      <w:r w:rsidR="006210B4" w:rsidRPr="000C55C7">
        <w:rPr>
          <w:rFonts w:ascii="Calibri" w:hAnsi="Calibri"/>
          <w:sz w:val="24"/>
          <w:szCs w:val="24"/>
        </w:rPr>
        <w:t xml:space="preserve">LSCP and LCC </w:t>
      </w:r>
      <w:r w:rsidR="00F60CAE" w:rsidRPr="000C55C7">
        <w:rPr>
          <w:rFonts w:ascii="Calibri" w:hAnsi="Calibri"/>
          <w:sz w:val="24"/>
          <w:szCs w:val="24"/>
        </w:rPr>
        <w:t>training framework for Education DSLs and DDSLs</w:t>
      </w:r>
      <w:r w:rsidRPr="000C55C7">
        <w:rPr>
          <w:rFonts w:ascii="Calibri" w:hAnsi="Calibri"/>
          <w:sz w:val="24"/>
          <w:szCs w:val="24"/>
        </w:rPr>
        <w:t>. The DSL and DDSL will undertake</w:t>
      </w:r>
      <w:r w:rsidRPr="00AD5EAF">
        <w:rPr>
          <w:rFonts w:ascii="Calibri" w:hAnsi="Calibri"/>
          <w:sz w:val="24"/>
          <w:szCs w:val="24"/>
        </w:rPr>
        <w:t xml:space="preserve"> training around their specific role at least every two years. The DSL and DDSL will also undertake Prevent Awareness Training. New DSL's or DDSL’s will need to be familiar with the content of the </w:t>
      </w:r>
      <w:hyperlink r:id="rId33" w:history="1">
        <w:r w:rsidRPr="00AD5EAF">
          <w:rPr>
            <w:rStyle w:val="Hyperlink"/>
            <w:rFonts w:ascii="Calibri" w:hAnsi="Calibri"/>
            <w:sz w:val="24"/>
            <w:szCs w:val="24"/>
          </w:rPr>
          <w:t>Lincolnshire Safeguarding Children Partnership policy and procedures manual</w:t>
        </w:r>
      </w:hyperlink>
      <w:r w:rsidRPr="00AD5EAF">
        <w:rPr>
          <w:rFonts w:ascii="Calibri" w:hAnsi="Calibri"/>
          <w:sz w:val="24"/>
          <w:szCs w:val="24"/>
        </w:rPr>
        <w:t xml:space="preserve"> and to keep up to date with bi-annual updates.</w:t>
      </w:r>
    </w:p>
    <w:p w14:paraId="00A3DF47" w14:textId="77777777" w:rsidR="008278FE" w:rsidRPr="00AD5EAF" w:rsidRDefault="008278FE" w:rsidP="008278FE">
      <w:pPr>
        <w:pStyle w:val="ListParagraph"/>
        <w:spacing w:line="276" w:lineRule="auto"/>
        <w:ind w:left="0"/>
        <w:rPr>
          <w:rFonts w:ascii="Arial" w:hAnsi="Arial" w:cs="Arial"/>
          <w:sz w:val="24"/>
          <w:szCs w:val="24"/>
        </w:rPr>
      </w:pPr>
    </w:p>
    <w:p w14:paraId="29B95194" w14:textId="77777777" w:rsidR="008278FE" w:rsidRPr="00AD5EAF" w:rsidRDefault="008278FE" w:rsidP="008278FE">
      <w:pPr>
        <w:pStyle w:val="ListParagraph"/>
        <w:spacing w:line="276" w:lineRule="auto"/>
        <w:ind w:left="0"/>
        <w:rPr>
          <w:rFonts w:ascii="Arial" w:hAnsi="Arial" w:cs="Arial"/>
          <w:sz w:val="24"/>
          <w:szCs w:val="24"/>
        </w:rPr>
      </w:pPr>
      <w:r w:rsidRPr="00AD5EAF">
        <w:rPr>
          <w:rFonts w:ascii="Calibri" w:hAnsi="Calibri"/>
          <w:sz w:val="24"/>
          <w:szCs w:val="24"/>
        </w:rPr>
        <w:t>The DSL and/or Deputies will attend the LCC Safeguarding in Schools DSL Safeguarding Updates, LCC support forums or drop-ins and appropriate LSCP inter-agency training to ensure that they are sufficiently trained and informed to:</w:t>
      </w:r>
    </w:p>
    <w:p w14:paraId="457B69BE" w14:textId="77777777" w:rsidR="008278FE" w:rsidRPr="00AD5EAF" w:rsidRDefault="008278FE" w:rsidP="008278FE">
      <w:pPr>
        <w:pStyle w:val="ListParagraph"/>
        <w:spacing w:line="276" w:lineRule="auto"/>
        <w:ind w:left="0"/>
        <w:rPr>
          <w:rFonts w:ascii="Arial" w:hAnsi="Arial" w:cs="Arial"/>
          <w:sz w:val="24"/>
          <w:szCs w:val="24"/>
        </w:rPr>
      </w:pPr>
    </w:p>
    <w:p w14:paraId="2A946E3C" w14:textId="77777777" w:rsidR="008278FE" w:rsidRPr="00AD5EAF" w:rsidRDefault="008278FE" w:rsidP="008278FE">
      <w:pPr>
        <w:pStyle w:val="ListParagraph"/>
        <w:numPr>
          <w:ilvl w:val="2"/>
          <w:numId w:val="44"/>
        </w:numPr>
        <w:spacing w:line="276" w:lineRule="auto"/>
        <w:rPr>
          <w:rFonts w:ascii="Arial" w:hAnsi="Arial" w:cs="Arial"/>
          <w:sz w:val="24"/>
          <w:szCs w:val="24"/>
        </w:rPr>
      </w:pPr>
      <w:r w:rsidRPr="00AD5EAF">
        <w:rPr>
          <w:rFonts w:ascii="Calibri" w:hAnsi="Calibri"/>
          <w:sz w:val="24"/>
          <w:szCs w:val="24"/>
        </w:rPr>
        <w:t xml:space="preserve">understand the assessment process for providing </w:t>
      </w:r>
      <w:r w:rsidR="00E0618C">
        <w:rPr>
          <w:rFonts w:ascii="Calibri" w:hAnsi="Calibri"/>
          <w:sz w:val="24"/>
          <w:szCs w:val="24"/>
        </w:rPr>
        <w:t>Early Help</w:t>
      </w:r>
      <w:r w:rsidRPr="00AD5EAF">
        <w:rPr>
          <w:rFonts w:ascii="Calibri" w:hAnsi="Calibri"/>
          <w:sz w:val="24"/>
          <w:szCs w:val="24"/>
        </w:rPr>
        <w:t xml:space="preserve"> and statutory intervention, for example through locally agreed common and shared assessment processes such as early help assessments</w:t>
      </w:r>
    </w:p>
    <w:p w14:paraId="1B55CB9E" w14:textId="77777777" w:rsidR="008278FE" w:rsidRPr="00AD5EAF" w:rsidRDefault="008278FE" w:rsidP="008278FE">
      <w:pPr>
        <w:pStyle w:val="ListParagraph"/>
        <w:spacing w:line="276" w:lineRule="auto"/>
        <w:ind w:left="360"/>
        <w:rPr>
          <w:rFonts w:ascii="Arial" w:hAnsi="Arial" w:cs="Arial"/>
          <w:sz w:val="24"/>
          <w:szCs w:val="24"/>
        </w:rPr>
      </w:pPr>
    </w:p>
    <w:p w14:paraId="45711B61" w14:textId="77777777" w:rsidR="008278FE" w:rsidRPr="00AD5EAF" w:rsidRDefault="008278FE" w:rsidP="008278FE">
      <w:pPr>
        <w:pStyle w:val="ListParagraph"/>
        <w:numPr>
          <w:ilvl w:val="2"/>
          <w:numId w:val="44"/>
        </w:numPr>
        <w:spacing w:line="276" w:lineRule="auto"/>
        <w:rPr>
          <w:rFonts w:ascii="Arial" w:hAnsi="Arial" w:cs="Arial"/>
          <w:sz w:val="24"/>
          <w:szCs w:val="24"/>
        </w:rPr>
      </w:pPr>
      <w:r w:rsidRPr="00AD5EAF">
        <w:rPr>
          <w:rFonts w:ascii="Calibri" w:hAnsi="Calibri"/>
          <w:sz w:val="24"/>
          <w:szCs w:val="24"/>
        </w:rPr>
        <w:lastRenderedPageBreak/>
        <w:t>have a working knowledge of how local authorities conduct a child protection case conference and a child protection review conference and be able to attend and contribute to these effectively when required to do so</w:t>
      </w:r>
    </w:p>
    <w:p w14:paraId="1F342DCF" w14:textId="77777777" w:rsidR="008278FE" w:rsidRPr="00AD5EAF" w:rsidRDefault="008278FE" w:rsidP="008278FE">
      <w:pPr>
        <w:pStyle w:val="ListParagraph"/>
        <w:rPr>
          <w:rFonts w:ascii="Arial" w:hAnsi="Arial" w:cs="Arial"/>
          <w:sz w:val="24"/>
          <w:szCs w:val="24"/>
        </w:rPr>
      </w:pPr>
    </w:p>
    <w:p w14:paraId="2FCE224F" w14:textId="77777777" w:rsidR="008278FE" w:rsidRPr="00AD5EAF" w:rsidRDefault="008278FE" w:rsidP="008278FE">
      <w:pPr>
        <w:pStyle w:val="ListParagraph"/>
        <w:numPr>
          <w:ilvl w:val="2"/>
          <w:numId w:val="44"/>
        </w:numPr>
        <w:spacing w:line="276" w:lineRule="auto"/>
        <w:rPr>
          <w:rFonts w:ascii="Arial" w:hAnsi="Arial" w:cs="Arial"/>
          <w:sz w:val="24"/>
          <w:szCs w:val="24"/>
        </w:rPr>
      </w:pPr>
      <w:r w:rsidRPr="00AD5EAF">
        <w:rPr>
          <w:rFonts w:ascii="Calibri" w:hAnsi="Calibri"/>
          <w:sz w:val="24"/>
          <w:szCs w:val="24"/>
        </w:rPr>
        <w:t>understand the importance of the role in providing information and support to local authority children social care to safeguard and promote the welfare of children</w:t>
      </w:r>
    </w:p>
    <w:p w14:paraId="12070ED0" w14:textId="77777777" w:rsidR="008278FE" w:rsidRPr="00AD5EAF" w:rsidRDefault="008278FE" w:rsidP="008278FE">
      <w:pPr>
        <w:pStyle w:val="ListParagraph"/>
        <w:spacing w:line="276" w:lineRule="auto"/>
        <w:ind w:left="0"/>
        <w:rPr>
          <w:rFonts w:ascii="Arial" w:hAnsi="Arial" w:cs="Arial"/>
          <w:sz w:val="24"/>
          <w:szCs w:val="24"/>
        </w:rPr>
      </w:pPr>
    </w:p>
    <w:p w14:paraId="33CFFA6F" w14:textId="77777777" w:rsidR="008278FE" w:rsidRPr="00AD5EAF" w:rsidRDefault="008278FE" w:rsidP="008278FE">
      <w:pPr>
        <w:pStyle w:val="Default"/>
        <w:numPr>
          <w:ilvl w:val="2"/>
          <w:numId w:val="44"/>
        </w:numPr>
        <w:spacing w:line="276" w:lineRule="auto"/>
      </w:pPr>
      <w:r w:rsidRPr="00AD5EAF">
        <w:rPr>
          <w:rFonts w:ascii="Calibri" w:hAnsi="Calibri" w:cs="Calibri"/>
        </w:rPr>
        <w:t>understand the lasting impact that adversity and trauma can have on children’s behaviour, mental health and wellbeing, and know what is needed in responding to this in promoting educational outcomes</w:t>
      </w:r>
    </w:p>
    <w:p w14:paraId="4CC748FE" w14:textId="77777777" w:rsidR="008278FE" w:rsidRPr="00AD5EAF" w:rsidRDefault="008278FE" w:rsidP="008278FE">
      <w:pPr>
        <w:pStyle w:val="ListParagraph"/>
      </w:pPr>
    </w:p>
    <w:p w14:paraId="14481BDB" w14:textId="77777777" w:rsidR="008278FE" w:rsidRPr="00AD5EAF" w:rsidRDefault="008278FE" w:rsidP="008278FE">
      <w:pPr>
        <w:pStyle w:val="ListParagraph"/>
        <w:numPr>
          <w:ilvl w:val="2"/>
          <w:numId w:val="44"/>
        </w:numPr>
        <w:spacing w:line="276" w:lineRule="auto"/>
        <w:rPr>
          <w:rFonts w:ascii="Arial" w:hAnsi="Arial" w:cs="Arial"/>
          <w:sz w:val="24"/>
          <w:szCs w:val="24"/>
        </w:rPr>
      </w:pPr>
      <w:r w:rsidRPr="00AD5EAF">
        <w:rPr>
          <w:rFonts w:ascii="Calibri" w:hAnsi="Calibri"/>
          <w:sz w:val="24"/>
          <w:szCs w:val="24"/>
        </w:rPr>
        <w:t>be alert to the specific needs of children in need, those with special educational needs (SEND), those with relevant health conditions and young carers</w:t>
      </w:r>
    </w:p>
    <w:p w14:paraId="2D616365" w14:textId="77777777" w:rsidR="008278FE" w:rsidRPr="00AD5EAF" w:rsidRDefault="008278FE" w:rsidP="008278FE">
      <w:pPr>
        <w:pStyle w:val="Default"/>
        <w:spacing w:line="276" w:lineRule="auto"/>
        <w:ind w:left="360"/>
      </w:pPr>
    </w:p>
    <w:p w14:paraId="0C2EF46F" w14:textId="77777777" w:rsidR="008278FE" w:rsidRPr="00AD5EAF" w:rsidRDefault="008278FE" w:rsidP="008278FE">
      <w:pPr>
        <w:pStyle w:val="Default"/>
        <w:numPr>
          <w:ilvl w:val="2"/>
          <w:numId w:val="44"/>
        </w:numPr>
        <w:spacing w:line="276" w:lineRule="auto"/>
      </w:pPr>
      <w:r w:rsidRPr="00AD5EAF">
        <w:rPr>
          <w:rFonts w:ascii="Calibri" w:hAnsi="Calibri" w:cs="Calibri"/>
        </w:rPr>
        <w:t>understand the importance of information sharing, both within the school and with the safeguarding partners, other agencies, organisations, and practitioners and complete this within given timeframes</w:t>
      </w:r>
    </w:p>
    <w:p w14:paraId="0063F888" w14:textId="77777777" w:rsidR="008278FE" w:rsidRPr="00AD5EAF" w:rsidRDefault="008278FE" w:rsidP="008278FE">
      <w:pPr>
        <w:pStyle w:val="ListParagraph"/>
        <w:spacing w:line="276" w:lineRule="auto"/>
        <w:ind w:left="360"/>
        <w:rPr>
          <w:rFonts w:ascii="Arial" w:hAnsi="Arial" w:cs="Arial"/>
          <w:sz w:val="24"/>
          <w:szCs w:val="24"/>
        </w:rPr>
      </w:pPr>
    </w:p>
    <w:p w14:paraId="16422159" w14:textId="77777777" w:rsidR="008278FE" w:rsidRPr="00AD5EAF" w:rsidRDefault="008278FE" w:rsidP="008278FE">
      <w:pPr>
        <w:pStyle w:val="ListParagraph"/>
        <w:numPr>
          <w:ilvl w:val="2"/>
          <w:numId w:val="44"/>
        </w:numPr>
        <w:spacing w:line="276" w:lineRule="auto"/>
        <w:rPr>
          <w:rFonts w:ascii="Arial" w:hAnsi="Arial" w:cs="Arial"/>
          <w:sz w:val="24"/>
          <w:szCs w:val="24"/>
        </w:rPr>
      </w:pPr>
      <w:r w:rsidRPr="00AD5EAF">
        <w:rPr>
          <w:rFonts w:ascii="Calibri" w:hAnsi="Calibri"/>
          <w:sz w:val="24"/>
          <w:szCs w:val="24"/>
        </w:rPr>
        <w:t>ensure each member of staff, especially new and part-time staff, has access to and understands the school’s child protection policy and procedures</w:t>
      </w:r>
    </w:p>
    <w:p w14:paraId="0205FFB2" w14:textId="77777777" w:rsidR="008278FE" w:rsidRPr="00AD5EAF" w:rsidRDefault="008278FE" w:rsidP="008278FE">
      <w:pPr>
        <w:pStyle w:val="ListParagraph"/>
        <w:spacing w:line="276" w:lineRule="auto"/>
        <w:ind w:left="0"/>
        <w:rPr>
          <w:rFonts w:ascii="Arial" w:hAnsi="Arial" w:cs="Arial"/>
          <w:sz w:val="24"/>
          <w:szCs w:val="24"/>
        </w:rPr>
      </w:pPr>
    </w:p>
    <w:p w14:paraId="3B2EFF86" w14:textId="77777777" w:rsidR="008278FE" w:rsidRPr="00AD5EAF" w:rsidRDefault="008278FE" w:rsidP="008278FE">
      <w:pPr>
        <w:pStyle w:val="ListParagraph"/>
        <w:numPr>
          <w:ilvl w:val="2"/>
          <w:numId w:val="44"/>
        </w:numPr>
        <w:spacing w:line="276" w:lineRule="auto"/>
        <w:rPr>
          <w:rFonts w:ascii="Arial" w:hAnsi="Arial" w:cs="Arial"/>
          <w:sz w:val="24"/>
          <w:szCs w:val="24"/>
        </w:rPr>
      </w:pPr>
      <w:r w:rsidRPr="00AD5EAF">
        <w:rPr>
          <w:rFonts w:ascii="Calibri" w:hAnsi="Calibri"/>
          <w:sz w:val="24"/>
          <w:szCs w:val="24"/>
        </w:rPr>
        <w:t xml:space="preserve">understand and support the school with regards to the requirements of the Prevent duty and can provide advice and support to staff on protecting </w:t>
      </w:r>
    </w:p>
    <w:p w14:paraId="150D9BFF" w14:textId="77777777" w:rsidR="008278FE" w:rsidRPr="00AD5EAF" w:rsidRDefault="008278FE" w:rsidP="008278FE">
      <w:pPr>
        <w:pStyle w:val="ListParagraph"/>
        <w:spacing w:line="276" w:lineRule="auto"/>
        <w:ind w:left="0"/>
        <w:rPr>
          <w:rFonts w:ascii="Arial" w:hAnsi="Arial" w:cs="Arial"/>
          <w:sz w:val="24"/>
          <w:szCs w:val="24"/>
        </w:rPr>
      </w:pPr>
      <w:r w:rsidRPr="00AD5EAF">
        <w:rPr>
          <w:rFonts w:ascii="Calibri" w:hAnsi="Calibri"/>
          <w:sz w:val="24"/>
          <w:szCs w:val="24"/>
        </w:rPr>
        <w:t xml:space="preserve">     children from the risk of radicalisation</w:t>
      </w:r>
    </w:p>
    <w:p w14:paraId="462639F0" w14:textId="77777777" w:rsidR="008278FE" w:rsidRPr="00AD5EAF" w:rsidRDefault="008278FE" w:rsidP="008278FE">
      <w:pPr>
        <w:pStyle w:val="Default"/>
        <w:spacing w:line="276" w:lineRule="auto"/>
      </w:pPr>
    </w:p>
    <w:p w14:paraId="43897DC9" w14:textId="77777777" w:rsidR="008278FE" w:rsidRPr="00AD5EAF" w:rsidRDefault="008278FE" w:rsidP="008278FE">
      <w:pPr>
        <w:pStyle w:val="Default"/>
        <w:numPr>
          <w:ilvl w:val="2"/>
          <w:numId w:val="44"/>
        </w:numPr>
        <w:spacing w:line="276" w:lineRule="auto"/>
      </w:pPr>
      <w:r w:rsidRPr="00AD5EAF">
        <w:rPr>
          <w:rFonts w:ascii="Calibri" w:hAnsi="Calibri" w:cs="Calibri"/>
        </w:rPr>
        <w:t>be able to understand the unique risks associated with online safety and keep up to date with knowledge to keep children safe whilst they are online at school.</w:t>
      </w:r>
    </w:p>
    <w:p w14:paraId="0CAB5A72" w14:textId="77777777" w:rsidR="008278FE" w:rsidRPr="00AD5EAF" w:rsidRDefault="008278FE" w:rsidP="008278FE">
      <w:pPr>
        <w:pStyle w:val="Default"/>
        <w:spacing w:line="276" w:lineRule="auto"/>
        <w:ind w:left="360"/>
      </w:pPr>
    </w:p>
    <w:p w14:paraId="24B97366" w14:textId="77777777" w:rsidR="008278FE" w:rsidRPr="00AD5EAF" w:rsidRDefault="008278FE" w:rsidP="008278FE">
      <w:pPr>
        <w:pStyle w:val="Default"/>
        <w:numPr>
          <w:ilvl w:val="2"/>
          <w:numId w:val="44"/>
        </w:numPr>
        <w:spacing w:line="276" w:lineRule="auto"/>
      </w:pPr>
      <w:r w:rsidRPr="00AD5EAF">
        <w:rPr>
          <w:rFonts w:ascii="Calibri" w:hAnsi="Calibri" w:cs="Calibri"/>
        </w:rPr>
        <w:t>maintain access to resources and receive information about additional relevant courses</w:t>
      </w:r>
    </w:p>
    <w:p w14:paraId="798CDB6E" w14:textId="77777777" w:rsidR="008278FE" w:rsidRPr="00AD5EAF" w:rsidRDefault="008278FE" w:rsidP="008278FE">
      <w:pPr>
        <w:pStyle w:val="ListParagraph"/>
        <w:spacing w:line="276" w:lineRule="auto"/>
        <w:ind w:left="0"/>
        <w:rPr>
          <w:rFonts w:ascii="Arial" w:hAnsi="Arial" w:cs="Arial"/>
          <w:sz w:val="24"/>
          <w:szCs w:val="24"/>
        </w:rPr>
      </w:pPr>
    </w:p>
    <w:p w14:paraId="2BCB00D3" w14:textId="77777777" w:rsidR="008278FE" w:rsidRPr="00AD5EAF" w:rsidRDefault="008278FE" w:rsidP="008278FE">
      <w:pPr>
        <w:pStyle w:val="ListParagraph"/>
        <w:numPr>
          <w:ilvl w:val="2"/>
          <w:numId w:val="44"/>
        </w:numPr>
        <w:spacing w:line="276" w:lineRule="auto"/>
        <w:rPr>
          <w:rFonts w:ascii="Arial" w:hAnsi="Arial" w:cs="Arial"/>
          <w:sz w:val="24"/>
          <w:szCs w:val="24"/>
        </w:rPr>
      </w:pPr>
      <w:r w:rsidRPr="00AD5EAF">
        <w:rPr>
          <w:rFonts w:ascii="Calibri" w:hAnsi="Calibri"/>
          <w:sz w:val="24"/>
          <w:szCs w:val="24"/>
        </w:rPr>
        <w:t>be able to keep detailed, accurate, secure written records of concerns and referrals</w:t>
      </w:r>
    </w:p>
    <w:p w14:paraId="25EB6DDA" w14:textId="77777777" w:rsidR="008278FE" w:rsidRPr="00AD5EAF" w:rsidRDefault="008278FE" w:rsidP="008278FE">
      <w:pPr>
        <w:pStyle w:val="ListParagraph"/>
        <w:rPr>
          <w:rFonts w:ascii="Arial" w:hAnsi="Arial" w:cs="Arial"/>
          <w:sz w:val="24"/>
          <w:szCs w:val="24"/>
        </w:rPr>
      </w:pPr>
    </w:p>
    <w:p w14:paraId="53E21DCF" w14:textId="77777777" w:rsidR="008278FE" w:rsidRPr="00AD5EAF" w:rsidRDefault="008278FE" w:rsidP="008278FE">
      <w:pPr>
        <w:pStyle w:val="ListParagraph"/>
        <w:numPr>
          <w:ilvl w:val="2"/>
          <w:numId w:val="44"/>
        </w:numPr>
        <w:spacing w:line="276" w:lineRule="auto"/>
        <w:rPr>
          <w:rFonts w:ascii="Arial" w:hAnsi="Arial" w:cs="Arial"/>
          <w:sz w:val="24"/>
          <w:szCs w:val="24"/>
        </w:rPr>
      </w:pPr>
      <w:r w:rsidRPr="00AD5EAF">
        <w:rPr>
          <w:rFonts w:ascii="Calibri" w:hAnsi="Calibri"/>
          <w:sz w:val="24"/>
          <w:szCs w:val="24"/>
        </w:rPr>
        <w:t xml:space="preserve">encourage a culture of listening to </w:t>
      </w:r>
      <w:r w:rsidR="003C7444" w:rsidRPr="00AD5EAF">
        <w:rPr>
          <w:rFonts w:ascii="Calibri" w:hAnsi="Calibri"/>
          <w:sz w:val="24"/>
          <w:szCs w:val="24"/>
        </w:rPr>
        <w:t>children</w:t>
      </w:r>
      <w:r w:rsidR="003C7444">
        <w:rPr>
          <w:rFonts w:ascii="Calibri" w:hAnsi="Calibri"/>
          <w:sz w:val="24"/>
          <w:szCs w:val="24"/>
        </w:rPr>
        <w:t>,</w:t>
      </w:r>
      <w:r w:rsidR="003C7444" w:rsidRPr="00AD5EAF">
        <w:rPr>
          <w:rFonts w:ascii="Calibri" w:hAnsi="Calibri"/>
          <w:sz w:val="24"/>
          <w:szCs w:val="24"/>
        </w:rPr>
        <w:t xml:space="preserve"> taking</w:t>
      </w:r>
      <w:r w:rsidRPr="00AD5EAF">
        <w:rPr>
          <w:rFonts w:ascii="Calibri" w:hAnsi="Calibri"/>
          <w:sz w:val="24"/>
          <w:szCs w:val="24"/>
        </w:rPr>
        <w:t xml:space="preserve"> account of their wishes and feelings, among all staff, and in any measures the school or college may put in place to protect them.</w:t>
      </w:r>
    </w:p>
    <w:p w14:paraId="249E7155" w14:textId="77777777" w:rsidR="007677E2" w:rsidRDefault="007677E2" w:rsidP="008278FE">
      <w:pPr>
        <w:pStyle w:val="ListParagraph"/>
        <w:spacing w:line="276" w:lineRule="auto"/>
        <w:ind w:left="0"/>
        <w:rPr>
          <w:rFonts w:ascii="Arial" w:hAnsi="Arial" w:cs="Arial"/>
          <w:sz w:val="24"/>
          <w:szCs w:val="24"/>
        </w:rPr>
      </w:pPr>
    </w:p>
    <w:p w14:paraId="6D6E8944" w14:textId="77777777" w:rsidR="008278FE" w:rsidRPr="00AD5EAF" w:rsidRDefault="008278FE" w:rsidP="008278FE">
      <w:pPr>
        <w:pStyle w:val="ListParagraph"/>
        <w:spacing w:line="276" w:lineRule="auto"/>
        <w:ind w:left="0"/>
        <w:rPr>
          <w:rFonts w:ascii="Arial" w:hAnsi="Arial" w:cs="Arial"/>
          <w:b/>
          <w:sz w:val="24"/>
          <w:szCs w:val="24"/>
        </w:rPr>
      </w:pPr>
      <w:r w:rsidRPr="00AD5EAF">
        <w:rPr>
          <w:rFonts w:ascii="Calibri" w:hAnsi="Calibri"/>
          <w:b/>
          <w:sz w:val="24"/>
          <w:szCs w:val="24"/>
        </w:rPr>
        <w:t>Raise Awareness by:</w:t>
      </w:r>
    </w:p>
    <w:p w14:paraId="4494E92B" w14:textId="77777777" w:rsidR="008278FE" w:rsidRPr="00AD5EAF" w:rsidRDefault="008278FE" w:rsidP="008278FE">
      <w:pPr>
        <w:pStyle w:val="ListParagraph"/>
        <w:spacing w:line="276" w:lineRule="auto"/>
        <w:ind w:left="0"/>
        <w:rPr>
          <w:rFonts w:ascii="Arial" w:hAnsi="Arial" w:cs="Arial"/>
          <w:sz w:val="24"/>
          <w:szCs w:val="24"/>
        </w:rPr>
      </w:pPr>
      <w:r w:rsidRPr="00AD5EAF">
        <w:rPr>
          <w:rFonts w:ascii="Calibri" w:hAnsi="Calibri"/>
          <w:sz w:val="24"/>
          <w:szCs w:val="24"/>
        </w:rPr>
        <w:t xml:space="preserve"> </w:t>
      </w:r>
    </w:p>
    <w:p w14:paraId="1FC1ED04" w14:textId="77777777" w:rsidR="008278FE" w:rsidRPr="00AD5EAF" w:rsidRDefault="008278FE" w:rsidP="008278FE">
      <w:pPr>
        <w:pStyle w:val="ListParagraph"/>
        <w:numPr>
          <w:ilvl w:val="0"/>
          <w:numId w:val="43"/>
        </w:numPr>
        <w:spacing w:line="276" w:lineRule="auto"/>
        <w:rPr>
          <w:rFonts w:ascii="Arial" w:hAnsi="Arial" w:cs="Arial"/>
          <w:sz w:val="24"/>
          <w:szCs w:val="24"/>
        </w:rPr>
      </w:pPr>
      <w:r w:rsidRPr="00AD5EAF">
        <w:rPr>
          <w:rFonts w:ascii="Calibri" w:hAnsi="Calibri"/>
          <w:sz w:val="24"/>
          <w:szCs w:val="24"/>
        </w:rPr>
        <w:t>ensuring each member of staff has access to, and understands, the school child protection policy and procedures, especially new and part-time staff</w:t>
      </w:r>
    </w:p>
    <w:p w14:paraId="6DAE767C" w14:textId="77777777" w:rsidR="008278FE" w:rsidRPr="00AD5EAF" w:rsidRDefault="008278FE" w:rsidP="008278FE">
      <w:pPr>
        <w:pStyle w:val="ListParagraph"/>
        <w:spacing w:line="276" w:lineRule="auto"/>
        <w:ind w:left="0"/>
        <w:rPr>
          <w:rFonts w:ascii="Arial" w:hAnsi="Arial" w:cs="Arial"/>
          <w:sz w:val="24"/>
          <w:szCs w:val="24"/>
        </w:rPr>
      </w:pPr>
    </w:p>
    <w:p w14:paraId="5904708D" w14:textId="77777777" w:rsidR="008278FE" w:rsidRPr="00AD5EAF" w:rsidRDefault="008278FE" w:rsidP="008278FE">
      <w:pPr>
        <w:pStyle w:val="ListParagraph"/>
        <w:numPr>
          <w:ilvl w:val="0"/>
          <w:numId w:val="43"/>
        </w:numPr>
        <w:spacing w:line="276" w:lineRule="auto"/>
        <w:rPr>
          <w:rFonts w:ascii="Arial" w:hAnsi="Arial" w:cs="Arial"/>
          <w:sz w:val="24"/>
          <w:szCs w:val="24"/>
        </w:rPr>
      </w:pPr>
      <w:r w:rsidRPr="00AD5EAF">
        <w:rPr>
          <w:rFonts w:ascii="Calibri" w:hAnsi="Calibri"/>
          <w:sz w:val="24"/>
          <w:szCs w:val="24"/>
        </w:rPr>
        <w:t>ensuring the school's child protection and safeguarding policy is reviewed at least</w:t>
      </w:r>
    </w:p>
    <w:p w14:paraId="1A5EB4A8" w14:textId="77777777" w:rsidR="008278FE" w:rsidRPr="00AD5EAF" w:rsidRDefault="008278FE" w:rsidP="008278FE">
      <w:pPr>
        <w:pStyle w:val="ListParagraph"/>
        <w:spacing w:line="276" w:lineRule="auto"/>
        <w:ind w:left="360"/>
        <w:rPr>
          <w:rFonts w:ascii="Arial" w:hAnsi="Arial" w:cs="Arial"/>
          <w:sz w:val="24"/>
          <w:szCs w:val="24"/>
        </w:rPr>
      </w:pPr>
      <w:r w:rsidRPr="00AD5EAF">
        <w:rPr>
          <w:rFonts w:ascii="Calibri" w:hAnsi="Calibri"/>
          <w:sz w:val="24"/>
          <w:szCs w:val="24"/>
        </w:rPr>
        <w:lastRenderedPageBreak/>
        <w:t>annually and the procedures and implementation are updated and reviewed regularly and work with governing bodies or proprietors regarding this,</w:t>
      </w:r>
    </w:p>
    <w:p w14:paraId="3E4545EE" w14:textId="77777777" w:rsidR="008278FE" w:rsidRPr="00AD5EAF" w:rsidRDefault="008278FE" w:rsidP="008278FE">
      <w:pPr>
        <w:pStyle w:val="ListParagraph"/>
        <w:spacing w:line="276" w:lineRule="auto"/>
        <w:ind w:left="0"/>
        <w:rPr>
          <w:rFonts w:ascii="Arial" w:hAnsi="Arial" w:cs="Arial"/>
          <w:sz w:val="24"/>
          <w:szCs w:val="24"/>
        </w:rPr>
      </w:pPr>
      <w:r w:rsidRPr="00AD5EAF">
        <w:rPr>
          <w:rFonts w:ascii="Calibri" w:hAnsi="Calibri"/>
          <w:sz w:val="24"/>
          <w:szCs w:val="24"/>
        </w:rPr>
        <w:t xml:space="preserve">     </w:t>
      </w:r>
    </w:p>
    <w:p w14:paraId="02989E72" w14:textId="77777777" w:rsidR="008278FE" w:rsidRPr="00AD5EAF" w:rsidRDefault="008278FE" w:rsidP="008278FE">
      <w:pPr>
        <w:pStyle w:val="ListParagraph"/>
        <w:numPr>
          <w:ilvl w:val="0"/>
          <w:numId w:val="43"/>
        </w:numPr>
        <w:spacing w:line="276" w:lineRule="auto"/>
        <w:rPr>
          <w:rFonts w:ascii="Arial" w:hAnsi="Arial" w:cs="Arial"/>
          <w:sz w:val="24"/>
          <w:szCs w:val="24"/>
        </w:rPr>
      </w:pPr>
      <w:r w:rsidRPr="00AD5EAF">
        <w:rPr>
          <w:rFonts w:ascii="Calibri" w:hAnsi="Calibri"/>
          <w:sz w:val="24"/>
          <w:szCs w:val="24"/>
        </w:rPr>
        <w:t>ensuring that the latest version of the child protection and safeguarding policy is available publicly and parents know that referrals about suspected abuse or neglect may be made and the role of the school in this</w:t>
      </w:r>
    </w:p>
    <w:p w14:paraId="34032CDE" w14:textId="77777777" w:rsidR="008278FE" w:rsidRPr="00AD5EAF" w:rsidRDefault="008278FE" w:rsidP="008278FE">
      <w:pPr>
        <w:pStyle w:val="ListParagraph"/>
        <w:spacing w:line="276" w:lineRule="auto"/>
        <w:ind w:left="360"/>
        <w:rPr>
          <w:rFonts w:ascii="Arial" w:hAnsi="Arial" w:cs="Arial"/>
          <w:sz w:val="24"/>
          <w:szCs w:val="24"/>
        </w:rPr>
      </w:pPr>
    </w:p>
    <w:p w14:paraId="78DD15FE" w14:textId="77777777" w:rsidR="008278FE" w:rsidRPr="00AD5EAF" w:rsidRDefault="008278FE" w:rsidP="008278FE">
      <w:pPr>
        <w:pStyle w:val="ListParagraph"/>
        <w:numPr>
          <w:ilvl w:val="0"/>
          <w:numId w:val="43"/>
        </w:numPr>
        <w:spacing w:line="276" w:lineRule="auto"/>
        <w:rPr>
          <w:rFonts w:ascii="Arial" w:hAnsi="Arial" w:cs="Arial"/>
          <w:sz w:val="24"/>
          <w:szCs w:val="24"/>
        </w:rPr>
      </w:pPr>
      <w:r w:rsidRPr="00AD5EAF">
        <w:rPr>
          <w:rFonts w:ascii="Calibri" w:hAnsi="Calibri"/>
          <w:sz w:val="24"/>
          <w:szCs w:val="24"/>
        </w:rPr>
        <w:t xml:space="preserve">working with the Governing body </w:t>
      </w:r>
      <w:proofErr w:type="gramStart"/>
      <w:r w:rsidRPr="00AD5EAF">
        <w:rPr>
          <w:rFonts w:ascii="Calibri" w:hAnsi="Calibri"/>
          <w:sz w:val="24"/>
          <w:szCs w:val="24"/>
        </w:rPr>
        <w:t>in particular</w:t>
      </w:r>
      <w:proofErr w:type="gramEnd"/>
      <w:r w:rsidRPr="00AD5EAF">
        <w:rPr>
          <w:rFonts w:ascii="Calibri" w:hAnsi="Calibri"/>
          <w:sz w:val="24"/>
          <w:szCs w:val="24"/>
        </w:rPr>
        <w:t>, the Safeguarding Governor.</w:t>
      </w:r>
    </w:p>
    <w:p w14:paraId="54A19DD8" w14:textId="77777777" w:rsidR="008278FE" w:rsidRPr="00AD5EAF" w:rsidRDefault="008278FE" w:rsidP="008278FE">
      <w:pPr>
        <w:pStyle w:val="ListParagraph"/>
        <w:spacing w:line="276" w:lineRule="auto"/>
        <w:ind w:left="0"/>
        <w:rPr>
          <w:rFonts w:ascii="Arial" w:hAnsi="Arial" w:cs="Arial"/>
          <w:sz w:val="24"/>
          <w:szCs w:val="24"/>
        </w:rPr>
      </w:pPr>
    </w:p>
    <w:p w14:paraId="573148F3" w14:textId="77777777" w:rsidR="008278FE" w:rsidRDefault="008278FE" w:rsidP="008278FE">
      <w:pPr>
        <w:pStyle w:val="ListParagraph"/>
        <w:numPr>
          <w:ilvl w:val="0"/>
          <w:numId w:val="43"/>
        </w:numPr>
        <w:spacing w:line="276" w:lineRule="auto"/>
        <w:rPr>
          <w:rFonts w:ascii="Arial" w:hAnsi="Arial" w:cs="Arial"/>
          <w:sz w:val="24"/>
          <w:szCs w:val="24"/>
        </w:rPr>
      </w:pPr>
      <w:r w:rsidRPr="00AD5EAF">
        <w:rPr>
          <w:rFonts w:ascii="Calibri" w:hAnsi="Calibri"/>
          <w:sz w:val="24"/>
          <w:szCs w:val="24"/>
        </w:rPr>
        <w:t xml:space="preserve">linking with the Lincolnshire Safeguarding Children Partnership to make sure staff are aware of training opportunities and the latest local policies on safeguarding. </w:t>
      </w:r>
    </w:p>
    <w:p w14:paraId="18C8782F" w14:textId="77777777" w:rsidR="007677E2" w:rsidRPr="007677E2" w:rsidRDefault="007677E2" w:rsidP="007677E2">
      <w:pPr>
        <w:pStyle w:val="ListParagraph"/>
        <w:spacing w:line="276" w:lineRule="auto"/>
        <w:ind w:left="360"/>
        <w:rPr>
          <w:rFonts w:ascii="Arial" w:hAnsi="Arial" w:cs="Arial"/>
          <w:sz w:val="24"/>
          <w:szCs w:val="24"/>
        </w:rPr>
      </w:pPr>
    </w:p>
    <w:p w14:paraId="5DB757BF" w14:textId="77777777" w:rsidR="008278FE" w:rsidRPr="00AD5EAF" w:rsidRDefault="001576BD" w:rsidP="008278FE">
      <w:pPr>
        <w:pStyle w:val="ListParagraph"/>
        <w:numPr>
          <w:ilvl w:val="0"/>
          <w:numId w:val="43"/>
        </w:numPr>
        <w:spacing w:line="276" w:lineRule="auto"/>
        <w:rPr>
          <w:rFonts w:ascii="Arial" w:hAnsi="Arial" w:cs="Arial"/>
          <w:sz w:val="24"/>
          <w:szCs w:val="24"/>
        </w:rPr>
      </w:pPr>
      <w:r>
        <w:rPr>
          <w:rFonts w:ascii="Calibri" w:hAnsi="Calibri"/>
          <w:sz w:val="24"/>
          <w:szCs w:val="24"/>
        </w:rPr>
        <w:t>h</w:t>
      </w:r>
      <w:r w:rsidR="008278FE" w:rsidRPr="00AD5EAF">
        <w:rPr>
          <w:rFonts w:ascii="Calibri" w:hAnsi="Calibri"/>
          <w:sz w:val="24"/>
          <w:szCs w:val="24"/>
        </w:rPr>
        <w:t>elp</w:t>
      </w:r>
      <w:r>
        <w:rPr>
          <w:rFonts w:ascii="Calibri" w:hAnsi="Calibri"/>
          <w:sz w:val="24"/>
          <w:szCs w:val="24"/>
        </w:rPr>
        <w:t>ing to</w:t>
      </w:r>
      <w:r w:rsidR="008278FE" w:rsidRPr="00AD5EAF">
        <w:rPr>
          <w:rFonts w:ascii="Calibri" w:hAnsi="Calibri"/>
          <w:sz w:val="24"/>
          <w:szCs w:val="24"/>
        </w:rPr>
        <w:t xml:space="preserve"> promote educational outcomes by sharing information about welfare, safeguarding and child protection issues that children who have or have had a social worker</w:t>
      </w:r>
      <w:r w:rsidR="007358C3">
        <w:rPr>
          <w:rFonts w:ascii="Calibri" w:hAnsi="Calibri"/>
          <w:sz w:val="24"/>
          <w:szCs w:val="24"/>
        </w:rPr>
        <w:t>,</w:t>
      </w:r>
      <w:r w:rsidR="008278FE" w:rsidRPr="00AD5EAF">
        <w:rPr>
          <w:rFonts w:ascii="Calibri" w:hAnsi="Calibri"/>
          <w:sz w:val="24"/>
          <w:szCs w:val="24"/>
        </w:rPr>
        <w:t xml:space="preserve"> are experiencing with teachers and school and college leadership staff.</w:t>
      </w:r>
    </w:p>
    <w:p w14:paraId="5DAE2ED3" w14:textId="77777777" w:rsidR="008278FE" w:rsidRPr="00AD5EAF" w:rsidRDefault="008278FE" w:rsidP="008278FE">
      <w:pPr>
        <w:pStyle w:val="DfESBullets"/>
        <w:numPr>
          <w:ilvl w:val="0"/>
          <w:numId w:val="0"/>
        </w:numPr>
        <w:spacing w:after="0" w:line="276" w:lineRule="auto"/>
        <w:ind w:right="28"/>
        <w:rPr>
          <w:rFonts w:cs="Arial"/>
          <w:b/>
          <w:sz w:val="28"/>
          <w:szCs w:val="28"/>
        </w:rPr>
      </w:pPr>
    </w:p>
    <w:p w14:paraId="7E4738D4" w14:textId="77777777" w:rsidR="008278FE" w:rsidRPr="00AD5EAF" w:rsidRDefault="008278FE" w:rsidP="008278FE">
      <w:pPr>
        <w:pStyle w:val="Heading2"/>
        <w:spacing w:after="0" w:line="276" w:lineRule="auto"/>
        <w:ind w:right="28"/>
        <w:rPr>
          <w:rFonts w:cs="Arial"/>
          <w:sz w:val="28"/>
          <w:szCs w:val="28"/>
        </w:rPr>
      </w:pPr>
      <w:bookmarkStart w:id="19" w:name="_Toc237782540"/>
      <w:r w:rsidRPr="00AD5EAF">
        <w:rPr>
          <w:szCs w:val="28"/>
        </w:rPr>
        <w:t>All staff and volunteers will:</w:t>
      </w:r>
      <w:bookmarkEnd w:id="19"/>
    </w:p>
    <w:p w14:paraId="0D5C179A" w14:textId="77777777" w:rsidR="008278FE" w:rsidRPr="00AD5EAF" w:rsidRDefault="008278FE" w:rsidP="008278FE">
      <w:pPr>
        <w:pStyle w:val="DfESBullets"/>
        <w:numPr>
          <w:ilvl w:val="0"/>
          <w:numId w:val="0"/>
        </w:numPr>
        <w:spacing w:after="0" w:line="276" w:lineRule="auto"/>
        <w:ind w:right="28"/>
        <w:rPr>
          <w:rFonts w:cs="Arial"/>
          <w:b/>
          <w:szCs w:val="24"/>
        </w:rPr>
      </w:pPr>
    </w:p>
    <w:p w14:paraId="210228B8" w14:textId="77777777" w:rsidR="008278FE" w:rsidRPr="00AD5EAF" w:rsidRDefault="008278FE" w:rsidP="008278FE">
      <w:pPr>
        <w:pStyle w:val="DfESBullets"/>
        <w:numPr>
          <w:ilvl w:val="0"/>
          <w:numId w:val="42"/>
        </w:numPr>
        <w:spacing w:after="0" w:line="276" w:lineRule="auto"/>
        <w:ind w:right="28"/>
        <w:rPr>
          <w:rFonts w:cs="Arial"/>
          <w:szCs w:val="24"/>
        </w:rPr>
      </w:pPr>
      <w:r w:rsidRPr="00AD5EAF">
        <w:rPr>
          <w:rFonts w:ascii="Calibri" w:hAnsi="Calibri"/>
          <w:szCs w:val="24"/>
        </w:rPr>
        <w:t>read and sign to say that they understand and will fully comply with the school’s policies and procedures</w:t>
      </w:r>
    </w:p>
    <w:p w14:paraId="6AE0D00A" w14:textId="77777777" w:rsidR="008278FE" w:rsidRPr="00AD5EAF" w:rsidRDefault="008278FE" w:rsidP="008278FE">
      <w:pPr>
        <w:pStyle w:val="DfESBullets"/>
        <w:numPr>
          <w:ilvl w:val="0"/>
          <w:numId w:val="0"/>
        </w:numPr>
        <w:spacing w:after="0" w:line="276" w:lineRule="auto"/>
        <w:ind w:right="28"/>
        <w:rPr>
          <w:rFonts w:cs="Arial"/>
          <w:szCs w:val="24"/>
        </w:rPr>
      </w:pPr>
    </w:p>
    <w:p w14:paraId="4D9A0E7C" w14:textId="77777777" w:rsidR="008278FE" w:rsidRPr="00AD5EAF" w:rsidRDefault="008278FE" w:rsidP="008278FE">
      <w:pPr>
        <w:pStyle w:val="DfESBullets"/>
        <w:numPr>
          <w:ilvl w:val="0"/>
          <w:numId w:val="42"/>
        </w:numPr>
        <w:spacing w:after="0" w:line="276" w:lineRule="auto"/>
        <w:ind w:right="28"/>
        <w:rPr>
          <w:rFonts w:cs="Arial"/>
          <w:szCs w:val="24"/>
        </w:rPr>
      </w:pPr>
      <w:r w:rsidRPr="00AD5EAF">
        <w:rPr>
          <w:rFonts w:ascii="Calibri" w:hAnsi="Calibri"/>
          <w:szCs w:val="24"/>
        </w:rPr>
        <w:t xml:space="preserve">read the appropriate parts of the most recent version of </w:t>
      </w:r>
      <w:hyperlink r:id="rId34" w:history="1">
        <w:r w:rsidRPr="00AD5EAF">
          <w:rPr>
            <w:rStyle w:val="Hyperlink"/>
            <w:rFonts w:ascii="Calibri" w:hAnsi="Calibri"/>
            <w:szCs w:val="24"/>
          </w:rPr>
          <w:t>Keeping Children Safe in Education</w:t>
        </w:r>
      </w:hyperlink>
      <w:r w:rsidRPr="00AD5EAF">
        <w:rPr>
          <w:rFonts w:ascii="Calibri" w:hAnsi="Calibri"/>
          <w:szCs w:val="24"/>
        </w:rPr>
        <w:t xml:space="preserve"> in accordance with the Governors direction and sign to say that they have read and understood them</w:t>
      </w:r>
    </w:p>
    <w:p w14:paraId="2A2A98D2" w14:textId="77777777" w:rsidR="008278FE" w:rsidRPr="00AD5EAF" w:rsidRDefault="008278FE" w:rsidP="008278FE">
      <w:pPr>
        <w:pStyle w:val="DfESBullets"/>
        <w:numPr>
          <w:ilvl w:val="0"/>
          <w:numId w:val="0"/>
        </w:numPr>
        <w:spacing w:after="0" w:line="276" w:lineRule="auto"/>
        <w:ind w:left="360" w:right="28"/>
        <w:rPr>
          <w:rFonts w:cs="Arial"/>
          <w:szCs w:val="24"/>
        </w:rPr>
      </w:pPr>
    </w:p>
    <w:p w14:paraId="3F3567BD" w14:textId="77777777" w:rsidR="008278FE" w:rsidRPr="00AD5EAF" w:rsidRDefault="008278FE" w:rsidP="008278FE">
      <w:pPr>
        <w:pStyle w:val="DfESBullets"/>
        <w:numPr>
          <w:ilvl w:val="0"/>
          <w:numId w:val="42"/>
        </w:numPr>
        <w:spacing w:after="0" w:line="276" w:lineRule="auto"/>
        <w:ind w:right="28"/>
        <w:rPr>
          <w:rFonts w:cs="Arial"/>
          <w:szCs w:val="24"/>
        </w:rPr>
      </w:pPr>
      <w:r w:rsidRPr="00AD5EAF">
        <w:rPr>
          <w:rFonts w:ascii="Calibri" w:hAnsi="Calibri"/>
          <w:szCs w:val="24"/>
        </w:rPr>
        <w:t>identify concerns and report to the DSL as early as possible to prevent concerns from escalating and identify children who may need extra help or who are suffering or are likely to suffer significant harm</w:t>
      </w:r>
    </w:p>
    <w:p w14:paraId="7ED98104" w14:textId="77777777" w:rsidR="008278FE" w:rsidRPr="00AD5EAF" w:rsidRDefault="008278FE" w:rsidP="008278FE">
      <w:pPr>
        <w:pStyle w:val="DfESBullets"/>
        <w:numPr>
          <w:ilvl w:val="0"/>
          <w:numId w:val="0"/>
        </w:numPr>
        <w:spacing w:after="0" w:line="276" w:lineRule="auto"/>
        <w:ind w:left="360" w:right="28"/>
        <w:rPr>
          <w:rFonts w:cs="Arial"/>
          <w:szCs w:val="24"/>
        </w:rPr>
      </w:pPr>
    </w:p>
    <w:p w14:paraId="793781F7" w14:textId="77777777" w:rsidR="008278FE" w:rsidRPr="00AD5EAF" w:rsidRDefault="008278FE" w:rsidP="008278FE">
      <w:pPr>
        <w:pStyle w:val="DfESBullets"/>
        <w:numPr>
          <w:ilvl w:val="0"/>
          <w:numId w:val="42"/>
        </w:numPr>
        <w:spacing w:after="0" w:line="276" w:lineRule="auto"/>
        <w:ind w:right="28"/>
        <w:rPr>
          <w:rFonts w:cs="Arial"/>
          <w:szCs w:val="24"/>
        </w:rPr>
      </w:pPr>
      <w:r w:rsidRPr="00AD5EAF">
        <w:rPr>
          <w:rFonts w:ascii="Calibri" w:hAnsi="Calibri"/>
          <w:szCs w:val="24"/>
        </w:rPr>
        <w:t>ensure there is a culture of listening to children and always considering their thoughts and wishes, recognising the difficulties that some children have in approaching and sharing concerns with adults, putting in place measures to build relationships to ensure the voice of the child is heard</w:t>
      </w:r>
    </w:p>
    <w:p w14:paraId="6181E92C" w14:textId="77777777" w:rsidR="008278FE" w:rsidRPr="00AD5EAF" w:rsidRDefault="008278FE" w:rsidP="008278FE">
      <w:pPr>
        <w:pStyle w:val="DfESBullets"/>
        <w:numPr>
          <w:ilvl w:val="0"/>
          <w:numId w:val="0"/>
        </w:numPr>
        <w:spacing w:after="0" w:line="276" w:lineRule="auto"/>
        <w:ind w:right="28"/>
        <w:rPr>
          <w:rFonts w:cs="Arial"/>
          <w:szCs w:val="24"/>
        </w:rPr>
      </w:pPr>
    </w:p>
    <w:p w14:paraId="4FDB3458" w14:textId="77777777" w:rsidR="008278FE" w:rsidRPr="00AD5EAF" w:rsidRDefault="008278FE" w:rsidP="008278FE">
      <w:pPr>
        <w:pStyle w:val="DfESBullets"/>
        <w:numPr>
          <w:ilvl w:val="0"/>
          <w:numId w:val="42"/>
        </w:numPr>
        <w:spacing w:after="0" w:line="276" w:lineRule="auto"/>
        <w:ind w:right="28"/>
        <w:rPr>
          <w:rFonts w:cs="Arial"/>
          <w:szCs w:val="24"/>
        </w:rPr>
      </w:pPr>
      <w:r w:rsidRPr="00AD5EAF">
        <w:rPr>
          <w:rFonts w:ascii="Calibri" w:hAnsi="Calibri"/>
          <w:szCs w:val="24"/>
        </w:rPr>
        <w:t xml:space="preserve">attend annual whole school safeguarding training and other appropriate training identified, covering a range of safeguarding topics, agreed by the school. </w:t>
      </w:r>
    </w:p>
    <w:p w14:paraId="2773FB5F" w14:textId="77777777" w:rsidR="008278FE" w:rsidRPr="00AD5EAF" w:rsidRDefault="008278FE" w:rsidP="008278FE">
      <w:pPr>
        <w:pStyle w:val="DfESBullets"/>
        <w:numPr>
          <w:ilvl w:val="0"/>
          <w:numId w:val="0"/>
        </w:numPr>
        <w:spacing w:after="0" w:line="276" w:lineRule="auto"/>
        <w:ind w:left="360" w:right="28"/>
        <w:rPr>
          <w:rFonts w:cs="Arial"/>
          <w:szCs w:val="24"/>
        </w:rPr>
      </w:pPr>
    </w:p>
    <w:p w14:paraId="277F3877" w14:textId="77777777" w:rsidR="008278FE" w:rsidRPr="00AD5EAF" w:rsidRDefault="008278FE" w:rsidP="008278FE">
      <w:pPr>
        <w:pStyle w:val="DfESBullets"/>
        <w:numPr>
          <w:ilvl w:val="0"/>
          <w:numId w:val="42"/>
        </w:numPr>
        <w:spacing w:after="0" w:line="276" w:lineRule="auto"/>
        <w:ind w:right="28"/>
        <w:rPr>
          <w:rFonts w:cs="Arial"/>
          <w:szCs w:val="24"/>
        </w:rPr>
      </w:pPr>
      <w:r w:rsidRPr="00AD5EAF">
        <w:rPr>
          <w:rFonts w:ascii="Calibri" w:hAnsi="Calibri"/>
          <w:szCs w:val="24"/>
        </w:rPr>
        <w:t>provide a safe environment in which children can learn</w:t>
      </w:r>
    </w:p>
    <w:p w14:paraId="56A5F59C" w14:textId="77777777" w:rsidR="008278FE" w:rsidRPr="00AD5EAF" w:rsidRDefault="008278FE" w:rsidP="008278FE">
      <w:pPr>
        <w:pStyle w:val="DfESBullets"/>
        <w:numPr>
          <w:ilvl w:val="0"/>
          <w:numId w:val="0"/>
        </w:numPr>
        <w:spacing w:after="0" w:line="276" w:lineRule="auto"/>
        <w:ind w:left="360" w:right="28"/>
        <w:rPr>
          <w:rFonts w:cs="Arial"/>
          <w:szCs w:val="24"/>
        </w:rPr>
      </w:pPr>
    </w:p>
    <w:p w14:paraId="37CC4D58" w14:textId="77777777" w:rsidR="008278FE" w:rsidRPr="00AD5EAF" w:rsidRDefault="008278FE" w:rsidP="008278FE">
      <w:pPr>
        <w:pStyle w:val="DfESBullets"/>
        <w:numPr>
          <w:ilvl w:val="0"/>
          <w:numId w:val="42"/>
        </w:numPr>
        <w:spacing w:after="0" w:line="276" w:lineRule="auto"/>
        <w:ind w:right="28"/>
        <w:rPr>
          <w:rFonts w:cs="Arial"/>
          <w:szCs w:val="24"/>
        </w:rPr>
      </w:pPr>
      <w:r w:rsidRPr="00AD5EAF">
        <w:rPr>
          <w:rFonts w:ascii="Calibri" w:hAnsi="Calibri"/>
          <w:szCs w:val="24"/>
        </w:rPr>
        <w:t xml:space="preserve">be aware that they may be asked to support a Social Worker to make decisions about </w:t>
      </w:r>
      <w:r w:rsidRPr="00AD5EAF">
        <w:rPr>
          <w:rFonts w:ascii="Calibri" w:hAnsi="Calibri"/>
          <w:szCs w:val="24"/>
        </w:rPr>
        <w:lastRenderedPageBreak/>
        <w:t>individual children</w:t>
      </w:r>
    </w:p>
    <w:p w14:paraId="33C0037C" w14:textId="77777777" w:rsidR="008278FE" w:rsidRPr="00AD5EAF" w:rsidRDefault="008278FE" w:rsidP="008278FE">
      <w:pPr>
        <w:pStyle w:val="DfESBullets"/>
        <w:numPr>
          <w:ilvl w:val="0"/>
          <w:numId w:val="0"/>
        </w:numPr>
        <w:spacing w:after="0" w:line="276" w:lineRule="auto"/>
        <w:ind w:right="28"/>
        <w:rPr>
          <w:rFonts w:cs="Arial"/>
          <w:szCs w:val="24"/>
        </w:rPr>
      </w:pPr>
    </w:p>
    <w:p w14:paraId="68526FB4" w14:textId="77777777" w:rsidR="008278FE" w:rsidRPr="00AD5EAF" w:rsidRDefault="008278FE" w:rsidP="008278FE">
      <w:pPr>
        <w:pStyle w:val="DfESBullets"/>
        <w:numPr>
          <w:ilvl w:val="0"/>
          <w:numId w:val="42"/>
        </w:numPr>
        <w:spacing w:after="0" w:line="276" w:lineRule="auto"/>
        <w:ind w:right="28"/>
        <w:rPr>
          <w:rFonts w:cs="Arial"/>
          <w:szCs w:val="24"/>
        </w:rPr>
      </w:pPr>
      <w:r w:rsidRPr="00AD5EAF">
        <w:rPr>
          <w:rFonts w:ascii="Calibri" w:hAnsi="Calibri"/>
          <w:szCs w:val="24"/>
        </w:rPr>
        <w:t>inform the Head teacher of any safeguarding concerns regarding an adult within school at the earliest opportunity</w:t>
      </w:r>
    </w:p>
    <w:p w14:paraId="3D944D6B" w14:textId="77777777" w:rsidR="008278FE" w:rsidRPr="00AD5EAF" w:rsidRDefault="008278FE" w:rsidP="008278FE">
      <w:pPr>
        <w:pStyle w:val="DfESBullets"/>
        <w:numPr>
          <w:ilvl w:val="0"/>
          <w:numId w:val="0"/>
        </w:numPr>
        <w:spacing w:after="0" w:line="276" w:lineRule="auto"/>
        <w:ind w:right="28"/>
        <w:rPr>
          <w:rFonts w:cs="Arial"/>
          <w:szCs w:val="24"/>
        </w:rPr>
      </w:pPr>
    </w:p>
    <w:p w14:paraId="7D6AD377" w14:textId="77777777" w:rsidR="008278FE" w:rsidRPr="00AD5EAF" w:rsidRDefault="008278FE" w:rsidP="008278FE">
      <w:pPr>
        <w:pStyle w:val="DfESBullets"/>
        <w:numPr>
          <w:ilvl w:val="0"/>
          <w:numId w:val="42"/>
        </w:numPr>
        <w:spacing w:after="0" w:line="276" w:lineRule="auto"/>
        <w:ind w:right="28"/>
        <w:rPr>
          <w:rFonts w:cs="Arial"/>
          <w:szCs w:val="24"/>
        </w:rPr>
      </w:pPr>
      <w:r w:rsidRPr="00AD5EAF">
        <w:rPr>
          <w:rFonts w:ascii="Calibri" w:hAnsi="Calibri"/>
          <w:szCs w:val="24"/>
        </w:rPr>
        <w:t>inform the Chair of Governors of any concerns regarding the Head teacher at the earliest opportunity</w:t>
      </w:r>
    </w:p>
    <w:p w14:paraId="063F7505" w14:textId="77777777" w:rsidR="008278FE" w:rsidRPr="00AD5EAF" w:rsidRDefault="008278FE" w:rsidP="008278FE">
      <w:pPr>
        <w:pStyle w:val="ListParagraph"/>
        <w:rPr>
          <w:rFonts w:cs="Arial"/>
          <w:szCs w:val="24"/>
        </w:rPr>
      </w:pPr>
    </w:p>
    <w:p w14:paraId="4B78ECCD" w14:textId="77777777" w:rsidR="008278FE" w:rsidRPr="00AD5EAF" w:rsidRDefault="008278FE" w:rsidP="008278FE">
      <w:pPr>
        <w:pStyle w:val="DfESBullets"/>
        <w:numPr>
          <w:ilvl w:val="0"/>
          <w:numId w:val="42"/>
        </w:numPr>
        <w:spacing w:after="0" w:line="276" w:lineRule="auto"/>
        <w:ind w:right="28"/>
        <w:rPr>
          <w:rFonts w:cs="Arial"/>
          <w:szCs w:val="24"/>
        </w:rPr>
      </w:pPr>
      <w:r w:rsidRPr="00AD5EAF">
        <w:rPr>
          <w:rFonts w:ascii="Calibri" w:hAnsi="Calibri"/>
          <w:szCs w:val="24"/>
        </w:rPr>
        <w:t>inform the Head teacher of any behaviour of staff that is deemed as low-level concerns (see section on Allegations against staff)</w:t>
      </w:r>
    </w:p>
    <w:p w14:paraId="79213FD9" w14:textId="77777777" w:rsidR="008278FE" w:rsidRPr="00AD5EAF" w:rsidRDefault="008278FE" w:rsidP="008278FE">
      <w:pPr>
        <w:pStyle w:val="DfESBullets"/>
        <w:numPr>
          <w:ilvl w:val="0"/>
          <w:numId w:val="0"/>
        </w:numPr>
        <w:spacing w:after="0" w:line="276" w:lineRule="auto"/>
        <w:ind w:right="28"/>
        <w:rPr>
          <w:rFonts w:cs="Arial"/>
          <w:szCs w:val="24"/>
        </w:rPr>
      </w:pPr>
    </w:p>
    <w:p w14:paraId="0B9B5DB3" w14:textId="77777777" w:rsidR="008278FE" w:rsidRPr="00AD5EAF" w:rsidRDefault="008278FE" w:rsidP="008278FE">
      <w:pPr>
        <w:pStyle w:val="DfESBullets"/>
        <w:numPr>
          <w:ilvl w:val="0"/>
          <w:numId w:val="42"/>
        </w:numPr>
        <w:spacing w:after="0" w:line="276" w:lineRule="auto"/>
        <w:ind w:right="28"/>
        <w:rPr>
          <w:rFonts w:cs="Arial"/>
          <w:szCs w:val="24"/>
        </w:rPr>
      </w:pPr>
      <w:r w:rsidRPr="00AD5EAF">
        <w:rPr>
          <w:rFonts w:ascii="Calibri" w:hAnsi="Calibri"/>
          <w:szCs w:val="24"/>
        </w:rPr>
        <w:t>act on the concern and make the referral themselves if they feel the concern is not being taken seriously.</w:t>
      </w:r>
    </w:p>
    <w:p w14:paraId="626644DD" w14:textId="77777777" w:rsidR="008278FE" w:rsidRPr="00AD5EAF" w:rsidRDefault="008278FE" w:rsidP="008278FE">
      <w:pPr>
        <w:spacing w:line="276" w:lineRule="auto"/>
        <w:rPr>
          <w:rFonts w:ascii="Arial" w:eastAsia="Times New Roman" w:hAnsi="Arial" w:cs="Arial"/>
          <w:sz w:val="24"/>
          <w:szCs w:val="24"/>
        </w:rPr>
      </w:pPr>
    </w:p>
    <w:p w14:paraId="086CABE7" w14:textId="77777777" w:rsidR="008278FE" w:rsidRPr="00AD5EAF" w:rsidRDefault="008278FE" w:rsidP="008278FE">
      <w:pPr>
        <w:pStyle w:val="Heading1"/>
        <w:rPr>
          <w:rFonts w:ascii="Arial" w:hAnsi="Arial" w:cs="Arial"/>
          <w:sz w:val="28"/>
          <w:szCs w:val="28"/>
        </w:rPr>
      </w:pPr>
      <w:bookmarkStart w:id="20" w:name="_Toc237782541"/>
      <w:r w:rsidRPr="00AD5EAF">
        <w:rPr>
          <w:szCs w:val="28"/>
        </w:rPr>
        <w:t>Child Abuse, Neglect and Specific Safeguarding Situations</w:t>
      </w:r>
      <w:bookmarkEnd w:id="20"/>
      <w:r w:rsidRPr="00AD5EAF">
        <w:rPr>
          <w:szCs w:val="28"/>
        </w:rPr>
        <w:t xml:space="preserve"> </w:t>
      </w:r>
    </w:p>
    <w:p w14:paraId="4C0B79AF" w14:textId="77777777" w:rsidR="008278FE" w:rsidRPr="00AD5EAF" w:rsidRDefault="008278FE" w:rsidP="008278FE">
      <w:pPr>
        <w:autoSpaceDE w:val="0"/>
        <w:autoSpaceDN w:val="0"/>
        <w:adjustRightInd w:val="0"/>
        <w:spacing w:after="0" w:line="276" w:lineRule="auto"/>
        <w:rPr>
          <w:rFonts w:ascii="Arial" w:hAnsi="Arial" w:cs="Arial"/>
          <w:color w:val="000000"/>
          <w:sz w:val="24"/>
          <w:szCs w:val="24"/>
          <w:lang w:eastAsia="en-GB"/>
        </w:rPr>
      </w:pPr>
      <w:r w:rsidRPr="00AD5EAF">
        <w:rPr>
          <w:color w:val="000000"/>
          <w:sz w:val="24"/>
          <w:szCs w:val="24"/>
          <w:lang w:eastAsia="en-GB"/>
        </w:rPr>
        <w:t xml:space="preserve">Abuse or neglect of a child can happen by someone inflicting harm or failing to act to prevent harm. </w:t>
      </w:r>
      <w:r w:rsidR="00F9099F">
        <w:rPr>
          <w:color w:val="000000"/>
          <w:sz w:val="24"/>
          <w:szCs w:val="24"/>
          <w:lang w:eastAsia="en-GB"/>
        </w:rPr>
        <w:t>Children</w:t>
      </w:r>
      <w:r w:rsidRPr="00AD5EAF">
        <w:rPr>
          <w:color w:val="000000"/>
          <w:sz w:val="24"/>
          <w:szCs w:val="24"/>
          <w:lang w:eastAsia="en-GB"/>
        </w:rPr>
        <w:t xml:space="preserve"> may be abused in a family, an institutional or community setting by those known to them or by others (e.g., via the internet). They may be abused by an adult or adults, or another child or children. Sometimes they tell us about abuse, sometimes they do not. </w:t>
      </w:r>
    </w:p>
    <w:p w14:paraId="6F481453" w14:textId="77777777" w:rsidR="008278FE" w:rsidRPr="00AD5EAF" w:rsidRDefault="008278FE" w:rsidP="008278FE">
      <w:pPr>
        <w:autoSpaceDE w:val="0"/>
        <w:autoSpaceDN w:val="0"/>
        <w:adjustRightInd w:val="0"/>
        <w:spacing w:after="0" w:line="276" w:lineRule="auto"/>
        <w:rPr>
          <w:rFonts w:ascii="Arial" w:hAnsi="Arial" w:cs="Arial"/>
          <w:color w:val="000000"/>
          <w:sz w:val="24"/>
          <w:szCs w:val="24"/>
          <w:lang w:eastAsia="en-GB"/>
        </w:rPr>
      </w:pPr>
    </w:p>
    <w:p w14:paraId="3B40A79E" w14:textId="77777777" w:rsidR="008278FE" w:rsidRDefault="008278FE" w:rsidP="008278FE">
      <w:pPr>
        <w:autoSpaceDE w:val="0"/>
        <w:autoSpaceDN w:val="0"/>
        <w:adjustRightInd w:val="0"/>
        <w:spacing w:after="0" w:line="276" w:lineRule="auto"/>
        <w:rPr>
          <w:rFonts w:ascii="Arial" w:hAnsi="Arial" w:cs="Arial"/>
          <w:color w:val="000000"/>
          <w:sz w:val="24"/>
          <w:szCs w:val="24"/>
          <w:lang w:eastAsia="en-GB"/>
        </w:rPr>
      </w:pPr>
      <w:r w:rsidRPr="00AD5EAF">
        <w:rPr>
          <w:color w:val="000000"/>
          <w:sz w:val="24"/>
          <w:szCs w:val="24"/>
          <w:lang w:eastAsia="en-GB"/>
        </w:rPr>
        <w:t xml:space="preserve">Abuse is categorised in the most recent version of </w:t>
      </w:r>
      <w:hyperlink r:id="rId35" w:history="1">
        <w:r w:rsidRPr="00AD5EAF">
          <w:rPr>
            <w:rStyle w:val="Hyperlink"/>
            <w:sz w:val="24"/>
            <w:szCs w:val="24"/>
            <w:lang w:eastAsia="en-GB"/>
          </w:rPr>
          <w:t>Keeping Children Safe in Education</w:t>
        </w:r>
      </w:hyperlink>
      <w:r w:rsidRPr="00AD5EAF">
        <w:rPr>
          <w:color w:val="000000"/>
          <w:sz w:val="24"/>
          <w:szCs w:val="24"/>
          <w:lang w:eastAsia="en-GB"/>
        </w:rPr>
        <w:t xml:space="preserve"> into four areas; Physical Abuse, Emotional Abuse, Sexual Abuse, and Neglect. Further information can be found in Appendix 1. </w:t>
      </w:r>
    </w:p>
    <w:p w14:paraId="3A6B2ECB" w14:textId="77777777" w:rsidR="00FA75D2" w:rsidRPr="00AD5EAF" w:rsidRDefault="00FA75D2" w:rsidP="008278FE">
      <w:pPr>
        <w:autoSpaceDE w:val="0"/>
        <w:autoSpaceDN w:val="0"/>
        <w:adjustRightInd w:val="0"/>
        <w:spacing w:after="0" w:line="276" w:lineRule="auto"/>
        <w:rPr>
          <w:rFonts w:ascii="Arial" w:hAnsi="Arial" w:cs="Arial"/>
          <w:color w:val="000000"/>
          <w:sz w:val="24"/>
          <w:szCs w:val="24"/>
          <w:lang w:eastAsia="en-GB"/>
        </w:rPr>
      </w:pPr>
    </w:p>
    <w:p w14:paraId="3CEEE5C8" w14:textId="77777777" w:rsidR="008278FE" w:rsidRPr="00AD5EAF" w:rsidRDefault="008278FE" w:rsidP="008278FE">
      <w:pPr>
        <w:autoSpaceDE w:val="0"/>
        <w:autoSpaceDN w:val="0"/>
        <w:adjustRightInd w:val="0"/>
        <w:spacing w:after="0" w:line="276" w:lineRule="auto"/>
        <w:rPr>
          <w:rFonts w:ascii="Arial" w:hAnsi="Arial" w:cs="Arial"/>
          <w:color w:val="000000"/>
          <w:sz w:val="24"/>
          <w:szCs w:val="24"/>
          <w:lang w:eastAsia="en-GB"/>
        </w:rPr>
      </w:pPr>
      <w:r w:rsidRPr="00AD5EAF">
        <w:rPr>
          <w:color w:val="000000"/>
          <w:sz w:val="24"/>
          <w:szCs w:val="24"/>
          <w:lang w:eastAsia="en-GB"/>
        </w:rPr>
        <w:t xml:space="preserve">Children also face risks within several safeguarding </w:t>
      </w:r>
      <w:r w:rsidR="00881EAD" w:rsidRPr="00AD5EAF">
        <w:rPr>
          <w:color w:val="000000"/>
          <w:sz w:val="24"/>
          <w:szCs w:val="24"/>
          <w:lang w:eastAsia="en-GB"/>
        </w:rPr>
        <w:t>situations;</w:t>
      </w:r>
      <w:r w:rsidRPr="00AD5EAF">
        <w:rPr>
          <w:color w:val="000000"/>
          <w:sz w:val="24"/>
          <w:szCs w:val="24"/>
          <w:lang w:eastAsia="en-GB"/>
        </w:rPr>
        <w:t xml:space="preserve"> these are detailed in Appendix 2. In our school, we ensure that staff training focuses on the situations that are relevant to </w:t>
      </w:r>
      <w:r w:rsidR="00AD553E">
        <w:rPr>
          <w:color w:val="000000"/>
          <w:sz w:val="24"/>
          <w:szCs w:val="24"/>
          <w:lang w:eastAsia="en-GB"/>
        </w:rPr>
        <w:t>the</w:t>
      </w:r>
      <w:r w:rsidRPr="00AD5EAF">
        <w:rPr>
          <w:color w:val="000000"/>
          <w:sz w:val="24"/>
          <w:szCs w:val="24"/>
          <w:lang w:eastAsia="en-GB"/>
        </w:rPr>
        <w:t xml:space="preserve"> children in our school environment, recognising also that children are part of a wider community and that a 'it may happen here' culture allows early intervention. We also ensure that children themselves develop skills in recognising risks and keeping themselves and others safe within these situations.</w:t>
      </w:r>
    </w:p>
    <w:p w14:paraId="33F200CD" w14:textId="77777777" w:rsidR="008278FE" w:rsidRPr="00AD5EAF" w:rsidRDefault="008278FE" w:rsidP="008278FE">
      <w:pPr>
        <w:spacing w:line="276" w:lineRule="auto"/>
        <w:rPr>
          <w:rFonts w:ascii="Arial" w:hAnsi="Arial" w:cs="Arial"/>
          <w:b/>
          <w:sz w:val="28"/>
          <w:szCs w:val="28"/>
        </w:rPr>
      </w:pPr>
    </w:p>
    <w:p w14:paraId="66157576" w14:textId="77777777" w:rsidR="008278FE" w:rsidRPr="00AD5EAF" w:rsidRDefault="008278FE" w:rsidP="008278FE">
      <w:pPr>
        <w:pStyle w:val="Heading1"/>
        <w:spacing w:line="276" w:lineRule="auto"/>
        <w:rPr>
          <w:rFonts w:ascii="Arial" w:hAnsi="Arial" w:cs="Arial"/>
          <w:sz w:val="28"/>
          <w:szCs w:val="28"/>
        </w:rPr>
      </w:pPr>
      <w:bookmarkStart w:id="21" w:name="_Toc237782542"/>
      <w:r w:rsidRPr="00AD5EAF">
        <w:rPr>
          <w:szCs w:val="28"/>
        </w:rPr>
        <w:t>Child on Child Sexual Violence and Sexual Harassment</w:t>
      </w:r>
      <w:bookmarkEnd w:id="21"/>
    </w:p>
    <w:p w14:paraId="60482A86" w14:textId="77777777" w:rsidR="007B5703" w:rsidRPr="00AD5EAF" w:rsidRDefault="008278FE" w:rsidP="008278FE">
      <w:pPr>
        <w:autoSpaceDE w:val="0"/>
        <w:autoSpaceDN w:val="0"/>
        <w:adjustRightInd w:val="0"/>
        <w:spacing w:after="100" w:afterAutospacing="1" w:line="276" w:lineRule="auto"/>
        <w:rPr>
          <w:rFonts w:ascii="Arial" w:hAnsi="Arial" w:cs="Arial"/>
          <w:color w:val="000000"/>
          <w:sz w:val="24"/>
          <w:szCs w:val="24"/>
          <w:lang w:eastAsia="en-GB"/>
        </w:rPr>
      </w:pPr>
      <w:r>
        <w:rPr>
          <w:color w:val="000000"/>
          <w:sz w:val="24"/>
          <w:szCs w:val="24"/>
          <w:lang w:eastAsia="en-GB"/>
        </w:rPr>
        <w:t xml:space="preserve">We will create a culture where Sexual Violence and Sexual Harassment including online sexual abuse is not tolerated. We will ensure this is a whole school approach assuming that sexual abuse is, to some extent, happening in our school. This will allow us to identify issues and intervene early to better protect our children. We will refer to Part Five of the most </w:t>
      </w:r>
      <w:r>
        <w:rPr>
          <w:color w:val="000000"/>
          <w:sz w:val="24"/>
          <w:szCs w:val="24"/>
          <w:lang w:eastAsia="en-GB"/>
        </w:rPr>
        <w:lastRenderedPageBreak/>
        <w:t xml:space="preserve">recent version of </w:t>
      </w:r>
      <w:hyperlink r:id="rId36">
        <w:r w:rsidRPr="4818E00E">
          <w:rPr>
            <w:rStyle w:val="Hyperlink"/>
            <w:sz w:val="24"/>
            <w:szCs w:val="24"/>
            <w:lang w:eastAsia="en-GB"/>
          </w:rPr>
          <w:t>Keeping Children Safe in Education</w:t>
        </w:r>
      </w:hyperlink>
      <w:r>
        <w:rPr>
          <w:color w:val="000000"/>
          <w:sz w:val="24"/>
          <w:szCs w:val="24"/>
          <w:lang w:eastAsia="en-GB"/>
        </w:rPr>
        <w:t xml:space="preserve"> and the LSCP policy, ‘</w:t>
      </w:r>
      <w:hyperlink r:id="rId37">
        <w:r w:rsidRPr="4818E00E">
          <w:rPr>
            <w:rStyle w:val="Hyperlink"/>
            <w:sz w:val="24"/>
            <w:szCs w:val="24"/>
            <w:lang w:eastAsia="en-GB"/>
          </w:rPr>
          <w:t>Child-on-child Sexual Harassment, Sexual Abuse and Sexually Harmful behaviours</w:t>
        </w:r>
      </w:hyperlink>
      <w:r>
        <w:rPr>
          <w:color w:val="000000"/>
          <w:sz w:val="24"/>
          <w:szCs w:val="24"/>
          <w:lang w:eastAsia="en-GB"/>
        </w:rPr>
        <w:t>.’ Further specific details of this type of abuse can be found in Appendix 2.</w:t>
      </w:r>
    </w:p>
    <w:p w14:paraId="4B943DC8" w14:textId="77777777" w:rsidR="008278FE" w:rsidRPr="00AD5EAF" w:rsidRDefault="008278FE" w:rsidP="008278FE">
      <w:pPr>
        <w:pStyle w:val="Heading1"/>
        <w:autoSpaceDE w:val="0"/>
        <w:autoSpaceDN w:val="0"/>
        <w:adjustRightInd w:val="0"/>
        <w:spacing w:after="100" w:afterAutospacing="1" w:line="276" w:lineRule="auto"/>
        <w:rPr>
          <w:rFonts w:ascii="Arial" w:hAnsi="Arial" w:cs="Arial"/>
          <w:color w:val="000000"/>
          <w:sz w:val="24"/>
          <w:szCs w:val="24"/>
          <w:lang w:eastAsia="en-GB"/>
        </w:rPr>
      </w:pPr>
      <w:bookmarkStart w:id="22" w:name="_Toc237782543"/>
      <w:r w:rsidRPr="00AD5EAF">
        <w:rPr>
          <w:rFonts w:eastAsia="Times New Roman"/>
          <w:szCs w:val="28"/>
        </w:rPr>
        <w:t>Safer Recruitment</w:t>
      </w:r>
      <w:bookmarkEnd w:id="22"/>
    </w:p>
    <w:p w14:paraId="1112F91A" w14:textId="77777777" w:rsidR="008278FE" w:rsidRPr="00AD5EAF" w:rsidRDefault="008278FE" w:rsidP="008278FE">
      <w:pPr>
        <w:autoSpaceDE w:val="0"/>
        <w:autoSpaceDN w:val="0"/>
        <w:adjustRightInd w:val="0"/>
        <w:spacing w:after="100" w:afterAutospacing="1" w:line="276" w:lineRule="auto"/>
        <w:rPr>
          <w:rFonts w:ascii="Arial" w:hAnsi="Arial" w:cs="Arial"/>
          <w:color w:val="000000"/>
          <w:sz w:val="24"/>
          <w:szCs w:val="24"/>
          <w:lang w:eastAsia="en-GB"/>
        </w:rPr>
      </w:pPr>
      <w:r w:rsidRPr="00AD5EAF">
        <w:rPr>
          <w:color w:val="000000"/>
          <w:sz w:val="24"/>
          <w:szCs w:val="24"/>
          <w:lang w:eastAsia="en-GB"/>
        </w:rPr>
        <w:t>Safer recruitment ensures that every new member of staff understands their duties to safeguard children from the outset starting from the advertisement, through the interview, to their induction, and start at the school. It is essential that no one gets to work with children who cannot keep them safe.</w:t>
      </w:r>
    </w:p>
    <w:p w14:paraId="1FEB0CF3" w14:textId="77777777" w:rsidR="008278FE" w:rsidRPr="00AD5EAF" w:rsidRDefault="008278FE" w:rsidP="008278FE">
      <w:pPr>
        <w:autoSpaceDE w:val="0"/>
        <w:autoSpaceDN w:val="0"/>
        <w:adjustRightInd w:val="0"/>
        <w:spacing w:line="276" w:lineRule="auto"/>
        <w:rPr>
          <w:rFonts w:ascii="Arial" w:hAnsi="Arial" w:cs="Arial"/>
          <w:color w:val="000000"/>
          <w:sz w:val="24"/>
          <w:szCs w:val="24"/>
          <w:lang w:eastAsia="en-GB"/>
        </w:rPr>
      </w:pPr>
      <w:r w:rsidRPr="00AD5EAF">
        <w:rPr>
          <w:rFonts w:eastAsia="Times New Roman"/>
          <w:sz w:val="24"/>
          <w:szCs w:val="24"/>
        </w:rPr>
        <w:t>We ensure that all appropriate measures are applied in relation to everyone who works in the school who is likely to be perceived by the children as a safe and trustworthy adult including e.g., volunteers and staff employed by contractors. Safer recruitment practice includes scrutinising applicants, verifying identity, seeing academic and vocational qualifications, obtaining professional references, checking previous employment history (and ensuring all gaps in employment are accounted for) and ensuring that a candidate has the health and physical capacity for the job. It also includes undertaking interviews and all relevant safer recruitment checks, e.g., Disclosure and Barring Service and Right to Work in the UK checks.</w:t>
      </w:r>
    </w:p>
    <w:p w14:paraId="175C8A17" w14:textId="77777777" w:rsidR="008278FE" w:rsidRPr="00AD5EAF" w:rsidRDefault="008278FE" w:rsidP="008278FE">
      <w:pPr>
        <w:autoSpaceDE w:val="0"/>
        <w:autoSpaceDN w:val="0"/>
        <w:adjustRightInd w:val="0"/>
        <w:spacing w:line="276" w:lineRule="auto"/>
        <w:rPr>
          <w:rFonts w:ascii="Arial" w:hAnsi="Arial" w:cs="Arial"/>
          <w:color w:val="000000"/>
          <w:sz w:val="24"/>
          <w:szCs w:val="24"/>
          <w:lang w:eastAsia="en-GB"/>
        </w:rPr>
      </w:pPr>
    </w:p>
    <w:p w14:paraId="542A5697" w14:textId="77777777" w:rsidR="008278FE" w:rsidRPr="00AD5EAF" w:rsidRDefault="00784F03" w:rsidP="008278FE">
      <w:pPr>
        <w:autoSpaceDE w:val="0"/>
        <w:autoSpaceDN w:val="0"/>
        <w:adjustRightInd w:val="0"/>
        <w:spacing w:line="276" w:lineRule="auto"/>
        <w:rPr>
          <w:rFonts w:ascii="Arial" w:eastAsia="Times New Roman" w:hAnsi="Arial" w:cs="Arial"/>
          <w:sz w:val="24"/>
          <w:szCs w:val="24"/>
        </w:rPr>
      </w:pPr>
      <w:r>
        <w:rPr>
          <w:rFonts w:eastAsia="Times New Roman"/>
          <w:sz w:val="24"/>
          <w:szCs w:val="24"/>
        </w:rPr>
        <w:t>We ensure that t</w:t>
      </w:r>
      <w:r w:rsidR="008278FE" w:rsidRPr="00AD5EAF">
        <w:rPr>
          <w:rFonts w:eastAsia="Times New Roman"/>
          <w:sz w:val="24"/>
          <w:szCs w:val="24"/>
        </w:rPr>
        <w:t xml:space="preserve">he key staff involved in staff recruitment are trained in safer recruitment and vetting as detailed in the LCC Employment Manual. At least one member of the recruitment panel, including appointment of volunteers and contracted services, will have received safer recruitment training in the last 6 years and accessed more regular updates on changes to safer recruitment legislation and procedures. </w:t>
      </w:r>
    </w:p>
    <w:p w14:paraId="7748CE92" w14:textId="77777777" w:rsidR="008278FE" w:rsidRPr="00AD5EAF" w:rsidRDefault="008278FE" w:rsidP="008278FE">
      <w:pPr>
        <w:autoSpaceDE w:val="0"/>
        <w:autoSpaceDN w:val="0"/>
        <w:adjustRightInd w:val="0"/>
        <w:spacing w:line="276" w:lineRule="auto"/>
        <w:rPr>
          <w:rFonts w:ascii="Arial" w:hAnsi="Arial" w:cs="Arial"/>
          <w:color w:val="000000"/>
          <w:sz w:val="24"/>
          <w:szCs w:val="24"/>
          <w:lang w:eastAsia="en-GB"/>
        </w:rPr>
      </w:pPr>
    </w:p>
    <w:p w14:paraId="3F29B093" w14:textId="77777777" w:rsidR="008278FE" w:rsidRPr="00AD5EAF" w:rsidRDefault="008278FE" w:rsidP="008278FE">
      <w:pPr>
        <w:autoSpaceDE w:val="0"/>
        <w:autoSpaceDN w:val="0"/>
        <w:adjustRightInd w:val="0"/>
        <w:spacing w:line="276" w:lineRule="auto"/>
        <w:rPr>
          <w:rFonts w:ascii="Arial" w:hAnsi="Arial" w:cs="Arial"/>
          <w:color w:val="000000"/>
          <w:sz w:val="24"/>
          <w:szCs w:val="24"/>
          <w:lang w:eastAsia="en-GB"/>
        </w:rPr>
      </w:pPr>
      <w:r w:rsidRPr="00AD5EAF">
        <w:rPr>
          <w:rFonts w:eastAsia="Times New Roman"/>
          <w:sz w:val="24"/>
          <w:szCs w:val="24"/>
        </w:rPr>
        <w:t xml:space="preserve">The school maintains a Single Central Record (SCR) which is a statutory document that holds relevant information including safer recruitment checks on: </w:t>
      </w:r>
    </w:p>
    <w:p w14:paraId="3D67C2B5" w14:textId="77777777" w:rsidR="008278FE" w:rsidRPr="00AD5EAF" w:rsidRDefault="008278FE" w:rsidP="008278FE">
      <w:pPr>
        <w:spacing w:after="100" w:afterAutospacing="1" w:line="276" w:lineRule="auto"/>
        <w:rPr>
          <w:rFonts w:ascii="Arial" w:eastAsia="Times New Roman" w:hAnsi="Arial" w:cs="Arial"/>
          <w:sz w:val="24"/>
          <w:szCs w:val="24"/>
        </w:rPr>
      </w:pPr>
    </w:p>
    <w:p w14:paraId="50A56249" w14:textId="77777777" w:rsidR="008278FE" w:rsidRPr="00AD5EAF" w:rsidRDefault="008278FE" w:rsidP="008278FE">
      <w:pPr>
        <w:numPr>
          <w:ilvl w:val="0"/>
          <w:numId w:val="27"/>
        </w:numPr>
        <w:spacing w:after="0" w:line="276" w:lineRule="auto"/>
        <w:contextualSpacing/>
        <w:rPr>
          <w:rFonts w:ascii="Arial" w:eastAsia="Times New Roman" w:hAnsi="Arial" w:cs="Arial"/>
          <w:sz w:val="24"/>
          <w:szCs w:val="24"/>
        </w:rPr>
      </w:pPr>
      <w:r w:rsidRPr="00AD5EAF">
        <w:rPr>
          <w:rFonts w:eastAsia="Times New Roman"/>
          <w:sz w:val="24"/>
          <w:szCs w:val="24"/>
        </w:rPr>
        <w:t xml:space="preserve">all staff (including teacher trainees on salaried routes, agency and third-party supply staff, even if they work for one day) who work at the school: this means those providing education to children; and </w:t>
      </w:r>
    </w:p>
    <w:p w14:paraId="73B85DC3" w14:textId="77777777" w:rsidR="008278FE" w:rsidRPr="00AD5EAF" w:rsidRDefault="008278FE" w:rsidP="008278FE">
      <w:pPr>
        <w:numPr>
          <w:ilvl w:val="0"/>
          <w:numId w:val="27"/>
        </w:numPr>
        <w:spacing w:after="0" w:line="276" w:lineRule="auto"/>
        <w:contextualSpacing/>
        <w:rPr>
          <w:rFonts w:ascii="Arial" w:eastAsia="Times New Roman" w:hAnsi="Arial" w:cs="Arial"/>
          <w:sz w:val="24"/>
          <w:szCs w:val="24"/>
        </w:rPr>
      </w:pPr>
      <w:r w:rsidRPr="00AD5EAF">
        <w:rPr>
          <w:rFonts w:eastAsia="Times New Roman"/>
          <w:sz w:val="24"/>
          <w:szCs w:val="24"/>
        </w:rPr>
        <w:t>for independent schools, including academies and free schools, all members of the proprietor body</w:t>
      </w:r>
    </w:p>
    <w:p w14:paraId="02F1FA7A" w14:textId="77777777" w:rsidR="008278FE" w:rsidRPr="00AD5EAF" w:rsidRDefault="008278FE" w:rsidP="008278FE">
      <w:pPr>
        <w:spacing w:after="0" w:line="276" w:lineRule="auto"/>
        <w:rPr>
          <w:rFonts w:ascii="Arial" w:eastAsia="Times New Roman" w:hAnsi="Arial" w:cs="Arial"/>
          <w:sz w:val="24"/>
          <w:szCs w:val="24"/>
        </w:rPr>
      </w:pPr>
    </w:p>
    <w:p w14:paraId="1822DEBC" w14:textId="77777777" w:rsidR="008278FE" w:rsidRPr="00AD5EAF" w:rsidRDefault="008278FE" w:rsidP="008278FE">
      <w:pPr>
        <w:spacing w:after="0" w:line="276" w:lineRule="auto"/>
        <w:rPr>
          <w:rFonts w:ascii="Arial" w:eastAsia="Times New Roman" w:hAnsi="Arial" w:cs="Arial"/>
          <w:sz w:val="24"/>
          <w:szCs w:val="24"/>
        </w:rPr>
      </w:pPr>
      <w:r w:rsidRPr="00AD5EAF">
        <w:rPr>
          <w:rFonts w:eastAsia="Times New Roman"/>
          <w:sz w:val="24"/>
          <w:szCs w:val="24"/>
        </w:rPr>
        <w:lastRenderedPageBreak/>
        <w:t>The information that must be recorded in respect of all staff members mentioned above is whether the following checks have been carried out or certificates obtained</w:t>
      </w:r>
      <w:r w:rsidRPr="00AD5EAF">
        <w:rPr>
          <w:rFonts w:eastAsia="Times New Roman"/>
          <w:b/>
          <w:sz w:val="24"/>
          <w:szCs w:val="24"/>
        </w:rPr>
        <w:t>, and</w:t>
      </w:r>
      <w:r w:rsidRPr="00AD5EAF">
        <w:rPr>
          <w:rFonts w:eastAsia="Times New Roman"/>
          <w:sz w:val="24"/>
          <w:szCs w:val="24"/>
        </w:rPr>
        <w:t xml:space="preserve"> the date on which each check was completed/certificate obtained:</w:t>
      </w:r>
    </w:p>
    <w:p w14:paraId="0CC77F8F" w14:textId="77777777" w:rsidR="008278FE" w:rsidRPr="00AD5EAF" w:rsidRDefault="008278FE" w:rsidP="008278FE">
      <w:pPr>
        <w:tabs>
          <w:tab w:val="left" w:pos="4300"/>
        </w:tabs>
        <w:spacing w:after="0" w:line="276" w:lineRule="auto"/>
        <w:rPr>
          <w:rFonts w:ascii="Arial" w:eastAsia="Times New Roman" w:hAnsi="Arial" w:cs="Arial"/>
          <w:sz w:val="24"/>
          <w:szCs w:val="24"/>
        </w:rPr>
      </w:pPr>
      <w:r w:rsidRPr="00AD5EAF">
        <w:rPr>
          <w:rFonts w:eastAsia="Times New Roman"/>
          <w:sz w:val="24"/>
          <w:szCs w:val="24"/>
        </w:rPr>
        <w:tab/>
      </w:r>
    </w:p>
    <w:p w14:paraId="5C755056" w14:textId="77777777" w:rsidR="008278FE" w:rsidRPr="00AD5EAF" w:rsidRDefault="008278FE" w:rsidP="008278FE">
      <w:pPr>
        <w:numPr>
          <w:ilvl w:val="0"/>
          <w:numId w:val="26"/>
        </w:numPr>
        <w:overflowPunct w:val="0"/>
        <w:autoSpaceDE w:val="0"/>
        <w:autoSpaceDN w:val="0"/>
        <w:spacing w:after="240" w:line="276" w:lineRule="auto"/>
        <w:rPr>
          <w:rFonts w:ascii="Arial" w:eastAsia="Times New Roman" w:hAnsi="Arial" w:cs="Arial"/>
          <w:bCs/>
          <w:sz w:val="24"/>
          <w:szCs w:val="24"/>
        </w:rPr>
      </w:pPr>
      <w:r w:rsidRPr="00AD5EAF">
        <w:rPr>
          <w:rFonts w:eastAsia="Times New Roman"/>
          <w:bCs/>
          <w:sz w:val="24"/>
          <w:szCs w:val="24"/>
        </w:rPr>
        <w:t>an identity check</w:t>
      </w:r>
    </w:p>
    <w:p w14:paraId="1B97E6B6" w14:textId="77777777" w:rsidR="008278FE" w:rsidRPr="00AD5EAF" w:rsidRDefault="008278FE" w:rsidP="008278FE">
      <w:pPr>
        <w:numPr>
          <w:ilvl w:val="0"/>
          <w:numId w:val="26"/>
        </w:numPr>
        <w:overflowPunct w:val="0"/>
        <w:autoSpaceDE w:val="0"/>
        <w:autoSpaceDN w:val="0"/>
        <w:spacing w:after="240" w:line="276" w:lineRule="auto"/>
        <w:rPr>
          <w:rFonts w:ascii="Arial" w:eastAsia="Times New Roman" w:hAnsi="Arial" w:cs="Arial"/>
          <w:bCs/>
          <w:sz w:val="24"/>
          <w:szCs w:val="24"/>
        </w:rPr>
      </w:pPr>
      <w:r w:rsidRPr="00AD5EAF">
        <w:rPr>
          <w:rFonts w:eastAsia="Times New Roman"/>
          <w:bCs/>
          <w:sz w:val="24"/>
          <w:szCs w:val="24"/>
        </w:rPr>
        <w:t>a barred list check</w:t>
      </w:r>
    </w:p>
    <w:p w14:paraId="2D7A8413" w14:textId="77777777" w:rsidR="008278FE" w:rsidRPr="00AD5EAF" w:rsidRDefault="008278FE" w:rsidP="008278FE">
      <w:pPr>
        <w:numPr>
          <w:ilvl w:val="0"/>
          <w:numId w:val="26"/>
        </w:numPr>
        <w:overflowPunct w:val="0"/>
        <w:autoSpaceDE w:val="0"/>
        <w:autoSpaceDN w:val="0"/>
        <w:spacing w:after="240" w:line="276" w:lineRule="auto"/>
        <w:rPr>
          <w:rFonts w:ascii="Arial" w:eastAsia="Times New Roman" w:hAnsi="Arial" w:cs="Arial"/>
          <w:b/>
          <w:bCs/>
          <w:sz w:val="24"/>
          <w:szCs w:val="24"/>
        </w:rPr>
      </w:pPr>
      <w:r w:rsidRPr="00AD5EAF">
        <w:rPr>
          <w:rFonts w:eastAsia="Times New Roman"/>
          <w:sz w:val="24"/>
          <w:szCs w:val="24"/>
        </w:rPr>
        <w:t xml:space="preserve">an enhanced Disclosure and Barring Service (DBS) check </w:t>
      </w:r>
    </w:p>
    <w:p w14:paraId="502989F8" w14:textId="77777777" w:rsidR="008278FE" w:rsidRPr="00AD5EAF" w:rsidRDefault="008278FE" w:rsidP="008278FE">
      <w:pPr>
        <w:numPr>
          <w:ilvl w:val="0"/>
          <w:numId w:val="26"/>
        </w:numPr>
        <w:overflowPunct w:val="0"/>
        <w:autoSpaceDE w:val="0"/>
        <w:autoSpaceDN w:val="0"/>
        <w:spacing w:after="240" w:line="276" w:lineRule="auto"/>
        <w:rPr>
          <w:rFonts w:ascii="Arial" w:eastAsia="Times New Roman" w:hAnsi="Arial" w:cs="Arial"/>
          <w:b/>
          <w:bCs/>
          <w:sz w:val="24"/>
          <w:szCs w:val="24"/>
        </w:rPr>
      </w:pPr>
      <w:r w:rsidRPr="00AD5EAF">
        <w:rPr>
          <w:rFonts w:eastAsia="Times New Roman"/>
          <w:sz w:val="24"/>
          <w:szCs w:val="24"/>
        </w:rPr>
        <w:t>a prohibition from teaching check</w:t>
      </w:r>
    </w:p>
    <w:p w14:paraId="649ECA5B" w14:textId="77777777" w:rsidR="008278FE" w:rsidRPr="00AD5EAF" w:rsidRDefault="008278FE" w:rsidP="008278FE">
      <w:pPr>
        <w:numPr>
          <w:ilvl w:val="0"/>
          <w:numId w:val="26"/>
        </w:numPr>
        <w:overflowPunct w:val="0"/>
        <w:autoSpaceDE w:val="0"/>
        <w:autoSpaceDN w:val="0"/>
        <w:spacing w:after="240" w:line="276" w:lineRule="auto"/>
        <w:rPr>
          <w:rFonts w:ascii="Arial" w:eastAsia="Times New Roman" w:hAnsi="Arial" w:cs="Arial"/>
          <w:b/>
          <w:bCs/>
          <w:sz w:val="24"/>
          <w:szCs w:val="24"/>
        </w:rPr>
      </w:pPr>
      <w:r w:rsidRPr="00AD5EAF">
        <w:rPr>
          <w:rFonts w:eastAsia="Times New Roman"/>
          <w:sz w:val="24"/>
          <w:szCs w:val="24"/>
        </w:rPr>
        <w:t>further checks on people who have lived or worked outside the UK: this would include recording checks for those European Economic Area (EEA) teacher sanctions and restrictions</w:t>
      </w:r>
    </w:p>
    <w:p w14:paraId="3AC5E80A" w14:textId="77777777" w:rsidR="008278FE" w:rsidRPr="00AD5EAF" w:rsidRDefault="008278FE" w:rsidP="008278FE">
      <w:pPr>
        <w:numPr>
          <w:ilvl w:val="0"/>
          <w:numId w:val="26"/>
        </w:numPr>
        <w:overflowPunct w:val="0"/>
        <w:autoSpaceDE w:val="0"/>
        <w:autoSpaceDN w:val="0"/>
        <w:spacing w:after="240" w:line="276" w:lineRule="auto"/>
        <w:rPr>
          <w:rFonts w:ascii="Arial" w:eastAsia="Times New Roman" w:hAnsi="Arial" w:cs="Arial"/>
          <w:b/>
          <w:bCs/>
          <w:sz w:val="24"/>
          <w:szCs w:val="24"/>
        </w:rPr>
      </w:pPr>
      <w:r w:rsidRPr="00AD5EAF">
        <w:rPr>
          <w:rFonts w:eastAsia="Times New Roman"/>
          <w:sz w:val="24"/>
          <w:szCs w:val="24"/>
        </w:rPr>
        <w:t>a section 128 check (for management positions as set out in KCSIE for independent schools, including free schools and academies) and governors in maintained schools</w:t>
      </w:r>
    </w:p>
    <w:p w14:paraId="55639F73" w14:textId="77777777" w:rsidR="008278FE" w:rsidRPr="00AD5EAF" w:rsidRDefault="008278FE" w:rsidP="008278FE">
      <w:pPr>
        <w:numPr>
          <w:ilvl w:val="0"/>
          <w:numId w:val="26"/>
        </w:numPr>
        <w:overflowPunct w:val="0"/>
        <w:autoSpaceDE w:val="0"/>
        <w:autoSpaceDN w:val="0"/>
        <w:spacing w:after="240" w:line="276" w:lineRule="auto"/>
        <w:rPr>
          <w:rFonts w:ascii="Arial" w:eastAsia="Times New Roman" w:hAnsi="Arial" w:cs="Arial"/>
          <w:b/>
          <w:bCs/>
          <w:sz w:val="24"/>
          <w:szCs w:val="24"/>
        </w:rPr>
      </w:pPr>
      <w:r w:rsidRPr="00AD5EAF">
        <w:rPr>
          <w:rFonts w:eastAsia="Times New Roman"/>
          <w:sz w:val="24"/>
          <w:szCs w:val="24"/>
        </w:rPr>
        <w:t>a check of professional qualifications; and</w:t>
      </w:r>
    </w:p>
    <w:p w14:paraId="69E8D41E" w14:textId="77777777" w:rsidR="008278FE" w:rsidRPr="00AD5EAF" w:rsidRDefault="008278FE" w:rsidP="008278FE">
      <w:pPr>
        <w:numPr>
          <w:ilvl w:val="0"/>
          <w:numId w:val="26"/>
        </w:numPr>
        <w:overflowPunct w:val="0"/>
        <w:autoSpaceDE w:val="0"/>
        <w:autoSpaceDN w:val="0"/>
        <w:spacing w:line="276" w:lineRule="auto"/>
        <w:rPr>
          <w:rFonts w:ascii="Arial" w:eastAsia="Times New Roman" w:hAnsi="Arial" w:cs="Arial"/>
          <w:b/>
          <w:bCs/>
          <w:sz w:val="24"/>
          <w:szCs w:val="24"/>
        </w:rPr>
      </w:pPr>
      <w:r w:rsidRPr="00AD5EAF">
        <w:rPr>
          <w:rFonts w:eastAsia="Times New Roman"/>
          <w:sz w:val="24"/>
          <w:szCs w:val="24"/>
        </w:rPr>
        <w:t>a check to establish the person’s right to work in the United Kingdom.</w:t>
      </w:r>
    </w:p>
    <w:p w14:paraId="241E7ED5" w14:textId="77777777" w:rsidR="008278FE" w:rsidRPr="00AD5EAF" w:rsidRDefault="008278FE" w:rsidP="008278FE">
      <w:pPr>
        <w:overflowPunct w:val="0"/>
        <w:autoSpaceDE w:val="0"/>
        <w:autoSpaceDN w:val="0"/>
        <w:spacing w:line="276" w:lineRule="auto"/>
        <w:rPr>
          <w:rFonts w:ascii="Arial" w:eastAsia="Times New Roman" w:hAnsi="Arial"/>
          <w:sz w:val="24"/>
          <w:szCs w:val="24"/>
        </w:rPr>
      </w:pPr>
    </w:p>
    <w:p w14:paraId="40F4757D" w14:textId="77777777" w:rsidR="008278FE" w:rsidRPr="00AD5EAF" w:rsidRDefault="008278FE" w:rsidP="008278FE">
      <w:pPr>
        <w:overflowPunct w:val="0"/>
        <w:autoSpaceDE w:val="0"/>
        <w:autoSpaceDN w:val="0"/>
        <w:spacing w:line="276" w:lineRule="auto"/>
        <w:rPr>
          <w:rFonts w:ascii="Arial" w:eastAsia="Times New Roman" w:hAnsi="Arial"/>
          <w:sz w:val="24"/>
          <w:szCs w:val="24"/>
        </w:rPr>
      </w:pPr>
      <w:r w:rsidRPr="00AD5EAF">
        <w:rPr>
          <w:rFonts w:eastAsia="Times New Roman"/>
          <w:sz w:val="24"/>
          <w:szCs w:val="24"/>
        </w:rPr>
        <w:t xml:space="preserve">The details of an individual should be removed from the single central record once they no longer work at </w:t>
      </w:r>
      <w:r w:rsidR="009772D3">
        <w:rPr>
          <w:rFonts w:eastAsia="Times New Roman"/>
          <w:sz w:val="24"/>
          <w:szCs w:val="24"/>
        </w:rPr>
        <w:t>our</w:t>
      </w:r>
      <w:r w:rsidRPr="00AD5EAF">
        <w:rPr>
          <w:rFonts w:eastAsia="Times New Roman"/>
          <w:sz w:val="24"/>
          <w:szCs w:val="24"/>
        </w:rPr>
        <w:t xml:space="preserve"> school.</w:t>
      </w:r>
    </w:p>
    <w:p w14:paraId="7D4C1A84" w14:textId="77777777" w:rsidR="008278FE" w:rsidRPr="00AD5EAF" w:rsidRDefault="008278FE" w:rsidP="008278FE">
      <w:pPr>
        <w:overflowPunct w:val="0"/>
        <w:autoSpaceDE w:val="0"/>
        <w:autoSpaceDN w:val="0"/>
        <w:spacing w:line="276" w:lineRule="auto"/>
        <w:rPr>
          <w:rFonts w:ascii="Arial" w:eastAsia="Times New Roman" w:hAnsi="Arial"/>
          <w:b/>
          <w:sz w:val="24"/>
          <w:szCs w:val="24"/>
          <w:u w:val="single"/>
        </w:rPr>
      </w:pPr>
    </w:p>
    <w:p w14:paraId="6BA23F8C" w14:textId="77777777" w:rsidR="008278FE" w:rsidRPr="00AD5EAF" w:rsidRDefault="008278FE" w:rsidP="008278FE">
      <w:pPr>
        <w:pStyle w:val="Heading1"/>
        <w:overflowPunct w:val="0"/>
        <w:autoSpaceDE w:val="0"/>
        <w:autoSpaceDN w:val="0"/>
        <w:spacing w:after="120" w:line="276" w:lineRule="auto"/>
        <w:rPr>
          <w:rFonts w:ascii="Arial" w:eastAsia="Times New Roman" w:hAnsi="Arial"/>
          <w:sz w:val="28"/>
          <w:szCs w:val="28"/>
        </w:rPr>
      </w:pPr>
      <w:bookmarkStart w:id="23" w:name="_Toc237782544"/>
      <w:r w:rsidRPr="331A903A">
        <w:rPr>
          <w:rFonts w:eastAsia="Times New Roman"/>
          <w:szCs w:val="28"/>
        </w:rPr>
        <w:t>Individuals who have lived or worked outside the UK</w:t>
      </w:r>
      <w:bookmarkEnd w:id="23"/>
    </w:p>
    <w:p w14:paraId="4A6CD8F7" w14:textId="77777777" w:rsidR="008278FE" w:rsidRPr="00AD5EAF" w:rsidRDefault="008278FE" w:rsidP="008278FE">
      <w:pPr>
        <w:spacing w:after="0" w:line="276" w:lineRule="auto"/>
        <w:rPr>
          <w:rFonts w:ascii="Arial" w:eastAsia="Times New Roman" w:hAnsi="Arial"/>
          <w:sz w:val="24"/>
          <w:szCs w:val="24"/>
        </w:rPr>
      </w:pPr>
      <w:r w:rsidRPr="00AD5EAF">
        <w:rPr>
          <w:rFonts w:eastAsia="Times New Roman"/>
          <w:sz w:val="24"/>
          <w:szCs w:val="24"/>
        </w:rPr>
        <w:t xml:space="preserve">Individuals who have lived or worked outside the UK </w:t>
      </w:r>
      <w:r w:rsidRPr="00AD5EAF">
        <w:rPr>
          <w:rFonts w:eastAsia="Times New Roman"/>
          <w:b/>
          <w:sz w:val="24"/>
          <w:szCs w:val="24"/>
        </w:rPr>
        <w:t>must</w:t>
      </w:r>
      <w:r w:rsidRPr="00AD5EAF">
        <w:rPr>
          <w:rFonts w:eastAsia="Times New Roman"/>
          <w:sz w:val="24"/>
          <w:szCs w:val="24"/>
        </w:rPr>
        <w:t xml:space="preserve"> undergo the same checks as all other staff in school. This includes obtaining (via the applicant) an enhanced DBS certificate (including barred list information, for those who will be engaging in regulated activity) even if the individual has never been to the UK. In addition, the school </w:t>
      </w:r>
      <w:r w:rsidRPr="00AD5EAF">
        <w:rPr>
          <w:rFonts w:eastAsia="Times New Roman"/>
          <w:b/>
          <w:sz w:val="24"/>
          <w:szCs w:val="24"/>
        </w:rPr>
        <w:t>must</w:t>
      </w:r>
      <w:r w:rsidRPr="00AD5EAF">
        <w:rPr>
          <w:rFonts w:eastAsia="Times New Roman"/>
          <w:sz w:val="24"/>
          <w:szCs w:val="24"/>
        </w:rPr>
        <w:t xml:space="preserve"> make any further checks they think appropriate so that any relevant events that occurred outside the UK can be considered. These checks might include, where available:</w:t>
      </w:r>
    </w:p>
    <w:p w14:paraId="4CCC665A" w14:textId="77777777" w:rsidR="008278FE" w:rsidRPr="00AD5EAF" w:rsidRDefault="008278FE" w:rsidP="008278FE">
      <w:pPr>
        <w:spacing w:after="0" w:line="276" w:lineRule="auto"/>
        <w:ind w:left="726"/>
        <w:rPr>
          <w:rFonts w:ascii="Arial" w:eastAsia="Times New Roman" w:hAnsi="Arial"/>
          <w:sz w:val="24"/>
          <w:szCs w:val="24"/>
        </w:rPr>
      </w:pPr>
    </w:p>
    <w:p w14:paraId="587F76BE" w14:textId="77777777" w:rsidR="008278FE" w:rsidRPr="00AE18F7" w:rsidRDefault="008278FE" w:rsidP="00AE18F7">
      <w:pPr>
        <w:numPr>
          <w:ilvl w:val="0"/>
          <w:numId w:val="26"/>
        </w:numPr>
        <w:tabs>
          <w:tab w:val="clear" w:pos="726"/>
          <w:tab w:val="num" w:pos="426"/>
        </w:tabs>
        <w:spacing w:after="0" w:line="276" w:lineRule="auto"/>
        <w:ind w:left="426" w:firstLine="0"/>
        <w:rPr>
          <w:rFonts w:ascii="Arial" w:eastAsia="Times New Roman" w:hAnsi="Arial"/>
          <w:sz w:val="24"/>
          <w:szCs w:val="24"/>
        </w:rPr>
      </w:pPr>
      <w:hyperlink r:id="rId38" w:history="1">
        <w:r w:rsidRPr="00AD5EAF">
          <w:rPr>
            <w:rStyle w:val="Hyperlink"/>
            <w:rFonts w:eastAsia="Times New Roman"/>
            <w:sz w:val="24"/>
            <w:szCs w:val="24"/>
          </w:rPr>
          <w:t>criminal records checks for overseas applicants</w:t>
        </w:r>
      </w:hyperlink>
      <w:r w:rsidRPr="00AD5EAF">
        <w:rPr>
          <w:rFonts w:eastAsia="Times New Roman"/>
          <w:sz w:val="24"/>
          <w:szCs w:val="24"/>
        </w:rPr>
        <w:t xml:space="preserve"> or </w:t>
      </w:r>
      <w:hyperlink r:id="rId39" w:history="1">
        <w:r w:rsidRPr="00AD5EAF">
          <w:rPr>
            <w:rStyle w:val="Hyperlink"/>
            <w:rFonts w:eastAsia="Times New Roman"/>
            <w:sz w:val="24"/>
            <w:szCs w:val="24"/>
          </w:rPr>
          <w:t>Home Office guidance</w:t>
        </w:r>
      </w:hyperlink>
      <w:r w:rsidRPr="00AD5EAF">
        <w:rPr>
          <w:rFonts w:eastAsia="Times New Roman"/>
          <w:sz w:val="24"/>
          <w:szCs w:val="24"/>
        </w:rPr>
        <w:t xml:space="preserve"> for teaching positions</w:t>
      </w:r>
      <w:r w:rsidR="00AE18F7">
        <w:rPr>
          <w:rFonts w:eastAsia="Times New Roman"/>
          <w:sz w:val="24"/>
          <w:szCs w:val="24"/>
        </w:rPr>
        <w:t xml:space="preserve"> </w:t>
      </w:r>
      <w:r w:rsidRPr="00AE18F7">
        <w:rPr>
          <w:rFonts w:eastAsia="Times New Roman"/>
          <w:sz w:val="24"/>
          <w:szCs w:val="24"/>
        </w:rPr>
        <w:t xml:space="preserve">obtaining a letter of professional standing from the professional regulating authority in the country (or countries) in which the applicant has worked using the UK European Information Centre </w:t>
      </w:r>
      <w:hyperlink r:id="rId40" w:history="1">
        <w:r w:rsidRPr="00AE18F7">
          <w:rPr>
            <w:rStyle w:val="Hyperlink"/>
            <w:sz w:val="24"/>
            <w:szCs w:val="24"/>
          </w:rPr>
          <w:t>UK ENIC</w:t>
        </w:r>
      </w:hyperlink>
      <w:r w:rsidRPr="00AE18F7">
        <w:rPr>
          <w:rFonts w:eastAsia="Times New Roman"/>
          <w:sz w:val="24"/>
          <w:szCs w:val="24"/>
        </w:rPr>
        <w:t xml:space="preserve"> for advice about which regulatory or professional body applicants could be contacted to confirm that they have not imposed any </w:t>
      </w:r>
      <w:r w:rsidRPr="00AE18F7">
        <w:rPr>
          <w:rFonts w:eastAsia="Times New Roman"/>
          <w:sz w:val="24"/>
          <w:szCs w:val="24"/>
        </w:rPr>
        <w:lastRenderedPageBreak/>
        <w:t xml:space="preserve">sanctions or restrictions, and or that they are aware of any reason why they may be unsuitable to teach. </w:t>
      </w:r>
    </w:p>
    <w:p w14:paraId="2CFB2E04" w14:textId="77777777" w:rsidR="008278FE" w:rsidRPr="00AD5EAF" w:rsidRDefault="008278FE" w:rsidP="008278FE">
      <w:pPr>
        <w:pStyle w:val="ListParagraph"/>
        <w:rPr>
          <w:rFonts w:ascii="Arial" w:hAnsi="Arial"/>
          <w:sz w:val="24"/>
          <w:szCs w:val="24"/>
        </w:rPr>
      </w:pPr>
    </w:p>
    <w:p w14:paraId="3B2124DF" w14:textId="77777777" w:rsidR="008278FE" w:rsidRPr="00AD5EAF" w:rsidRDefault="008278FE" w:rsidP="008278FE">
      <w:pPr>
        <w:pStyle w:val="ListParagraph"/>
        <w:rPr>
          <w:rFonts w:ascii="Arial" w:hAnsi="Arial"/>
          <w:sz w:val="24"/>
          <w:szCs w:val="24"/>
        </w:rPr>
      </w:pPr>
    </w:p>
    <w:p w14:paraId="01905B8D" w14:textId="77777777" w:rsidR="008278FE" w:rsidRPr="00AD5EAF" w:rsidRDefault="008278FE" w:rsidP="00472524">
      <w:pPr>
        <w:spacing w:after="0" w:line="276" w:lineRule="auto"/>
        <w:rPr>
          <w:rFonts w:ascii="Arial" w:eastAsia="Times New Roman" w:hAnsi="Arial"/>
          <w:sz w:val="24"/>
          <w:szCs w:val="24"/>
        </w:rPr>
      </w:pPr>
      <w:r w:rsidRPr="00AD5EAF">
        <w:rPr>
          <w:rFonts w:eastAsia="Times New Roman"/>
          <w:sz w:val="24"/>
          <w:szCs w:val="24"/>
        </w:rPr>
        <w:t>Where available, such evidence will be considered together with information obtained through other pre-appointment checks to help assess suitability. Where this information is not available</w:t>
      </w:r>
      <w:r w:rsidR="00B946BF">
        <w:rPr>
          <w:rFonts w:eastAsia="Times New Roman"/>
          <w:sz w:val="24"/>
          <w:szCs w:val="24"/>
        </w:rPr>
        <w:t xml:space="preserve">, we </w:t>
      </w:r>
      <w:r w:rsidRPr="00AD5EAF">
        <w:rPr>
          <w:rFonts w:eastAsia="Times New Roman"/>
          <w:sz w:val="24"/>
          <w:szCs w:val="24"/>
        </w:rPr>
        <w:t xml:space="preserve">will seek alternative methods of checking suitability or undertake a risk assessment that supports informed decision making on whether to proceed with the appointment. Although sanctions and restrictions imposed by another regulating authority do not prevent a person from taking up teaching positions in England, </w:t>
      </w:r>
      <w:r w:rsidR="00B946BF">
        <w:rPr>
          <w:rFonts w:eastAsia="Times New Roman"/>
          <w:sz w:val="24"/>
          <w:szCs w:val="24"/>
        </w:rPr>
        <w:t>we</w:t>
      </w:r>
      <w:r w:rsidRPr="00AD5EAF">
        <w:rPr>
          <w:rFonts w:eastAsia="Times New Roman"/>
          <w:sz w:val="24"/>
          <w:szCs w:val="24"/>
        </w:rPr>
        <w:t xml:space="preserve"> </w:t>
      </w:r>
      <w:r w:rsidR="00B946BF">
        <w:rPr>
          <w:rFonts w:eastAsia="Times New Roman"/>
          <w:sz w:val="24"/>
          <w:szCs w:val="24"/>
        </w:rPr>
        <w:t>will</w:t>
      </w:r>
      <w:r w:rsidRPr="00AD5EAF">
        <w:rPr>
          <w:rFonts w:eastAsia="Times New Roman"/>
          <w:sz w:val="24"/>
          <w:szCs w:val="24"/>
        </w:rPr>
        <w:t xml:space="preserve"> consider the circumstances that led to the restriction or sanction being imposed when considering a candidate’s suitability for employment. </w:t>
      </w:r>
    </w:p>
    <w:p w14:paraId="1A14F037" w14:textId="77777777" w:rsidR="008278FE" w:rsidRPr="00AD5EAF" w:rsidRDefault="008278FE" w:rsidP="008278FE">
      <w:pPr>
        <w:spacing w:after="0" w:line="276" w:lineRule="auto"/>
        <w:ind w:left="363"/>
        <w:rPr>
          <w:rFonts w:ascii="Arial" w:eastAsia="Times New Roman" w:hAnsi="Arial"/>
          <w:sz w:val="24"/>
          <w:szCs w:val="24"/>
        </w:rPr>
      </w:pPr>
    </w:p>
    <w:p w14:paraId="3050261B" w14:textId="77777777" w:rsidR="008278FE" w:rsidRPr="00AD5EAF" w:rsidRDefault="00B946BF" w:rsidP="00472524">
      <w:pPr>
        <w:spacing w:line="276" w:lineRule="auto"/>
        <w:rPr>
          <w:rFonts w:ascii="Arial" w:eastAsia="Times New Roman" w:hAnsi="Arial"/>
          <w:sz w:val="24"/>
          <w:szCs w:val="24"/>
        </w:rPr>
      </w:pPr>
      <w:r>
        <w:rPr>
          <w:rFonts w:eastAsia="Times New Roman"/>
          <w:sz w:val="24"/>
          <w:szCs w:val="24"/>
        </w:rPr>
        <w:t>We</w:t>
      </w:r>
      <w:r w:rsidR="008278FE" w:rsidRPr="00AD5EAF">
        <w:rPr>
          <w:rFonts w:eastAsia="Times New Roman"/>
          <w:sz w:val="24"/>
          <w:szCs w:val="24"/>
        </w:rPr>
        <w:t xml:space="preserve"> use further information from the DfE Guidance: </w:t>
      </w:r>
      <w:hyperlink r:id="rId41" w:history="1">
        <w:r w:rsidR="008278FE" w:rsidRPr="00AD5EAF">
          <w:rPr>
            <w:rStyle w:val="Hyperlink"/>
            <w:sz w:val="24"/>
            <w:szCs w:val="24"/>
            <w:lang w:eastAsia="en-GB"/>
          </w:rPr>
          <w:t>Recruit Teachers from Overseas</w:t>
        </w:r>
      </w:hyperlink>
      <w:r w:rsidR="008278FE" w:rsidRPr="00AD5EAF">
        <w:rPr>
          <w:sz w:val="24"/>
          <w:szCs w:val="24"/>
          <w:lang w:eastAsia="en-GB"/>
        </w:rPr>
        <w:t xml:space="preserve"> and will contact our senior HR advisor within </w:t>
      </w:r>
      <w:r w:rsidR="004837EF">
        <w:rPr>
          <w:sz w:val="24"/>
          <w:szCs w:val="24"/>
          <w:lang w:eastAsia="en-GB"/>
        </w:rPr>
        <w:t>Lincolnshire County Council</w:t>
      </w:r>
      <w:r w:rsidR="008278FE" w:rsidRPr="00AD5EAF">
        <w:rPr>
          <w:sz w:val="24"/>
          <w:szCs w:val="24"/>
          <w:lang w:eastAsia="en-GB"/>
        </w:rPr>
        <w:t xml:space="preserve"> for further guidance on visas and immigration.</w:t>
      </w:r>
    </w:p>
    <w:p w14:paraId="0DD29AAA" w14:textId="77777777" w:rsidR="008278FE" w:rsidRPr="005F2B8F" w:rsidRDefault="008278FE" w:rsidP="008278FE">
      <w:pPr>
        <w:overflowPunct w:val="0"/>
        <w:autoSpaceDE w:val="0"/>
        <w:autoSpaceDN w:val="0"/>
        <w:spacing w:line="276" w:lineRule="auto"/>
        <w:rPr>
          <w:rFonts w:ascii="Arial" w:eastAsia="Times New Roman" w:hAnsi="Arial"/>
          <w:szCs w:val="20"/>
        </w:rPr>
      </w:pPr>
    </w:p>
    <w:p w14:paraId="6384141B" w14:textId="77777777" w:rsidR="008278FE" w:rsidRPr="00AD5EAF" w:rsidRDefault="005F2B8F" w:rsidP="008278FE">
      <w:pPr>
        <w:pStyle w:val="Heading1"/>
        <w:overflowPunct w:val="0"/>
        <w:autoSpaceDE w:val="0"/>
        <w:autoSpaceDN w:val="0"/>
        <w:spacing w:after="120" w:line="276" w:lineRule="auto"/>
        <w:rPr>
          <w:rFonts w:ascii="Arial" w:eastAsia="Times New Roman" w:hAnsi="Arial" w:cs="Arial"/>
          <w:bCs/>
          <w:sz w:val="24"/>
          <w:szCs w:val="24"/>
        </w:rPr>
      </w:pPr>
      <w:bookmarkStart w:id="24" w:name="_Toc237782545"/>
      <w:r>
        <w:rPr>
          <w:rFonts w:eastAsia="Times New Roman"/>
          <w:szCs w:val="24"/>
        </w:rPr>
        <w:t>Third Party/Agency Staff (supply staff)</w:t>
      </w:r>
      <w:r w:rsidR="003B2988" w:rsidRPr="00955941">
        <w:rPr>
          <w:rFonts w:eastAsia="Times New Roman"/>
          <w:szCs w:val="24"/>
        </w:rPr>
        <w:t>,</w:t>
      </w:r>
      <w:r w:rsidR="00012EC3" w:rsidRPr="00955941">
        <w:rPr>
          <w:rFonts w:eastAsia="Times New Roman"/>
          <w:szCs w:val="24"/>
        </w:rPr>
        <w:t xml:space="preserve"> </w:t>
      </w:r>
      <w:r w:rsidR="000C328C" w:rsidRPr="00955941">
        <w:rPr>
          <w:rFonts w:eastAsia="Times New Roman"/>
          <w:bCs/>
          <w:szCs w:val="24"/>
        </w:rPr>
        <w:t>t</w:t>
      </w:r>
      <w:r w:rsidR="003B2988" w:rsidRPr="00955941">
        <w:rPr>
          <w:rFonts w:eastAsia="Times New Roman"/>
          <w:bCs/>
          <w:szCs w:val="24"/>
        </w:rPr>
        <w:t>rainee teachers</w:t>
      </w:r>
      <w:r w:rsidR="008278FE" w:rsidRPr="00955941">
        <w:rPr>
          <w:rFonts w:eastAsia="Times New Roman"/>
          <w:szCs w:val="24"/>
        </w:rPr>
        <w:t xml:space="preserve"> and</w:t>
      </w:r>
      <w:r w:rsidR="008278FE" w:rsidRPr="00AD5EAF">
        <w:rPr>
          <w:rFonts w:eastAsia="Times New Roman"/>
          <w:bCs/>
          <w:szCs w:val="24"/>
        </w:rPr>
        <w:t xml:space="preserve"> </w:t>
      </w:r>
      <w:r w:rsidR="00B3486E">
        <w:rPr>
          <w:rFonts w:eastAsia="Times New Roman"/>
          <w:bCs/>
          <w:szCs w:val="24"/>
        </w:rPr>
        <w:t>all contracted staff</w:t>
      </w:r>
      <w:bookmarkEnd w:id="24"/>
    </w:p>
    <w:p w14:paraId="5D0435AC" w14:textId="77777777" w:rsidR="008278FE" w:rsidRPr="00AD5EAF" w:rsidRDefault="008278FE" w:rsidP="008278FE">
      <w:pPr>
        <w:spacing w:after="0" w:line="276" w:lineRule="auto"/>
        <w:rPr>
          <w:rFonts w:ascii="Arial" w:eastAsia="Times New Roman" w:hAnsi="Arial"/>
          <w:sz w:val="24"/>
          <w:szCs w:val="24"/>
        </w:rPr>
      </w:pPr>
      <w:r w:rsidRPr="00AD5EAF">
        <w:rPr>
          <w:rFonts w:eastAsia="Times New Roman"/>
          <w:sz w:val="24"/>
          <w:szCs w:val="24"/>
        </w:rPr>
        <w:t>We obtain information in writing from our supply staff agencies that they have carried out the same checks as the school would perform on any individual who will be working at the school. We also seek written confirmation that an enhanced DBS check certificate has been provided and the date that confirmation was received.  Where the agency or organisation has obtained an enhanced DBS certificate before the person is due to begin work at the school or college, which has disclosed any matter or information, or any information was provided to the</w:t>
      </w:r>
      <w:r w:rsidRPr="00AD5EAF">
        <w:t xml:space="preserve"> </w:t>
      </w:r>
      <w:r w:rsidRPr="00AD5EAF">
        <w:rPr>
          <w:rFonts w:eastAsia="Times New Roman"/>
          <w:sz w:val="24"/>
          <w:szCs w:val="24"/>
        </w:rPr>
        <w:t>employment business, the school must obtain a copy of the certificate from the agency.</w:t>
      </w:r>
    </w:p>
    <w:p w14:paraId="058BF243" w14:textId="77777777" w:rsidR="008278FE" w:rsidRPr="00AD5EAF" w:rsidRDefault="008278FE" w:rsidP="008278FE">
      <w:pPr>
        <w:spacing w:after="0" w:line="276" w:lineRule="auto"/>
        <w:rPr>
          <w:rFonts w:ascii="Arial" w:eastAsia="Times New Roman" w:hAnsi="Arial"/>
          <w:sz w:val="24"/>
          <w:szCs w:val="24"/>
        </w:rPr>
      </w:pPr>
    </w:p>
    <w:p w14:paraId="64D9A198" w14:textId="77777777" w:rsidR="008278FE" w:rsidRPr="00AD5EAF" w:rsidRDefault="008278FE" w:rsidP="008278FE">
      <w:pPr>
        <w:spacing w:after="0" w:line="276" w:lineRule="auto"/>
        <w:rPr>
          <w:rFonts w:ascii="Arial" w:eastAsia="Times New Roman" w:hAnsi="Arial"/>
          <w:sz w:val="24"/>
          <w:szCs w:val="24"/>
        </w:rPr>
      </w:pPr>
      <w:r w:rsidRPr="00AD5EAF">
        <w:rPr>
          <w:rFonts w:eastAsia="Times New Roman"/>
          <w:sz w:val="24"/>
          <w:szCs w:val="24"/>
        </w:rPr>
        <w:t xml:space="preserve">Where appropriate, we will recognise the safer recruitment process within an organisation as proof that all staff who work for the organisation have been recruited safely </w:t>
      </w:r>
      <w:r w:rsidRPr="00CC5BEF">
        <w:rPr>
          <w:rFonts w:eastAsia="Times New Roman"/>
          <w:sz w:val="24"/>
          <w:szCs w:val="24"/>
        </w:rPr>
        <w:t>e.g. for Lincolnshire County Council staff and other</w:t>
      </w:r>
      <w:r w:rsidR="00CC5BEF" w:rsidRPr="00CC5BEF">
        <w:rPr>
          <w:rFonts w:eastAsia="Times New Roman"/>
          <w:sz w:val="24"/>
          <w:szCs w:val="24"/>
        </w:rPr>
        <w:t xml:space="preserve"> specific</w:t>
      </w:r>
      <w:r w:rsidRPr="00CC5BEF">
        <w:rPr>
          <w:rFonts w:eastAsia="Times New Roman"/>
          <w:sz w:val="24"/>
          <w:szCs w:val="24"/>
        </w:rPr>
        <w:t xml:space="preserve"> partner organisations that have been assessed by the LSCP as being section 11 compliant.</w:t>
      </w:r>
    </w:p>
    <w:p w14:paraId="0C193956" w14:textId="77777777" w:rsidR="008278FE" w:rsidRPr="00AD5EAF" w:rsidRDefault="008278FE" w:rsidP="008278FE">
      <w:pPr>
        <w:spacing w:after="0" w:line="276" w:lineRule="auto"/>
        <w:rPr>
          <w:rFonts w:ascii="Arial" w:eastAsia="Times New Roman" w:hAnsi="Arial"/>
          <w:sz w:val="24"/>
          <w:szCs w:val="24"/>
        </w:rPr>
      </w:pPr>
    </w:p>
    <w:p w14:paraId="3EB9480C" w14:textId="77777777" w:rsidR="008278FE" w:rsidRPr="00AD5EAF" w:rsidRDefault="008278FE" w:rsidP="008278FE">
      <w:pPr>
        <w:spacing w:after="0" w:line="276" w:lineRule="auto"/>
        <w:rPr>
          <w:rFonts w:ascii="Arial" w:eastAsia="Times New Roman" w:hAnsi="Arial"/>
          <w:sz w:val="24"/>
          <w:szCs w:val="24"/>
        </w:rPr>
      </w:pPr>
      <w:r w:rsidRPr="00AD5EAF">
        <w:rPr>
          <w:rFonts w:eastAsia="Times New Roman"/>
          <w:sz w:val="24"/>
          <w:szCs w:val="24"/>
        </w:rPr>
        <w:t>We will check that the person presenting themselves for work is the same person on whom the checks have been made.</w:t>
      </w:r>
    </w:p>
    <w:p w14:paraId="650DC9DA" w14:textId="77777777" w:rsidR="008278FE" w:rsidRPr="00AD5EAF" w:rsidRDefault="008278FE" w:rsidP="008278FE">
      <w:pPr>
        <w:spacing w:after="0" w:line="276" w:lineRule="auto"/>
        <w:rPr>
          <w:rFonts w:ascii="Arial" w:eastAsia="Times New Roman" w:hAnsi="Arial"/>
          <w:sz w:val="24"/>
          <w:szCs w:val="24"/>
        </w:rPr>
      </w:pPr>
      <w:r w:rsidRPr="00AD5EAF">
        <w:rPr>
          <w:rFonts w:eastAsia="Times New Roman"/>
          <w:sz w:val="24"/>
          <w:szCs w:val="24"/>
        </w:rPr>
        <w:t xml:space="preserve"> </w:t>
      </w:r>
    </w:p>
    <w:p w14:paraId="5D0593B3" w14:textId="77777777" w:rsidR="008278FE" w:rsidRPr="00AD5EAF" w:rsidRDefault="008278FE" w:rsidP="008278FE">
      <w:pPr>
        <w:spacing w:after="0" w:line="276" w:lineRule="auto"/>
        <w:rPr>
          <w:rFonts w:ascii="Arial" w:eastAsia="Times New Roman" w:hAnsi="Arial"/>
          <w:sz w:val="24"/>
          <w:szCs w:val="24"/>
        </w:rPr>
      </w:pPr>
      <w:r w:rsidRPr="00AD5EAF">
        <w:rPr>
          <w:rFonts w:eastAsia="Times New Roman"/>
          <w:sz w:val="24"/>
          <w:szCs w:val="24"/>
        </w:rPr>
        <w:t xml:space="preserve">If at any point we are concerned about whether safer recruitment procedures have been implemented to employ a member of staff who is intending to work in our school, we will </w:t>
      </w:r>
      <w:r w:rsidRPr="00AD5EAF">
        <w:rPr>
          <w:rFonts w:eastAsia="Times New Roman"/>
          <w:sz w:val="24"/>
          <w:szCs w:val="24"/>
        </w:rPr>
        <w:lastRenderedPageBreak/>
        <w:t>immediately contact the organisation to check. We will also feedback any concerns we have about the staff and expect the agency to action this.</w:t>
      </w:r>
    </w:p>
    <w:p w14:paraId="3A001C42" w14:textId="77777777" w:rsidR="008278FE" w:rsidRDefault="008278FE" w:rsidP="008278FE">
      <w:pPr>
        <w:spacing w:after="0" w:line="276" w:lineRule="auto"/>
        <w:rPr>
          <w:rFonts w:ascii="Arial" w:eastAsia="Times New Roman" w:hAnsi="Arial"/>
          <w:sz w:val="24"/>
          <w:szCs w:val="24"/>
        </w:rPr>
      </w:pPr>
    </w:p>
    <w:p w14:paraId="3148EED6" w14:textId="77777777" w:rsidR="00F47DB7" w:rsidRPr="00AD5EAF" w:rsidRDefault="00F47DB7" w:rsidP="008278FE">
      <w:pPr>
        <w:spacing w:after="0" w:line="276" w:lineRule="auto"/>
        <w:rPr>
          <w:rFonts w:ascii="Arial" w:eastAsia="Times New Roman" w:hAnsi="Arial"/>
          <w:sz w:val="24"/>
          <w:szCs w:val="24"/>
        </w:rPr>
      </w:pPr>
    </w:p>
    <w:p w14:paraId="55FF5FEF" w14:textId="77777777" w:rsidR="008278FE" w:rsidRPr="00AD5EAF" w:rsidRDefault="008278FE" w:rsidP="008278FE">
      <w:pPr>
        <w:pStyle w:val="Heading1"/>
        <w:overflowPunct w:val="0"/>
        <w:autoSpaceDE w:val="0"/>
        <w:autoSpaceDN w:val="0"/>
        <w:spacing w:after="240" w:line="276" w:lineRule="auto"/>
        <w:rPr>
          <w:rFonts w:ascii="Arial" w:eastAsia="Times New Roman" w:hAnsi="Arial" w:cs="Arial"/>
          <w:bCs/>
          <w:sz w:val="28"/>
          <w:szCs w:val="28"/>
        </w:rPr>
      </w:pPr>
      <w:bookmarkStart w:id="25" w:name="_Toc237782546"/>
      <w:r w:rsidRPr="00AD5EAF">
        <w:rPr>
          <w:rFonts w:eastAsia="Times New Roman"/>
          <w:bCs/>
          <w:szCs w:val="28"/>
        </w:rPr>
        <w:t>Volunteers</w:t>
      </w:r>
      <w:bookmarkEnd w:id="25"/>
    </w:p>
    <w:p w14:paraId="411025A5" w14:textId="77777777" w:rsidR="008278FE" w:rsidRPr="00AD5EAF" w:rsidRDefault="008278FE" w:rsidP="008278FE">
      <w:pPr>
        <w:overflowPunct w:val="0"/>
        <w:autoSpaceDE w:val="0"/>
        <w:autoSpaceDN w:val="0"/>
        <w:spacing w:after="240" w:line="276" w:lineRule="auto"/>
        <w:rPr>
          <w:rFonts w:ascii="Arial" w:eastAsia="Times New Roman" w:hAnsi="Arial" w:cs="Arial"/>
          <w:sz w:val="24"/>
          <w:szCs w:val="24"/>
        </w:rPr>
      </w:pPr>
      <w:r w:rsidRPr="00AD5EAF">
        <w:rPr>
          <w:rFonts w:eastAsia="Times New Roman"/>
          <w:bCs/>
          <w:sz w:val="24"/>
          <w:szCs w:val="24"/>
        </w:rPr>
        <w:t xml:space="preserve">Volunteers play an important role in our school and we value the work they do. We will ensure that </w:t>
      </w:r>
      <w:r w:rsidRPr="00AD5EAF">
        <w:rPr>
          <w:rFonts w:eastAsia="Times New Roman"/>
          <w:sz w:val="24"/>
          <w:szCs w:val="24"/>
        </w:rPr>
        <w:t xml:space="preserve">appropriate checks as laid out in Keeping Children Safe in Education will be carried out and recorded and that no volunteer will be left unsupervised or allowed to work in regulated activity with a child without checks. </w:t>
      </w:r>
    </w:p>
    <w:p w14:paraId="23811245" w14:textId="77777777" w:rsidR="008278FE" w:rsidRPr="00AD5EAF" w:rsidRDefault="008278FE" w:rsidP="008278FE">
      <w:pPr>
        <w:overflowPunct w:val="0"/>
        <w:autoSpaceDE w:val="0"/>
        <w:autoSpaceDN w:val="0"/>
        <w:spacing w:after="240" w:line="276" w:lineRule="auto"/>
        <w:rPr>
          <w:rFonts w:ascii="Arial" w:eastAsia="Times New Roman" w:hAnsi="Arial"/>
          <w:sz w:val="24"/>
          <w:szCs w:val="24"/>
        </w:rPr>
      </w:pPr>
      <w:r w:rsidRPr="00AD5EAF">
        <w:rPr>
          <w:rFonts w:eastAsia="Times New Roman"/>
          <w:sz w:val="24"/>
          <w:szCs w:val="24"/>
        </w:rPr>
        <w:t xml:space="preserve">In accordance with The Crime and Policing Act 2026, any person involved in teaching, training, instructing or supervising children frequently or on more than 3 days in a 30-day period or overnight is now in regulated activity. Where an individual meets the period condition (more than 3 days in a </w:t>
      </w:r>
      <w:r w:rsidR="00FE2395" w:rsidRPr="00AD5EAF">
        <w:rPr>
          <w:rFonts w:eastAsia="Times New Roman"/>
          <w:sz w:val="24"/>
          <w:szCs w:val="24"/>
        </w:rPr>
        <w:t>30-day</w:t>
      </w:r>
      <w:r w:rsidRPr="00AD5EAF">
        <w:rPr>
          <w:rFonts w:eastAsia="Times New Roman"/>
          <w:sz w:val="24"/>
          <w:szCs w:val="24"/>
        </w:rPr>
        <w:t xml:space="preserve"> period) by volunteering at multiple settings, we will work with the other settings to decide who should apply for the enhanced DBS check with barred list information, and that information should then be supplied by the individual to each setting. We will encourage the volunteer to join the DBS Update Service to allow portability of a DBS check across different education settings.</w:t>
      </w:r>
    </w:p>
    <w:p w14:paraId="29A6A70D" w14:textId="77777777" w:rsidR="008278FE" w:rsidRPr="00AD5EAF" w:rsidRDefault="008278FE" w:rsidP="008278FE">
      <w:pPr>
        <w:overflowPunct w:val="0"/>
        <w:autoSpaceDE w:val="0"/>
        <w:autoSpaceDN w:val="0"/>
        <w:spacing w:after="240" w:line="276" w:lineRule="auto"/>
        <w:rPr>
          <w:rFonts w:ascii="Arial" w:eastAsia="Times New Roman" w:hAnsi="Arial" w:cs="Arial"/>
          <w:bCs/>
          <w:sz w:val="24"/>
          <w:szCs w:val="24"/>
        </w:rPr>
      </w:pPr>
      <w:r w:rsidRPr="00AD5EAF">
        <w:rPr>
          <w:rFonts w:eastAsia="Times New Roman"/>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 Details of any risk assessments will be recorded.</w:t>
      </w:r>
    </w:p>
    <w:p w14:paraId="79636A39" w14:textId="77777777" w:rsidR="3D0918FA" w:rsidRDefault="3D0918FA" w:rsidP="3D0918FA">
      <w:pPr>
        <w:spacing w:after="0" w:line="276" w:lineRule="auto"/>
        <w:rPr>
          <w:rFonts w:ascii="Arial" w:eastAsia="Times New Roman" w:hAnsi="Arial" w:cs="Arial"/>
          <w:b/>
          <w:bCs/>
          <w:sz w:val="28"/>
          <w:szCs w:val="28"/>
        </w:rPr>
      </w:pPr>
    </w:p>
    <w:p w14:paraId="75EEF800" w14:textId="77777777" w:rsidR="3D0918FA" w:rsidRDefault="3D0918FA" w:rsidP="3D0918FA">
      <w:pPr>
        <w:spacing w:after="0" w:line="276" w:lineRule="auto"/>
        <w:rPr>
          <w:rFonts w:ascii="Arial" w:eastAsia="Times New Roman" w:hAnsi="Arial" w:cs="Arial"/>
          <w:b/>
          <w:bCs/>
          <w:sz w:val="28"/>
          <w:szCs w:val="28"/>
        </w:rPr>
      </w:pPr>
    </w:p>
    <w:p w14:paraId="6BAD1C65" w14:textId="77777777" w:rsidR="008278FE" w:rsidRPr="00AD5EAF" w:rsidRDefault="008278FE" w:rsidP="008278FE">
      <w:pPr>
        <w:pStyle w:val="Heading1"/>
        <w:spacing w:after="0" w:line="276" w:lineRule="auto"/>
        <w:rPr>
          <w:rFonts w:ascii="Arial" w:eastAsia="Times New Roman" w:hAnsi="Arial" w:cs="Arial"/>
          <w:sz w:val="28"/>
          <w:szCs w:val="28"/>
        </w:rPr>
      </w:pPr>
      <w:bookmarkStart w:id="26" w:name="_Toc237782547"/>
      <w:r w:rsidRPr="00AD5EAF">
        <w:rPr>
          <w:rFonts w:eastAsia="Times New Roman"/>
          <w:szCs w:val="28"/>
        </w:rPr>
        <w:t>External use of school premises</w:t>
      </w:r>
      <w:bookmarkEnd w:id="26"/>
    </w:p>
    <w:p w14:paraId="6B274D65" w14:textId="77777777" w:rsidR="008278FE" w:rsidRPr="00AD5EAF" w:rsidRDefault="008278FE" w:rsidP="008278FE">
      <w:pPr>
        <w:spacing w:after="0" w:line="276" w:lineRule="auto"/>
        <w:rPr>
          <w:rFonts w:ascii="Arial" w:eastAsia="Times New Roman" w:hAnsi="Arial" w:cs="Arial"/>
          <w:sz w:val="24"/>
          <w:szCs w:val="24"/>
        </w:rPr>
      </w:pPr>
    </w:p>
    <w:p w14:paraId="5DD0FB86" w14:textId="77777777" w:rsidR="008278FE" w:rsidRPr="00AD5EAF" w:rsidRDefault="008278FE" w:rsidP="008278FE">
      <w:pPr>
        <w:spacing w:after="0" w:line="276" w:lineRule="auto"/>
        <w:rPr>
          <w:rFonts w:ascii="Arial" w:eastAsia="Times New Roman" w:hAnsi="Arial" w:cs="Arial"/>
          <w:sz w:val="24"/>
          <w:szCs w:val="24"/>
        </w:rPr>
      </w:pPr>
      <w:r w:rsidRPr="00AD5EAF">
        <w:rPr>
          <w:rFonts w:eastAsia="Times New Roman"/>
          <w:sz w:val="24"/>
          <w:szCs w:val="24"/>
        </w:rPr>
        <w:t xml:space="preserve">We will ensure that adequate checks are carried out when the school premises are used by others not employed by the school. In line with national legislation and guidance, we will have completed these checks prior to a contractual agreement being finalised with an organisation or individual. </w:t>
      </w:r>
    </w:p>
    <w:p w14:paraId="354E29CF" w14:textId="77777777" w:rsidR="008278FE" w:rsidRPr="00AD5EAF" w:rsidRDefault="008278FE" w:rsidP="008278FE">
      <w:pPr>
        <w:spacing w:after="0" w:line="276" w:lineRule="auto"/>
        <w:rPr>
          <w:rFonts w:ascii="Arial" w:eastAsia="Times New Roman" w:hAnsi="Arial" w:cs="Arial"/>
          <w:sz w:val="24"/>
          <w:szCs w:val="24"/>
        </w:rPr>
      </w:pPr>
    </w:p>
    <w:p w14:paraId="12A6B3C8" w14:textId="77777777" w:rsidR="008278FE" w:rsidRPr="00AD5EAF" w:rsidRDefault="008278FE" w:rsidP="008278FE">
      <w:pPr>
        <w:spacing w:after="0" w:line="276" w:lineRule="auto"/>
        <w:rPr>
          <w:rFonts w:ascii="Arial" w:eastAsia="Times New Roman" w:hAnsi="Arial" w:cs="Arial"/>
          <w:sz w:val="24"/>
          <w:szCs w:val="24"/>
        </w:rPr>
      </w:pPr>
      <w:r w:rsidRPr="00AD5EAF">
        <w:rPr>
          <w:rFonts w:eastAsia="Times New Roman"/>
          <w:sz w:val="24"/>
          <w:szCs w:val="24"/>
        </w:rPr>
        <w:t xml:space="preserve">If there are any concerns relating to completed checks for initial contractual agreements or reviews of existing agreements, then actions will be taken to ensure these further assurances from the external provider or individual are received prior to an agreement beginning or resuming. </w:t>
      </w:r>
    </w:p>
    <w:p w14:paraId="204BC15F" w14:textId="77777777" w:rsidR="008278FE" w:rsidRPr="00AD5EAF" w:rsidRDefault="008278FE" w:rsidP="008278FE">
      <w:pPr>
        <w:spacing w:after="0" w:line="276" w:lineRule="auto"/>
        <w:rPr>
          <w:rFonts w:ascii="Arial" w:eastAsia="Times New Roman" w:hAnsi="Arial" w:cs="Arial"/>
          <w:sz w:val="24"/>
          <w:szCs w:val="24"/>
        </w:rPr>
      </w:pPr>
    </w:p>
    <w:p w14:paraId="15461874" w14:textId="77777777" w:rsidR="008278FE" w:rsidRPr="00AD5EAF" w:rsidRDefault="008278FE" w:rsidP="008278FE">
      <w:pPr>
        <w:spacing w:after="0" w:line="276" w:lineRule="auto"/>
        <w:rPr>
          <w:rFonts w:ascii="Arial" w:eastAsia="Times New Roman" w:hAnsi="Arial" w:cs="Arial"/>
          <w:sz w:val="24"/>
          <w:szCs w:val="24"/>
        </w:rPr>
      </w:pPr>
      <w:r w:rsidRPr="005A2214">
        <w:rPr>
          <w:rFonts w:eastAsia="Times New Roman"/>
          <w:sz w:val="24"/>
          <w:szCs w:val="24"/>
        </w:rPr>
        <w:lastRenderedPageBreak/>
        <w:t>If the school receive an allegation relating to an incident that happened when an individual or organisation was using the school premises for the purposes of running activities for children, we will follow our safeguarding policies and procedures, including informing the LADO.</w:t>
      </w:r>
      <w:r w:rsidR="00F05714">
        <w:rPr>
          <w:rFonts w:eastAsia="Times New Roman"/>
          <w:sz w:val="24"/>
          <w:szCs w:val="24"/>
        </w:rPr>
        <w:t xml:space="preserve"> </w:t>
      </w:r>
      <w:r w:rsidRPr="00AD5EAF">
        <w:rPr>
          <w:rFonts w:eastAsia="Times New Roman"/>
          <w:sz w:val="24"/>
          <w:szCs w:val="24"/>
        </w:rPr>
        <w:t>Where an agreement has been made and matters come to light which call into doubt the suitability of any person/provider, then the agreement can be terminated without notice.</w:t>
      </w:r>
    </w:p>
    <w:p w14:paraId="3D24E3CC" w14:textId="77777777" w:rsidR="008278FE" w:rsidRDefault="008278FE" w:rsidP="008278FE">
      <w:pPr>
        <w:spacing w:after="0" w:line="276" w:lineRule="auto"/>
        <w:ind w:left="720"/>
        <w:rPr>
          <w:rFonts w:ascii="Arial" w:eastAsia="Times New Roman" w:hAnsi="Arial" w:cs="Arial"/>
          <w:sz w:val="24"/>
          <w:szCs w:val="24"/>
        </w:rPr>
      </w:pPr>
    </w:p>
    <w:p w14:paraId="4B43D1CA" w14:textId="77777777" w:rsidR="0049678B" w:rsidRDefault="0049678B" w:rsidP="008278FE">
      <w:pPr>
        <w:spacing w:after="0" w:line="276" w:lineRule="auto"/>
        <w:ind w:left="720"/>
        <w:rPr>
          <w:rFonts w:ascii="Arial" w:eastAsia="Times New Roman" w:hAnsi="Arial" w:cs="Arial"/>
          <w:sz w:val="24"/>
          <w:szCs w:val="24"/>
        </w:rPr>
      </w:pPr>
    </w:p>
    <w:p w14:paraId="03D41392" w14:textId="77777777" w:rsidR="0049678B" w:rsidRDefault="0049678B" w:rsidP="008278FE">
      <w:pPr>
        <w:spacing w:after="0" w:line="276" w:lineRule="auto"/>
        <w:ind w:left="720"/>
        <w:rPr>
          <w:rFonts w:ascii="Arial" w:eastAsia="Times New Roman" w:hAnsi="Arial" w:cs="Arial"/>
          <w:sz w:val="24"/>
          <w:szCs w:val="24"/>
        </w:rPr>
      </w:pPr>
    </w:p>
    <w:p w14:paraId="79FF6BB4" w14:textId="77777777" w:rsidR="0049678B" w:rsidRDefault="0049678B" w:rsidP="008278FE">
      <w:pPr>
        <w:spacing w:after="0" w:line="276" w:lineRule="auto"/>
        <w:ind w:left="720"/>
        <w:rPr>
          <w:rFonts w:ascii="Arial" w:eastAsia="Times New Roman" w:hAnsi="Arial" w:cs="Arial"/>
          <w:sz w:val="24"/>
          <w:szCs w:val="24"/>
        </w:rPr>
      </w:pPr>
    </w:p>
    <w:p w14:paraId="56D3C3E9" w14:textId="77777777" w:rsidR="0049678B" w:rsidRPr="00AD5EAF" w:rsidRDefault="0049678B" w:rsidP="008278FE">
      <w:pPr>
        <w:spacing w:after="0" w:line="276" w:lineRule="auto"/>
        <w:ind w:left="720"/>
        <w:rPr>
          <w:rFonts w:ascii="Arial" w:eastAsia="Times New Roman" w:hAnsi="Arial" w:cs="Arial"/>
          <w:sz w:val="24"/>
          <w:szCs w:val="24"/>
        </w:rPr>
      </w:pPr>
    </w:p>
    <w:p w14:paraId="150FB4AA" w14:textId="77777777" w:rsidR="008278FE" w:rsidRDefault="00B72683" w:rsidP="008278FE">
      <w:pPr>
        <w:pStyle w:val="Heading1"/>
        <w:spacing w:after="0" w:line="240" w:lineRule="auto"/>
        <w:rPr>
          <w:rFonts w:ascii="Arial" w:hAnsi="Arial" w:cs="Arial"/>
          <w:sz w:val="28"/>
          <w:szCs w:val="28"/>
        </w:rPr>
      </w:pPr>
      <w:bookmarkStart w:id="27" w:name="_Toc237782548"/>
      <w:r w:rsidRPr="00663822">
        <w:rPr>
          <w:bCs/>
          <w:szCs w:val="28"/>
        </w:rPr>
        <w:t>Children staying with host families (homestay) and suitability of adults in host families abroad</w:t>
      </w:r>
      <w:bookmarkEnd w:id="27"/>
    </w:p>
    <w:p w14:paraId="16928A45" w14:textId="77777777" w:rsidR="00B72683" w:rsidRPr="00AD5EAF" w:rsidRDefault="00B72683" w:rsidP="008278FE">
      <w:pPr>
        <w:spacing w:after="0" w:line="240" w:lineRule="auto"/>
        <w:rPr>
          <w:rFonts w:ascii="Arial" w:hAnsi="Arial" w:cs="Arial"/>
          <w:b/>
        </w:rPr>
      </w:pPr>
    </w:p>
    <w:p w14:paraId="0ECF2880" w14:textId="77777777" w:rsidR="008278FE" w:rsidRPr="00AD5EAF" w:rsidRDefault="008278FE" w:rsidP="008278FE">
      <w:pPr>
        <w:spacing w:after="0" w:line="276" w:lineRule="auto"/>
        <w:rPr>
          <w:rFonts w:ascii="Arial" w:hAnsi="Arial" w:cs="Arial"/>
          <w:sz w:val="24"/>
          <w:szCs w:val="24"/>
        </w:rPr>
      </w:pPr>
      <w:r w:rsidRPr="00AD5EAF">
        <w:rPr>
          <w:sz w:val="24"/>
          <w:szCs w:val="24"/>
        </w:rPr>
        <w:t xml:space="preserve">Where children from overseas are staying with UK parents as part of an exchange organised by </w:t>
      </w:r>
      <w:r w:rsidR="00CA4F97">
        <w:rPr>
          <w:sz w:val="24"/>
          <w:szCs w:val="24"/>
        </w:rPr>
        <w:t xml:space="preserve">our </w:t>
      </w:r>
      <w:r w:rsidRPr="00AD5EAF">
        <w:rPr>
          <w:sz w:val="24"/>
          <w:szCs w:val="24"/>
        </w:rPr>
        <w:t xml:space="preserve">school, those parents will be deemed to be in ‘Regulated Activity’ for the duration of the stay and as such will be required to submit an enhanced DBS check including barring check. As a volunteer, all checks will be processed free of charge by the DBS. Where additional people in the host family are aged over 16 (i.e., elder siblings) </w:t>
      </w:r>
      <w:r w:rsidR="00CA4F97">
        <w:rPr>
          <w:sz w:val="24"/>
          <w:szCs w:val="24"/>
        </w:rPr>
        <w:t>our</w:t>
      </w:r>
      <w:r w:rsidRPr="00AD5EAF">
        <w:rPr>
          <w:sz w:val="24"/>
          <w:szCs w:val="24"/>
        </w:rPr>
        <w:t xml:space="preserve"> school will consider on a case-by-case risk assessment basis whether such checks are necessary. </w:t>
      </w:r>
    </w:p>
    <w:p w14:paraId="3C516927" w14:textId="77777777" w:rsidR="008278FE" w:rsidRPr="00AD5EAF" w:rsidRDefault="008278FE" w:rsidP="008278FE">
      <w:pPr>
        <w:spacing w:after="0" w:line="276" w:lineRule="auto"/>
        <w:rPr>
          <w:rFonts w:ascii="Arial" w:hAnsi="Arial" w:cs="Arial"/>
          <w:sz w:val="24"/>
          <w:szCs w:val="24"/>
        </w:rPr>
      </w:pPr>
    </w:p>
    <w:p w14:paraId="1A3BCEEB" w14:textId="77777777" w:rsidR="008278FE" w:rsidRPr="00AD5EAF" w:rsidRDefault="00E27FAD" w:rsidP="008278FE">
      <w:pPr>
        <w:spacing w:after="0" w:line="276" w:lineRule="auto"/>
        <w:rPr>
          <w:rFonts w:ascii="Arial" w:eastAsia="Times New Roman" w:hAnsi="Arial" w:cs="Arial"/>
          <w:color w:val="FF0000"/>
          <w:sz w:val="24"/>
          <w:szCs w:val="24"/>
        </w:rPr>
      </w:pPr>
      <w:r>
        <w:rPr>
          <w:rFonts w:eastAsia="Times New Roman"/>
          <w:sz w:val="24"/>
          <w:szCs w:val="24"/>
        </w:rPr>
        <w:t>Where children would be provided homestays abroad, our school would not be able to obtain criminality information from</w:t>
      </w:r>
      <w:r w:rsidR="00415E0D">
        <w:rPr>
          <w:rFonts w:eastAsia="Times New Roman"/>
          <w:sz w:val="24"/>
          <w:szCs w:val="24"/>
        </w:rPr>
        <w:t xml:space="preserve"> the</w:t>
      </w:r>
      <w:r>
        <w:rPr>
          <w:rFonts w:eastAsia="Times New Roman"/>
          <w:sz w:val="24"/>
          <w:szCs w:val="24"/>
        </w:rPr>
        <w:t xml:space="preserve"> DBS about adults providing the arrangements. </w:t>
      </w:r>
      <w:r w:rsidR="00663822">
        <w:rPr>
          <w:rFonts w:eastAsia="Times New Roman"/>
          <w:sz w:val="24"/>
          <w:szCs w:val="24"/>
        </w:rPr>
        <w:t>We would establish a shared understanding and agreement of arrangements with the partner school and make parents aware of these agreed arrangements.</w:t>
      </w:r>
    </w:p>
    <w:p w14:paraId="037DC75F" w14:textId="77777777" w:rsidR="008278FE" w:rsidRPr="00AD5EAF" w:rsidRDefault="008278FE" w:rsidP="008278FE">
      <w:pPr>
        <w:spacing w:before="120" w:after="0" w:line="240" w:lineRule="auto"/>
        <w:rPr>
          <w:rFonts w:ascii="Arial" w:eastAsia="Times New Roman" w:hAnsi="Arial" w:cs="Arial"/>
        </w:rPr>
      </w:pPr>
    </w:p>
    <w:p w14:paraId="0B562B42" w14:textId="77777777" w:rsidR="008278FE" w:rsidRPr="00AD5EAF" w:rsidRDefault="008278FE" w:rsidP="008278FE">
      <w:pPr>
        <w:pStyle w:val="Heading1"/>
        <w:spacing w:after="0" w:line="240" w:lineRule="auto"/>
        <w:rPr>
          <w:rFonts w:ascii="Arial" w:eastAsia="Times New Roman" w:hAnsi="Arial" w:cs="Arial"/>
          <w:sz w:val="28"/>
          <w:szCs w:val="28"/>
        </w:rPr>
      </w:pPr>
      <w:bookmarkStart w:id="28" w:name="_Toc237782549"/>
      <w:r w:rsidRPr="00AD5EAF">
        <w:rPr>
          <w:rFonts w:eastAsia="Times New Roman"/>
          <w:szCs w:val="28"/>
        </w:rPr>
        <w:t>Safer Working Practice</w:t>
      </w:r>
      <w:bookmarkEnd w:id="28"/>
    </w:p>
    <w:p w14:paraId="03C628BF" w14:textId="77777777" w:rsidR="008278FE" w:rsidRPr="00AD5EAF" w:rsidRDefault="008278FE" w:rsidP="008278FE">
      <w:pPr>
        <w:widowControl w:val="0"/>
        <w:tabs>
          <w:tab w:val="num" w:pos="0"/>
        </w:tabs>
        <w:overflowPunct w:val="0"/>
        <w:autoSpaceDE w:val="0"/>
        <w:autoSpaceDN w:val="0"/>
        <w:adjustRightInd w:val="0"/>
        <w:spacing w:after="0" w:line="240" w:lineRule="auto"/>
        <w:textAlignment w:val="baseline"/>
        <w:rPr>
          <w:rFonts w:ascii="Arial" w:eastAsia="Times New Roman" w:hAnsi="Arial" w:cs="Arial"/>
          <w:b/>
          <w:sz w:val="28"/>
          <w:szCs w:val="28"/>
        </w:rPr>
      </w:pPr>
    </w:p>
    <w:p w14:paraId="6415C97A" w14:textId="77777777" w:rsidR="008278FE" w:rsidRPr="00AD5EAF" w:rsidRDefault="008278FE" w:rsidP="008278FE">
      <w:pPr>
        <w:widowControl w:val="0"/>
        <w:tabs>
          <w:tab w:val="num" w:pos="0"/>
        </w:tabs>
        <w:overflowPunct w:val="0"/>
        <w:autoSpaceDE w:val="0"/>
        <w:autoSpaceDN w:val="0"/>
        <w:adjustRightInd w:val="0"/>
        <w:spacing w:after="0" w:line="276" w:lineRule="auto"/>
        <w:textAlignment w:val="baseline"/>
        <w:rPr>
          <w:rFonts w:ascii="Arial" w:eastAsia="Times New Roman" w:hAnsi="Arial" w:cs="Arial"/>
          <w:sz w:val="24"/>
          <w:szCs w:val="24"/>
        </w:rPr>
      </w:pPr>
      <w:r w:rsidRPr="00AD5EAF">
        <w:rPr>
          <w:rFonts w:eastAsia="Times New Roman"/>
          <w:sz w:val="24"/>
          <w:szCs w:val="24"/>
        </w:rPr>
        <w:t>Parents need to be confident that the environment they send their children to daily is safe and secure. Children also need to know that school is a protective environment where their health and wellbeing is a priority.</w:t>
      </w:r>
    </w:p>
    <w:p w14:paraId="32DF3FF6" w14:textId="77777777" w:rsidR="008278FE" w:rsidRPr="00AD5EAF" w:rsidRDefault="008278FE" w:rsidP="008278FE">
      <w:pPr>
        <w:widowControl w:val="0"/>
        <w:tabs>
          <w:tab w:val="num" w:pos="0"/>
        </w:tabs>
        <w:overflowPunct w:val="0"/>
        <w:autoSpaceDE w:val="0"/>
        <w:autoSpaceDN w:val="0"/>
        <w:adjustRightInd w:val="0"/>
        <w:spacing w:after="0" w:line="276" w:lineRule="auto"/>
        <w:textAlignment w:val="baseline"/>
        <w:rPr>
          <w:rFonts w:ascii="Arial" w:eastAsia="Times New Roman" w:hAnsi="Arial" w:cs="Arial"/>
          <w:sz w:val="24"/>
          <w:szCs w:val="24"/>
        </w:rPr>
      </w:pPr>
      <w:r w:rsidRPr="00AD5EAF">
        <w:rPr>
          <w:rFonts w:eastAsia="Times New Roman"/>
          <w:sz w:val="24"/>
          <w:szCs w:val="24"/>
        </w:rPr>
        <w:t xml:space="preserve"> </w:t>
      </w:r>
    </w:p>
    <w:p w14:paraId="39A596C3" w14:textId="77777777" w:rsidR="008278FE" w:rsidRPr="00AD5EAF" w:rsidRDefault="008278FE" w:rsidP="008278FE">
      <w:pPr>
        <w:widowControl w:val="0"/>
        <w:tabs>
          <w:tab w:val="num" w:pos="0"/>
        </w:tabs>
        <w:overflowPunct w:val="0"/>
        <w:autoSpaceDE w:val="0"/>
        <w:autoSpaceDN w:val="0"/>
        <w:adjustRightInd w:val="0"/>
        <w:spacing w:after="0" w:line="276" w:lineRule="auto"/>
        <w:textAlignment w:val="baseline"/>
        <w:rPr>
          <w:rFonts w:ascii="Arial" w:eastAsia="Times New Roman" w:hAnsi="Arial" w:cs="Arial"/>
          <w:sz w:val="24"/>
          <w:szCs w:val="24"/>
        </w:rPr>
      </w:pPr>
      <w:r w:rsidRPr="00AD5EAF">
        <w:rPr>
          <w:rFonts w:eastAsia="Times New Roman"/>
          <w:sz w:val="24"/>
          <w:szCs w:val="24"/>
        </w:rPr>
        <w:t xml:space="preserve">Following the </w:t>
      </w:r>
      <w:hyperlink r:id="rId42" w:history="1">
        <w:r w:rsidRPr="00AD5EAF">
          <w:rPr>
            <w:rStyle w:val="Hyperlink"/>
            <w:rFonts w:eastAsia="Times New Roman"/>
            <w:sz w:val="24"/>
            <w:szCs w:val="24"/>
          </w:rPr>
          <w:t>Guidance for Safer Working Practice for those Adults who work with children and young people</w:t>
        </w:r>
      </w:hyperlink>
      <w:r w:rsidRPr="00AD5EAF">
        <w:rPr>
          <w:rFonts w:eastAsia="Times New Roman"/>
          <w:sz w:val="24"/>
          <w:szCs w:val="24"/>
        </w:rPr>
        <w:t xml:space="preserve"> all staff in our school:</w:t>
      </w:r>
    </w:p>
    <w:p w14:paraId="20957AE1" w14:textId="77777777" w:rsidR="008278FE" w:rsidRPr="00AD5EAF" w:rsidRDefault="008278FE" w:rsidP="008278FE">
      <w:pPr>
        <w:spacing w:after="0" w:line="276" w:lineRule="auto"/>
        <w:rPr>
          <w:rFonts w:ascii="Arial" w:eastAsia="Times New Roman" w:hAnsi="Arial" w:cs="Arial"/>
          <w:sz w:val="24"/>
          <w:szCs w:val="24"/>
        </w:rPr>
      </w:pPr>
    </w:p>
    <w:p w14:paraId="2197BA85" w14:textId="77777777" w:rsidR="008278FE" w:rsidRPr="00AD5EAF" w:rsidRDefault="008278FE" w:rsidP="008278FE">
      <w:pPr>
        <w:numPr>
          <w:ilvl w:val="0"/>
          <w:numId w:val="28"/>
        </w:numPr>
        <w:spacing w:after="0" w:line="276" w:lineRule="auto"/>
        <w:rPr>
          <w:rFonts w:ascii="Arial" w:eastAsia="Times New Roman" w:hAnsi="Arial" w:cs="Arial"/>
          <w:sz w:val="24"/>
          <w:szCs w:val="24"/>
        </w:rPr>
      </w:pPr>
      <w:r w:rsidRPr="00AD5EAF">
        <w:rPr>
          <w:rFonts w:eastAsia="Times New Roman"/>
          <w:sz w:val="24"/>
          <w:szCs w:val="24"/>
        </w:rPr>
        <w:t>are responsible for their own actions and behaviour and avoid any conduct which would lead any reasonable person to question their motivation and intentions</w:t>
      </w:r>
    </w:p>
    <w:p w14:paraId="54DB3D4F" w14:textId="77777777" w:rsidR="008278FE" w:rsidRPr="00AD5EAF" w:rsidRDefault="008278FE" w:rsidP="008278FE">
      <w:pPr>
        <w:numPr>
          <w:ilvl w:val="0"/>
          <w:numId w:val="28"/>
        </w:numPr>
        <w:spacing w:before="120" w:after="0" w:line="276" w:lineRule="auto"/>
        <w:ind w:left="714" w:hanging="357"/>
        <w:rPr>
          <w:rFonts w:ascii="Arial" w:eastAsia="Times New Roman" w:hAnsi="Arial" w:cs="Arial"/>
          <w:sz w:val="24"/>
          <w:szCs w:val="24"/>
        </w:rPr>
      </w:pPr>
      <w:r w:rsidRPr="00AD5EAF">
        <w:rPr>
          <w:rFonts w:eastAsia="Times New Roman"/>
          <w:sz w:val="24"/>
          <w:szCs w:val="24"/>
        </w:rPr>
        <w:t>work in an open and transparent way, including self-reporting if required.</w:t>
      </w:r>
    </w:p>
    <w:p w14:paraId="79CBD3FE" w14:textId="77777777" w:rsidR="008278FE" w:rsidRPr="00AD5EAF" w:rsidRDefault="008278FE" w:rsidP="008278FE">
      <w:pPr>
        <w:numPr>
          <w:ilvl w:val="0"/>
          <w:numId w:val="28"/>
        </w:numPr>
        <w:spacing w:before="120" w:after="0" w:line="276" w:lineRule="auto"/>
        <w:ind w:left="714" w:hanging="357"/>
        <w:rPr>
          <w:rFonts w:ascii="Arial" w:eastAsia="Times New Roman" w:hAnsi="Arial" w:cs="Arial"/>
          <w:sz w:val="24"/>
          <w:szCs w:val="24"/>
        </w:rPr>
      </w:pPr>
      <w:r w:rsidRPr="00AD5EAF">
        <w:rPr>
          <w:rFonts w:eastAsia="Times New Roman"/>
          <w:sz w:val="24"/>
          <w:szCs w:val="24"/>
        </w:rPr>
        <w:lastRenderedPageBreak/>
        <w:t>work with other colleagues, where possible, in situations open to question</w:t>
      </w:r>
    </w:p>
    <w:p w14:paraId="1B909E61" w14:textId="77777777" w:rsidR="008278FE" w:rsidRPr="00AD5EAF" w:rsidRDefault="008278FE" w:rsidP="008278FE">
      <w:pPr>
        <w:numPr>
          <w:ilvl w:val="0"/>
          <w:numId w:val="28"/>
        </w:numPr>
        <w:spacing w:before="120" w:after="0" w:line="276" w:lineRule="auto"/>
        <w:ind w:left="714" w:hanging="357"/>
        <w:rPr>
          <w:rFonts w:ascii="Arial" w:eastAsia="Times New Roman" w:hAnsi="Arial" w:cs="Arial"/>
          <w:sz w:val="24"/>
          <w:szCs w:val="24"/>
        </w:rPr>
      </w:pPr>
      <w:r w:rsidRPr="00AD5EAF">
        <w:rPr>
          <w:rFonts w:eastAsia="Times New Roman"/>
          <w:sz w:val="24"/>
          <w:szCs w:val="24"/>
        </w:rPr>
        <w:t>discuss and/or take advice from school management over any incident which may give rise to concern</w:t>
      </w:r>
    </w:p>
    <w:p w14:paraId="1618A052" w14:textId="77777777" w:rsidR="008278FE" w:rsidRPr="00AD5EAF" w:rsidRDefault="008278FE" w:rsidP="008278FE">
      <w:pPr>
        <w:numPr>
          <w:ilvl w:val="0"/>
          <w:numId w:val="28"/>
        </w:numPr>
        <w:spacing w:before="120" w:after="0" w:line="276" w:lineRule="auto"/>
        <w:ind w:left="714" w:hanging="357"/>
        <w:rPr>
          <w:rFonts w:ascii="Arial" w:eastAsia="Times New Roman" w:hAnsi="Arial" w:cs="Arial"/>
          <w:sz w:val="24"/>
          <w:szCs w:val="24"/>
        </w:rPr>
      </w:pPr>
      <w:r w:rsidRPr="00AD5EAF">
        <w:rPr>
          <w:rFonts w:eastAsia="Times New Roman"/>
          <w:sz w:val="24"/>
          <w:szCs w:val="24"/>
        </w:rPr>
        <w:t>record any incidents or decisions made</w:t>
      </w:r>
    </w:p>
    <w:p w14:paraId="49CB1C4A" w14:textId="77777777" w:rsidR="008278FE" w:rsidRPr="00AD5EAF" w:rsidRDefault="008278FE" w:rsidP="008278FE">
      <w:pPr>
        <w:numPr>
          <w:ilvl w:val="0"/>
          <w:numId w:val="28"/>
        </w:numPr>
        <w:spacing w:before="120" w:after="0" w:line="276" w:lineRule="auto"/>
        <w:ind w:left="714" w:hanging="357"/>
        <w:rPr>
          <w:rFonts w:ascii="Arial" w:eastAsia="Times New Roman" w:hAnsi="Arial" w:cs="Arial"/>
          <w:sz w:val="24"/>
          <w:szCs w:val="24"/>
        </w:rPr>
      </w:pPr>
      <w:r w:rsidRPr="00AD5EAF">
        <w:rPr>
          <w:rFonts w:eastAsia="Times New Roman"/>
          <w:sz w:val="24"/>
          <w:szCs w:val="24"/>
        </w:rPr>
        <w:t>apply the same professional standards regardless of culture, disability, gender, language, racial origin, religious belief and sexual orientation</w:t>
      </w:r>
    </w:p>
    <w:p w14:paraId="10092D0F" w14:textId="77777777" w:rsidR="008278FE" w:rsidRPr="00AD5EAF" w:rsidRDefault="008278FE" w:rsidP="008278FE">
      <w:pPr>
        <w:numPr>
          <w:ilvl w:val="0"/>
          <w:numId w:val="28"/>
        </w:numPr>
        <w:spacing w:before="120" w:after="0" w:line="276" w:lineRule="auto"/>
        <w:ind w:left="714" w:hanging="357"/>
        <w:rPr>
          <w:rFonts w:ascii="Arial" w:eastAsia="Times New Roman" w:hAnsi="Arial" w:cs="Arial"/>
          <w:sz w:val="24"/>
          <w:szCs w:val="24"/>
        </w:rPr>
      </w:pPr>
      <w:r w:rsidRPr="00AD5EAF">
        <w:rPr>
          <w:rFonts w:eastAsia="Times New Roman"/>
          <w:sz w:val="24"/>
          <w:szCs w:val="24"/>
        </w:rPr>
        <w:t>comply and are aware of the confidentiality policy</w:t>
      </w:r>
    </w:p>
    <w:p w14:paraId="4B125AAF" w14:textId="77777777" w:rsidR="008278FE" w:rsidRPr="00AD5EAF" w:rsidRDefault="008278FE" w:rsidP="008278FE">
      <w:pPr>
        <w:numPr>
          <w:ilvl w:val="0"/>
          <w:numId w:val="28"/>
        </w:numPr>
        <w:spacing w:before="120" w:after="0" w:line="276" w:lineRule="auto"/>
        <w:ind w:left="714" w:hanging="357"/>
        <w:rPr>
          <w:rFonts w:ascii="Arial" w:eastAsia="Times New Roman" w:hAnsi="Arial" w:cs="Arial"/>
          <w:sz w:val="24"/>
          <w:szCs w:val="24"/>
        </w:rPr>
      </w:pPr>
      <w:r w:rsidRPr="00AD5EAF">
        <w:rPr>
          <w:rFonts w:eastAsia="Times New Roman"/>
          <w:sz w:val="24"/>
          <w:szCs w:val="24"/>
        </w:rPr>
        <w:t>are aware that breaches of the law and other professional guidelines could result in criminal and/or other proceedings including barring by the Disclosure &amp; Barring Service (DBS) from working in regulated activity, or for acts of serious misconduct prohibition from teaching by the Teaching Regulation Agency (TRA).</w:t>
      </w:r>
    </w:p>
    <w:p w14:paraId="1A2DDB4C" w14:textId="77777777" w:rsidR="008278FE" w:rsidRPr="00AD5EAF" w:rsidRDefault="008278FE" w:rsidP="008278FE">
      <w:pPr>
        <w:spacing w:before="120" w:after="0" w:line="276" w:lineRule="auto"/>
        <w:ind w:left="714"/>
        <w:rPr>
          <w:rFonts w:ascii="Arial" w:eastAsia="Times New Roman" w:hAnsi="Arial" w:cs="Arial"/>
          <w:sz w:val="24"/>
          <w:szCs w:val="24"/>
        </w:rPr>
      </w:pPr>
    </w:p>
    <w:p w14:paraId="6C429F6A" w14:textId="77777777" w:rsidR="008278FE" w:rsidRPr="00AD5EAF" w:rsidRDefault="008278FE" w:rsidP="008278FE">
      <w:pPr>
        <w:spacing w:before="120" w:after="0" w:line="276" w:lineRule="auto"/>
        <w:rPr>
          <w:rFonts w:ascii="Arial" w:eastAsia="Times New Roman" w:hAnsi="Arial" w:cs="Arial"/>
          <w:color w:val="FF0000"/>
          <w:sz w:val="24"/>
          <w:szCs w:val="24"/>
        </w:rPr>
      </w:pPr>
      <w:r w:rsidRPr="00AD5EAF">
        <w:rPr>
          <w:rFonts w:eastAsia="Times New Roman"/>
          <w:sz w:val="24"/>
          <w:szCs w:val="24"/>
        </w:rPr>
        <w:t>If our staff have any concerns about the conduct of another member of staff, they will report these to the head teacher</w:t>
      </w:r>
      <w:r w:rsidRPr="00AD5EAF">
        <w:rPr>
          <w:rFonts w:eastAsia="Times New Roman"/>
        </w:rPr>
        <w:t xml:space="preserve">. </w:t>
      </w:r>
      <w:r w:rsidRPr="00AD5EAF">
        <w:rPr>
          <w:rFonts w:eastAsia="Times New Roman"/>
          <w:sz w:val="24"/>
          <w:szCs w:val="24"/>
        </w:rPr>
        <w:t>If staff members have concerns about the head teacher, these will be reported to the chair of governors. The Head teacher/Chair of Governors will then consider if the concerns need to be reported to the Local Authority Designated Officer (LADO).</w:t>
      </w:r>
      <w:r w:rsidRPr="00AD5EAF">
        <w:rPr>
          <w:rFonts w:eastAsia="Times New Roman"/>
          <w:color w:val="FF0000"/>
          <w:sz w:val="24"/>
          <w:szCs w:val="24"/>
        </w:rPr>
        <w:t xml:space="preserve"> </w:t>
      </w:r>
      <w:r w:rsidRPr="00AD5EAF">
        <w:rPr>
          <w:rFonts w:eastAsia="Times New Roman"/>
          <w:sz w:val="24"/>
          <w:szCs w:val="24"/>
        </w:rPr>
        <w:t>Where the Head teacher/principal is the proprietor then the concern should be reported to the LADO.</w:t>
      </w:r>
    </w:p>
    <w:p w14:paraId="52EA972C" w14:textId="77777777" w:rsidR="008278FE" w:rsidRPr="00AD5EAF" w:rsidRDefault="008278FE" w:rsidP="008278FE">
      <w:pPr>
        <w:spacing w:after="0" w:line="240" w:lineRule="auto"/>
        <w:ind w:left="720"/>
        <w:contextualSpacing/>
        <w:rPr>
          <w:rFonts w:ascii="Arial" w:eastAsia="Times New Roman" w:hAnsi="Arial" w:cs="Arial"/>
        </w:rPr>
      </w:pPr>
    </w:p>
    <w:p w14:paraId="0CB661F5" w14:textId="77777777" w:rsidR="008278FE" w:rsidRPr="00AD5EAF" w:rsidRDefault="008278FE" w:rsidP="008278FE">
      <w:pPr>
        <w:widowControl w:val="0"/>
        <w:overflowPunct w:val="0"/>
        <w:autoSpaceDE w:val="0"/>
        <w:autoSpaceDN w:val="0"/>
        <w:adjustRightInd w:val="0"/>
        <w:spacing w:after="0" w:line="240" w:lineRule="auto"/>
        <w:textAlignment w:val="baseline"/>
        <w:rPr>
          <w:rFonts w:ascii="Arial" w:eastAsia="Times New Roman" w:hAnsi="Arial" w:cs="Arial"/>
        </w:rPr>
      </w:pPr>
    </w:p>
    <w:p w14:paraId="4BD8A7DB" w14:textId="77777777" w:rsidR="008278FE" w:rsidRPr="00AD5EAF" w:rsidRDefault="008278FE" w:rsidP="008278FE">
      <w:pPr>
        <w:pStyle w:val="Heading1"/>
        <w:widowControl w:val="0"/>
        <w:overflowPunct w:val="0"/>
        <w:autoSpaceDE w:val="0"/>
        <w:autoSpaceDN w:val="0"/>
        <w:adjustRightInd w:val="0"/>
        <w:spacing w:after="0" w:line="276" w:lineRule="auto"/>
        <w:textAlignment w:val="baseline"/>
        <w:rPr>
          <w:rFonts w:ascii="Arial" w:eastAsia="Times New Roman" w:hAnsi="Arial" w:cs="Arial"/>
          <w:sz w:val="28"/>
          <w:szCs w:val="28"/>
        </w:rPr>
      </w:pPr>
      <w:bookmarkStart w:id="29" w:name="_Toc237782550"/>
      <w:r w:rsidRPr="00AD5EAF">
        <w:rPr>
          <w:rFonts w:eastAsia="Times New Roman"/>
          <w:szCs w:val="28"/>
        </w:rPr>
        <w:t>Risk Assessments</w:t>
      </w:r>
      <w:bookmarkEnd w:id="29"/>
    </w:p>
    <w:p w14:paraId="51AC4AB5" w14:textId="77777777" w:rsidR="008278FE" w:rsidRPr="00AD5EAF" w:rsidRDefault="008278FE" w:rsidP="008278FE">
      <w:pPr>
        <w:widowControl w:val="0"/>
        <w:overflowPunct w:val="0"/>
        <w:autoSpaceDE w:val="0"/>
        <w:autoSpaceDN w:val="0"/>
        <w:adjustRightInd w:val="0"/>
        <w:spacing w:after="0" w:line="276" w:lineRule="auto"/>
        <w:textAlignment w:val="baseline"/>
        <w:rPr>
          <w:rFonts w:ascii="Arial" w:eastAsia="Times New Roman" w:hAnsi="Arial" w:cs="Arial"/>
          <w:sz w:val="24"/>
          <w:szCs w:val="24"/>
        </w:rPr>
      </w:pPr>
    </w:p>
    <w:p w14:paraId="59BAECE6" w14:textId="77777777" w:rsidR="008278FE" w:rsidRPr="00AD5EAF" w:rsidRDefault="008278FE" w:rsidP="008278FE">
      <w:pPr>
        <w:widowControl w:val="0"/>
        <w:overflowPunct w:val="0"/>
        <w:autoSpaceDE w:val="0"/>
        <w:autoSpaceDN w:val="0"/>
        <w:adjustRightInd w:val="0"/>
        <w:spacing w:after="0" w:line="276" w:lineRule="auto"/>
        <w:textAlignment w:val="baseline"/>
        <w:rPr>
          <w:rFonts w:ascii="Arial" w:eastAsia="Times New Roman" w:hAnsi="Arial" w:cs="Arial"/>
          <w:sz w:val="24"/>
          <w:szCs w:val="24"/>
        </w:rPr>
      </w:pPr>
      <w:r w:rsidRPr="00AD5EAF">
        <w:rPr>
          <w:rFonts w:eastAsia="Times New Roman"/>
          <w:sz w:val="24"/>
          <w:szCs w:val="24"/>
        </w:rPr>
        <w:t xml:space="preserve">We will carry out risk assessments to help us promote safety in our school. They can be carried out for all aspects of schoolwork including use of equipment, off site activities, transport as well as for individual or groups of children, or adults. An action plan will be produced out of the assessment to help us manage any of the risks identified. </w:t>
      </w:r>
    </w:p>
    <w:p w14:paraId="731F2A03" w14:textId="77777777" w:rsidR="008278FE" w:rsidRPr="00AD5EAF" w:rsidRDefault="008278FE" w:rsidP="008278FE">
      <w:pPr>
        <w:widowControl w:val="0"/>
        <w:overflowPunct w:val="0"/>
        <w:autoSpaceDE w:val="0"/>
        <w:autoSpaceDN w:val="0"/>
        <w:adjustRightInd w:val="0"/>
        <w:spacing w:after="0" w:line="276" w:lineRule="auto"/>
        <w:textAlignment w:val="baseline"/>
        <w:rPr>
          <w:rFonts w:ascii="Arial" w:eastAsia="Times New Roman" w:hAnsi="Arial" w:cs="Arial"/>
          <w:i/>
          <w:color w:val="0000FF"/>
          <w:sz w:val="24"/>
          <w:szCs w:val="24"/>
        </w:rPr>
      </w:pPr>
    </w:p>
    <w:p w14:paraId="0D9BBBF7" w14:textId="77777777" w:rsidR="008278FE" w:rsidRPr="00AD5EAF" w:rsidRDefault="008278FE" w:rsidP="008278FE">
      <w:pPr>
        <w:widowControl w:val="0"/>
        <w:overflowPunct w:val="0"/>
        <w:autoSpaceDE w:val="0"/>
        <w:autoSpaceDN w:val="0"/>
        <w:adjustRightInd w:val="0"/>
        <w:spacing w:after="0" w:line="276" w:lineRule="auto"/>
        <w:textAlignment w:val="baseline"/>
        <w:rPr>
          <w:rFonts w:ascii="Arial" w:eastAsia="Times New Roman" w:hAnsi="Arial" w:cs="Arial"/>
          <w:i/>
          <w:color w:val="0000FF"/>
          <w:sz w:val="24"/>
          <w:szCs w:val="24"/>
        </w:rPr>
      </w:pPr>
      <w:r w:rsidRPr="00AD5EAF">
        <w:rPr>
          <w:rFonts w:eastAsia="Times New Roman"/>
          <w:sz w:val="24"/>
          <w:szCs w:val="24"/>
        </w:rPr>
        <w:t xml:space="preserve">We also use individual risk assessments when deciding a response to a child demonstrating potentially harmful behaviour such as harmful sexual behaviour or when identifying whether a child may </w:t>
      </w:r>
      <w:r w:rsidR="00F67B93">
        <w:rPr>
          <w:rFonts w:eastAsia="Times New Roman"/>
          <w:sz w:val="24"/>
          <w:szCs w:val="24"/>
        </w:rPr>
        <w:t xml:space="preserve">have </w:t>
      </w:r>
      <w:r w:rsidR="00BC5798">
        <w:rPr>
          <w:rFonts w:eastAsia="Times New Roman"/>
          <w:sz w:val="24"/>
          <w:szCs w:val="24"/>
        </w:rPr>
        <w:t>increased vulnerability factors</w:t>
      </w:r>
      <w:r w:rsidRPr="00AD5EAF">
        <w:rPr>
          <w:rFonts w:eastAsia="Times New Roman"/>
          <w:sz w:val="24"/>
          <w:szCs w:val="24"/>
        </w:rPr>
        <w:t xml:space="preserve">, such as a child </w:t>
      </w:r>
      <w:r w:rsidR="00F67B93">
        <w:rPr>
          <w:rFonts w:eastAsia="Times New Roman"/>
          <w:sz w:val="24"/>
          <w:szCs w:val="24"/>
        </w:rPr>
        <w:t xml:space="preserve">with </w:t>
      </w:r>
      <w:r w:rsidR="00BC5798">
        <w:rPr>
          <w:rFonts w:eastAsia="Times New Roman"/>
          <w:sz w:val="24"/>
          <w:szCs w:val="24"/>
        </w:rPr>
        <w:t>concerns for</w:t>
      </w:r>
      <w:r w:rsidRPr="00AD5EAF">
        <w:rPr>
          <w:rFonts w:eastAsia="Times New Roman"/>
          <w:sz w:val="24"/>
          <w:szCs w:val="24"/>
        </w:rPr>
        <w:t xml:space="preserve"> </w:t>
      </w:r>
      <w:r w:rsidR="00BC5798">
        <w:rPr>
          <w:rFonts w:eastAsia="Times New Roman"/>
          <w:sz w:val="24"/>
          <w:szCs w:val="24"/>
        </w:rPr>
        <w:t>child sexual exploitation.</w:t>
      </w:r>
      <w:r w:rsidRPr="00AD5EAF">
        <w:rPr>
          <w:rFonts w:eastAsia="Times New Roman"/>
          <w:color w:val="0000FF"/>
          <w:sz w:val="24"/>
          <w:szCs w:val="24"/>
        </w:rPr>
        <w:t xml:space="preserve"> </w:t>
      </w:r>
    </w:p>
    <w:p w14:paraId="2A86A469" w14:textId="77777777" w:rsidR="008278FE" w:rsidRPr="00AD5EAF" w:rsidRDefault="008278FE" w:rsidP="565A20F5">
      <w:pPr>
        <w:widowControl w:val="0"/>
        <w:overflowPunct w:val="0"/>
        <w:autoSpaceDE w:val="0"/>
        <w:autoSpaceDN w:val="0"/>
        <w:adjustRightInd w:val="0"/>
        <w:spacing w:after="0" w:line="240" w:lineRule="auto"/>
        <w:ind w:left="720"/>
        <w:textAlignment w:val="baseline"/>
        <w:rPr>
          <w:rFonts w:ascii="Arial" w:eastAsia="Times New Roman" w:hAnsi="Arial" w:cs="Arial"/>
          <w:sz w:val="24"/>
          <w:szCs w:val="24"/>
        </w:rPr>
      </w:pPr>
    </w:p>
    <w:p w14:paraId="0A5E1408" w14:textId="77777777" w:rsidR="008278FE" w:rsidRPr="00AD5EAF" w:rsidRDefault="008278FE" w:rsidP="008278FE">
      <w:pPr>
        <w:pStyle w:val="Heading1"/>
        <w:widowControl w:val="0"/>
        <w:overflowPunct w:val="0"/>
        <w:autoSpaceDE w:val="0"/>
        <w:autoSpaceDN w:val="0"/>
        <w:adjustRightInd w:val="0"/>
        <w:spacing w:after="0" w:line="276" w:lineRule="auto"/>
        <w:textAlignment w:val="baseline"/>
        <w:rPr>
          <w:rFonts w:ascii="Arial" w:eastAsia="Times New Roman" w:hAnsi="Arial" w:cs="Arial"/>
          <w:sz w:val="28"/>
          <w:szCs w:val="28"/>
        </w:rPr>
      </w:pPr>
      <w:bookmarkStart w:id="30" w:name="_Toc237782551"/>
      <w:r w:rsidRPr="00AD5EAF">
        <w:rPr>
          <w:rFonts w:eastAsia="Times New Roman"/>
          <w:szCs w:val="28"/>
        </w:rPr>
        <w:t>Teaching about Safeguarding</w:t>
      </w:r>
      <w:bookmarkEnd w:id="30"/>
      <w:r w:rsidRPr="00AD5EAF">
        <w:rPr>
          <w:rFonts w:eastAsia="Times New Roman"/>
          <w:szCs w:val="28"/>
        </w:rPr>
        <w:t xml:space="preserve"> </w:t>
      </w:r>
    </w:p>
    <w:p w14:paraId="5633401C" w14:textId="77777777" w:rsidR="008278FE" w:rsidRPr="00AD5EAF" w:rsidRDefault="008278FE" w:rsidP="008278FE">
      <w:pPr>
        <w:widowControl w:val="0"/>
        <w:tabs>
          <w:tab w:val="num" w:pos="0"/>
        </w:tabs>
        <w:overflowPunct w:val="0"/>
        <w:autoSpaceDE w:val="0"/>
        <w:autoSpaceDN w:val="0"/>
        <w:adjustRightInd w:val="0"/>
        <w:spacing w:after="0" w:line="276" w:lineRule="auto"/>
        <w:textAlignment w:val="baseline"/>
        <w:rPr>
          <w:rFonts w:ascii="Arial" w:eastAsia="Times New Roman" w:hAnsi="Arial" w:cs="Arial"/>
          <w:sz w:val="28"/>
          <w:szCs w:val="28"/>
        </w:rPr>
      </w:pPr>
      <w:r w:rsidRPr="00AD5EAF">
        <w:rPr>
          <w:rFonts w:eastAsia="Times New Roman"/>
          <w:sz w:val="28"/>
          <w:szCs w:val="28"/>
        </w:rPr>
        <w:t xml:space="preserve"> </w:t>
      </w:r>
    </w:p>
    <w:p w14:paraId="072F5DC6" w14:textId="77777777" w:rsidR="008278FE" w:rsidRPr="00AD5EAF" w:rsidRDefault="008278FE" w:rsidP="008278FE">
      <w:pPr>
        <w:spacing w:after="0" w:line="276" w:lineRule="auto"/>
        <w:rPr>
          <w:rFonts w:ascii="Arial" w:eastAsia="Times New Roman" w:hAnsi="Arial" w:cs="Arial"/>
          <w:sz w:val="24"/>
          <w:szCs w:val="24"/>
        </w:rPr>
      </w:pPr>
      <w:r w:rsidRPr="00AD5EAF">
        <w:rPr>
          <w:rFonts w:eastAsia="Times New Roman"/>
          <w:sz w:val="24"/>
          <w:szCs w:val="24"/>
        </w:rPr>
        <w:lastRenderedPageBreak/>
        <w:t>All children in our school are regularly reminded that they can approach any member of staff if they have a concern.</w:t>
      </w:r>
      <w:r w:rsidRPr="00AD5EAF">
        <w:rPr>
          <w:rFonts w:eastAsia="Times New Roman"/>
          <w:color w:val="FF0000"/>
          <w:sz w:val="24"/>
          <w:szCs w:val="24"/>
        </w:rPr>
        <w:t xml:space="preserve">  </w:t>
      </w:r>
      <w:r w:rsidRPr="00AD5EAF">
        <w:rPr>
          <w:rFonts w:eastAsia="Times New Roman"/>
          <w:sz w:val="24"/>
          <w:szCs w:val="24"/>
        </w:rPr>
        <w:t xml:space="preserve">The school is committed to ensuring that children are aware of behaviour towards them that is not acceptable and how they can keep themselves safe. All children know that we have a senior member of staff (DSL) with responsibility for child protection and safeguarding and know who this is. We inform children of whom they might talk to, both in and out of school, their right to be listened to and heard and what steps can be taken to protect them from harm.  We use a wide range of organisations and resources as part of our PSHE and Relationships Education to help children learn how to keep </w:t>
      </w:r>
      <w:r w:rsidR="00415E0D" w:rsidRPr="00AD5EAF">
        <w:rPr>
          <w:rFonts w:eastAsia="Times New Roman"/>
          <w:sz w:val="24"/>
          <w:szCs w:val="24"/>
        </w:rPr>
        <w:t>safe.</w:t>
      </w:r>
      <w:r w:rsidRPr="00AD5EAF">
        <w:rPr>
          <w:rFonts w:eastAsia="Times New Roman"/>
          <w:sz w:val="24"/>
          <w:szCs w:val="24"/>
        </w:rPr>
        <w:t xml:space="preserve"> In addition to this</w:t>
      </w:r>
      <w:r w:rsidR="00415E0D">
        <w:rPr>
          <w:rFonts w:eastAsia="Times New Roman"/>
          <w:sz w:val="24"/>
          <w:szCs w:val="24"/>
        </w:rPr>
        <w:t>,</w:t>
      </w:r>
      <w:r w:rsidRPr="00AD5EAF">
        <w:rPr>
          <w:rFonts w:eastAsia="Times New Roman"/>
          <w:sz w:val="24"/>
          <w:szCs w:val="24"/>
        </w:rPr>
        <w:t xml:space="preserve"> we make use of opportunities in other curriculum areas to discuss safeguarding topics, so pupils are constantly reminded.</w:t>
      </w:r>
    </w:p>
    <w:p w14:paraId="3F2D221D" w14:textId="77777777" w:rsidR="008278FE" w:rsidRPr="00AD5EAF" w:rsidRDefault="008278FE" w:rsidP="008278FE">
      <w:pPr>
        <w:widowControl w:val="0"/>
        <w:tabs>
          <w:tab w:val="num" w:pos="0"/>
        </w:tabs>
        <w:overflowPunct w:val="0"/>
        <w:autoSpaceDE w:val="0"/>
        <w:autoSpaceDN w:val="0"/>
        <w:adjustRightInd w:val="0"/>
        <w:spacing w:before="240" w:after="0" w:line="276" w:lineRule="auto"/>
        <w:textAlignment w:val="baseline"/>
        <w:rPr>
          <w:rFonts w:ascii="Arial" w:eastAsia="Times New Roman" w:hAnsi="Arial" w:cs="Arial"/>
          <w:sz w:val="24"/>
          <w:szCs w:val="24"/>
        </w:rPr>
      </w:pPr>
      <w:r w:rsidRPr="00AD5EAF">
        <w:rPr>
          <w:rFonts w:eastAsia="Times New Roman"/>
          <w:sz w:val="24"/>
          <w:szCs w:val="24"/>
        </w:rPr>
        <w:t xml:space="preserve">We recognise that some children may find it difficult to talk about abuse that is happening within the school especially sexual abuse, misogyny and harassment. We will ensure all children feel confident that their concerns will be taken seriously, and any disclosure will not be judged or seen to be minor. We will not wait until incidents occur but will be proactive in ensuring our children understand behaviours that are unacceptable and feel confident to report and be part of the solution to eradicate the behaviour within the school. We have a </w:t>
      </w:r>
      <w:r w:rsidR="00487082" w:rsidRPr="00AD5EAF">
        <w:rPr>
          <w:rFonts w:eastAsia="Times New Roman"/>
          <w:sz w:val="24"/>
          <w:szCs w:val="24"/>
        </w:rPr>
        <w:t>zero-tolerance</w:t>
      </w:r>
      <w:r w:rsidRPr="00AD5EAF">
        <w:rPr>
          <w:rFonts w:eastAsia="Times New Roman"/>
          <w:sz w:val="24"/>
          <w:szCs w:val="24"/>
        </w:rPr>
        <w:t xml:space="preserve"> approach to abuse, and it should never be downplayed without a consideration of the impact.</w:t>
      </w:r>
    </w:p>
    <w:p w14:paraId="41827A51" w14:textId="77777777" w:rsidR="00415E0D" w:rsidRPr="0049678B" w:rsidRDefault="00415E0D" w:rsidP="008278FE">
      <w:pPr>
        <w:widowControl w:val="0"/>
        <w:tabs>
          <w:tab w:val="num" w:pos="360"/>
          <w:tab w:val="center" w:pos="4513"/>
        </w:tabs>
        <w:overflowPunct w:val="0"/>
        <w:autoSpaceDE w:val="0"/>
        <w:autoSpaceDN w:val="0"/>
        <w:adjustRightInd w:val="0"/>
        <w:spacing w:after="0" w:line="240" w:lineRule="auto"/>
        <w:textAlignment w:val="baseline"/>
        <w:rPr>
          <w:rFonts w:ascii="Arial" w:eastAsia="Times New Roman" w:hAnsi="Arial" w:cs="Arial"/>
          <w:b/>
          <w:szCs w:val="20"/>
        </w:rPr>
      </w:pPr>
    </w:p>
    <w:p w14:paraId="459B4FB7" w14:textId="77777777" w:rsidR="00415E0D" w:rsidRDefault="00415E0D" w:rsidP="008278FE">
      <w:pPr>
        <w:widowControl w:val="0"/>
        <w:tabs>
          <w:tab w:val="num" w:pos="360"/>
          <w:tab w:val="center" w:pos="4513"/>
        </w:tabs>
        <w:overflowPunct w:val="0"/>
        <w:autoSpaceDE w:val="0"/>
        <w:autoSpaceDN w:val="0"/>
        <w:adjustRightInd w:val="0"/>
        <w:spacing w:after="0" w:line="240" w:lineRule="auto"/>
        <w:textAlignment w:val="baseline"/>
        <w:rPr>
          <w:rFonts w:ascii="Arial" w:eastAsia="Times New Roman" w:hAnsi="Arial" w:cs="Arial"/>
          <w:b/>
          <w:sz w:val="28"/>
          <w:szCs w:val="28"/>
        </w:rPr>
      </w:pPr>
    </w:p>
    <w:p w14:paraId="724DF499" w14:textId="77777777" w:rsidR="008278FE" w:rsidRPr="00AD5EAF" w:rsidRDefault="008278FE" w:rsidP="008278FE">
      <w:pPr>
        <w:pStyle w:val="Heading1"/>
        <w:widowControl w:val="0"/>
        <w:tabs>
          <w:tab w:val="num" w:pos="360"/>
          <w:tab w:val="center" w:pos="4513"/>
        </w:tabs>
        <w:overflowPunct w:val="0"/>
        <w:autoSpaceDE w:val="0"/>
        <w:autoSpaceDN w:val="0"/>
        <w:adjustRightInd w:val="0"/>
        <w:spacing w:after="0" w:line="240" w:lineRule="auto"/>
        <w:textAlignment w:val="baseline"/>
        <w:rPr>
          <w:rFonts w:ascii="Arial" w:eastAsia="Times New Roman" w:hAnsi="Arial" w:cs="Arial"/>
          <w:sz w:val="28"/>
          <w:szCs w:val="28"/>
        </w:rPr>
      </w:pPr>
      <w:bookmarkStart w:id="31" w:name="_Toc237782552"/>
      <w:r w:rsidRPr="00AD5EAF">
        <w:rPr>
          <w:rFonts w:eastAsia="Times New Roman"/>
          <w:szCs w:val="28"/>
        </w:rPr>
        <w:t>Partnership with Parents</w:t>
      </w:r>
      <w:bookmarkEnd w:id="31"/>
      <w:r w:rsidRPr="00AD5EAF">
        <w:rPr>
          <w:rFonts w:eastAsia="Times New Roman"/>
          <w:szCs w:val="28"/>
        </w:rPr>
        <w:t xml:space="preserve"> </w:t>
      </w:r>
    </w:p>
    <w:p w14:paraId="33AD789C" w14:textId="77777777" w:rsidR="008278FE" w:rsidRPr="00AD5EAF" w:rsidRDefault="008278FE" w:rsidP="008278FE">
      <w:pPr>
        <w:widowControl w:val="0"/>
        <w:tabs>
          <w:tab w:val="num" w:pos="360"/>
        </w:tabs>
        <w:overflowPunct w:val="0"/>
        <w:autoSpaceDE w:val="0"/>
        <w:autoSpaceDN w:val="0"/>
        <w:adjustRightInd w:val="0"/>
        <w:spacing w:after="0" w:line="240" w:lineRule="auto"/>
        <w:textAlignment w:val="baseline"/>
        <w:rPr>
          <w:rFonts w:ascii="Arial" w:eastAsia="Times New Roman" w:hAnsi="Arial" w:cs="Arial"/>
        </w:rPr>
      </w:pPr>
    </w:p>
    <w:p w14:paraId="20F8C939" w14:textId="77777777" w:rsidR="008278FE" w:rsidRPr="00AD5EAF" w:rsidRDefault="008278FE" w:rsidP="008278FE">
      <w:pPr>
        <w:widowControl w:val="0"/>
        <w:tabs>
          <w:tab w:val="num" w:pos="360"/>
        </w:tabs>
        <w:overflowPunct w:val="0"/>
        <w:autoSpaceDE w:val="0"/>
        <w:autoSpaceDN w:val="0"/>
        <w:adjustRightInd w:val="0"/>
        <w:spacing w:after="0" w:line="240" w:lineRule="auto"/>
        <w:textAlignment w:val="baseline"/>
        <w:rPr>
          <w:rFonts w:ascii="Arial" w:eastAsia="Times New Roman" w:hAnsi="Arial"/>
          <w:i/>
          <w:iCs/>
          <w:color w:val="FF0000"/>
          <w:sz w:val="24"/>
          <w:szCs w:val="24"/>
        </w:rPr>
      </w:pPr>
      <w:r w:rsidRPr="00AD5EAF">
        <w:rPr>
          <w:rFonts w:eastAsia="Times New Roman"/>
          <w:sz w:val="24"/>
          <w:szCs w:val="24"/>
        </w:rPr>
        <w:t>The school shares a purpose with parents to educate and keep children safe from harm.</w:t>
      </w:r>
      <w:r w:rsidRPr="00AD5EAF">
        <w:rPr>
          <w:rFonts w:eastAsia="Times New Roman"/>
          <w:i/>
          <w:iCs/>
          <w:sz w:val="24"/>
          <w:szCs w:val="24"/>
        </w:rPr>
        <w:t xml:space="preserve"> </w:t>
      </w:r>
    </w:p>
    <w:p w14:paraId="034C4D4D" w14:textId="77777777" w:rsidR="008278FE" w:rsidRPr="00AD5EAF" w:rsidRDefault="008278FE" w:rsidP="008278FE">
      <w:pPr>
        <w:widowControl w:val="0"/>
        <w:tabs>
          <w:tab w:val="num" w:pos="360"/>
        </w:tabs>
        <w:overflowPunct w:val="0"/>
        <w:autoSpaceDE w:val="0"/>
        <w:autoSpaceDN w:val="0"/>
        <w:adjustRightInd w:val="0"/>
        <w:spacing w:after="0" w:line="240" w:lineRule="auto"/>
        <w:textAlignment w:val="baseline"/>
        <w:rPr>
          <w:rFonts w:ascii="Arial" w:eastAsia="Times New Roman" w:hAnsi="Arial"/>
          <w:i/>
          <w:iCs/>
          <w:color w:val="FF0000"/>
        </w:rPr>
      </w:pPr>
    </w:p>
    <w:p w14:paraId="213E424A" w14:textId="77777777" w:rsidR="008278FE" w:rsidRPr="00AD5EAF" w:rsidRDefault="008278FE" w:rsidP="008278FE">
      <w:pPr>
        <w:spacing w:before="120" w:line="276" w:lineRule="auto"/>
        <w:rPr>
          <w:rFonts w:ascii="Arial" w:hAnsi="Arial" w:cs="Arial"/>
          <w:b/>
          <w:sz w:val="24"/>
          <w:szCs w:val="24"/>
        </w:rPr>
      </w:pPr>
      <w:r w:rsidRPr="00AD5EAF">
        <w:rPr>
          <w:b/>
          <w:sz w:val="24"/>
          <w:szCs w:val="24"/>
        </w:rPr>
        <w:t>If you are visiting our school and you are worried about the safety of a child, you need to do something about it: -</w:t>
      </w:r>
    </w:p>
    <w:p w14:paraId="6C81D704" w14:textId="77777777" w:rsidR="008278FE" w:rsidRPr="00AD5EAF" w:rsidRDefault="008278FE" w:rsidP="008278FE">
      <w:pPr>
        <w:numPr>
          <w:ilvl w:val="0"/>
          <w:numId w:val="66"/>
        </w:numPr>
        <w:spacing w:before="120" w:line="276" w:lineRule="auto"/>
        <w:rPr>
          <w:rFonts w:ascii="Arial" w:hAnsi="Arial" w:cs="Arial"/>
          <w:b/>
          <w:sz w:val="24"/>
          <w:szCs w:val="24"/>
        </w:rPr>
      </w:pPr>
      <w:r w:rsidRPr="00AD5EAF">
        <w:rPr>
          <w:sz w:val="24"/>
          <w:szCs w:val="24"/>
        </w:rPr>
        <w:t>If the child is in immediate danger, make sure the child is safe, inform a member of staff and if necessary, call the Police on 999 or Lincolnshire Children’s Safeguarding on 01522 782111</w:t>
      </w:r>
    </w:p>
    <w:p w14:paraId="4C22A5E5" w14:textId="77777777" w:rsidR="008278FE" w:rsidRPr="00AD5EAF" w:rsidRDefault="008278FE" w:rsidP="008278FE">
      <w:pPr>
        <w:numPr>
          <w:ilvl w:val="0"/>
          <w:numId w:val="66"/>
        </w:numPr>
        <w:spacing w:before="120" w:line="276" w:lineRule="auto"/>
        <w:rPr>
          <w:rFonts w:ascii="Arial" w:hAnsi="Arial" w:cs="Arial"/>
          <w:b/>
          <w:sz w:val="24"/>
          <w:szCs w:val="24"/>
        </w:rPr>
      </w:pPr>
      <w:r w:rsidRPr="00AD5EAF">
        <w:rPr>
          <w:sz w:val="24"/>
          <w:szCs w:val="24"/>
        </w:rPr>
        <w:t>If you are worried about the behaviour in the school, talk to the DSL or the Head teacher</w:t>
      </w:r>
    </w:p>
    <w:p w14:paraId="68431C2E" w14:textId="77777777" w:rsidR="008278FE" w:rsidRPr="00AD5EAF" w:rsidRDefault="008278FE" w:rsidP="008278FE">
      <w:pPr>
        <w:numPr>
          <w:ilvl w:val="0"/>
          <w:numId w:val="66"/>
        </w:numPr>
        <w:spacing w:before="120" w:line="276" w:lineRule="auto"/>
        <w:rPr>
          <w:rFonts w:ascii="Arial" w:hAnsi="Arial" w:cs="Arial"/>
          <w:b/>
          <w:sz w:val="24"/>
          <w:szCs w:val="24"/>
        </w:rPr>
      </w:pPr>
      <w:r w:rsidRPr="00AD5EAF">
        <w:rPr>
          <w:sz w:val="24"/>
          <w:szCs w:val="24"/>
        </w:rPr>
        <w:t>If you have other worries, talk to your child's class teacher who will share these with the DSL/Head teacher.</w:t>
      </w:r>
    </w:p>
    <w:p w14:paraId="719CF051" w14:textId="77777777" w:rsidR="008278FE" w:rsidRPr="00AD5EAF" w:rsidRDefault="008278FE" w:rsidP="008278FE">
      <w:pPr>
        <w:numPr>
          <w:ilvl w:val="0"/>
          <w:numId w:val="66"/>
        </w:numPr>
        <w:spacing w:before="120" w:line="276" w:lineRule="auto"/>
        <w:rPr>
          <w:rFonts w:ascii="Arial" w:hAnsi="Arial" w:cs="Arial"/>
          <w:b/>
          <w:sz w:val="24"/>
          <w:szCs w:val="24"/>
        </w:rPr>
      </w:pPr>
      <w:r w:rsidRPr="00AD5EAF">
        <w:rPr>
          <w:sz w:val="24"/>
          <w:szCs w:val="24"/>
        </w:rPr>
        <w:t xml:space="preserve">We will contact you as soon as possible but at least by the next school day to </w:t>
      </w:r>
      <w:r w:rsidR="0018679C">
        <w:rPr>
          <w:sz w:val="24"/>
          <w:szCs w:val="24"/>
        </w:rPr>
        <w:t>discuss</w:t>
      </w:r>
      <w:r w:rsidRPr="00AD5EAF">
        <w:rPr>
          <w:sz w:val="24"/>
          <w:szCs w:val="24"/>
        </w:rPr>
        <w:t xml:space="preserve"> your </w:t>
      </w:r>
      <w:r w:rsidR="0036428E">
        <w:rPr>
          <w:sz w:val="24"/>
          <w:szCs w:val="24"/>
        </w:rPr>
        <w:t>concerns</w:t>
      </w:r>
      <w:r w:rsidRPr="00AD5EAF">
        <w:rPr>
          <w:sz w:val="24"/>
          <w:szCs w:val="24"/>
        </w:rPr>
        <w:t>. We may not be able to give you details if it is concerning another child/family, but we will assure you that your concerns have been heard and dealt with.</w:t>
      </w:r>
    </w:p>
    <w:p w14:paraId="2CBC4AF0" w14:textId="77777777" w:rsidR="008278FE" w:rsidRPr="00AD5EAF" w:rsidRDefault="008278FE" w:rsidP="008278FE">
      <w:pPr>
        <w:numPr>
          <w:ilvl w:val="0"/>
          <w:numId w:val="66"/>
        </w:numPr>
        <w:spacing w:before="120" w:line="276" w:lineRule="auto"/>
        <w:rPr>
          <w:rFonts w:ascii="Arial" w:hAnsi="Arial" w:cs="Arial"/>
          <w:b/>
          <w:sz w:val="24"/>
          <w:szCs w:val="24"/>
        </w:rPr>
      </w:pPr>
      <w:r w:rsidRPr="00AD5EAF">
        <w:rPr>
          <w:sz w:val="24"/>
          <w:szCs w:val="24"/>
        </w:rPr>
        <w:lastRenderedPageBreak/>
        <w:t>If you do not hear from us, then speak to the Head teacher.</w:t>
      </w:r>
    </w:p>
    <w:p w14:paraId="4E93A83C" w14:textId="77777777" w:rsidR="008278FE" w:rsidRPr="00AD5EAF" w:rsidRDefault="008278FE" w:rsidP="008278FE">
      <w:pPr>
        <w:widowControl w:val="0"/>
        <w:tabs>
          <w:tab w:val="num" w:pos="360"/>
        </w:tabs>
        <w:overflowPunct w:val="0"/>
        <w:autoSpaceDE w:val="0"/>
        <w:autoSpaceDN w:val="0"/>
        <w:adjustRightInd w:val="0"/>
        <w:spacing w:after="0" w:line="240" w:lineRule="auto"/>
        <w:textAlignment w:val="baseline"/>
        <w:rPr>
          <w:rFonts w:ascii="Arial" w:eastAsia="Times New Roman" w:hAnsi="Arial" w:cs="Arial"/>
          <w:i/>
          <w:color w:val="FF0000"/>
        </w:rPr>
      </w:pPr>
    </w:p>
    <w:p w14:paraId="11A9F7D7" w14:textId="77777777" w:rsidR="008278FE" w:rsidRPr="00AD5EAF" w:rsidRDefault="008278FE" w:rsidP="008278FE">
      <w:pPr>
        <w:widowControl w:val="0"/>
        <w:tabs>
          <w:tab w:val="num" w:pos="360"/>
        </w:tabs>
        <w:overflowPunct w:val="0"/>
        <w:autoSpaceDE w:val="0"/>
        <w:autoSpaceDN w:val="0"/>
        <w:adjustRightInd w:val="0"/>
        <w:spacing w:after="0" w:line="240" w:lineRule="auto"/>
        <w:textAlignment w:val="baseline"/>
        <w:rPr>
          <w:rFonts w:ascii="Arial" w:eastAsia="Times New Roman" w:hAnsi="Arial" w:cs="Arial"/>
        </w:rPr>
      </w:pPr>
    </w:p>
    <w:p w14:paraId="4095B81D" w14:textId="77777777" w:rsidR="008278FE" w:rsidRPr="00AD5EAF" w:rsidRDefault="008278FE" w:rsidP="008278FE">
      <w:pPr>
        <w:widowControl w:val="0"/>
        <w:tabs>
          <w:tab w:val="num" w:pos="360"/>
        </w:tabs>
        <w:overflowPunct w:val="0"/>
        <w:autoSpaceDE w:val="0"/>
        <w:autoSpaceDN w:val="0"/>
        <w:adjustRightInd w:val="0"/>
        <w:spacing w:after="0" w:line="276" w:lineRule="auto"/>
        <w:textAlignment w:val="baseline"/>
        <w:rPr>
          <w:rFonts w:ascii="Arial" w:eastAsia="Times New Roman" w:hAnsi="Arial" w:cs="Arial"/>
          <w:sz w:val="24"/>
          <w:szCs w:val="24"/>
        </w:rPr>
      </w:pPr>
      <w:r w:rsidRPr="00AD5EAF">
        <w:rPr>
          <w:rFonts w:eastAsia="Times New Roman"/>
          <w:sz w:val="24"/>
          <w:szCs w:val="24"/>
        </w:rPr>
        <w:t>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to protect a child.  We make safeguarding information available in a variety of formats, e.g., for families with English as an additional language (EAL) etc.</w:t>
      </w:r>
    </w:p>
    <w:p w14:paraId="4AC5158A" w14:textId="77777777" w:rsidR="008278FE" w:rsidRPr="00AD5EAF" w:rsidRDefault="008278FE" w:rsidP="008278FE">
      <w:pPr>
        <w:widowControl w:val="0"/>
        <w:tabs>
          <w:tab w:val="num" w:pos="360"/>
        </w:tabs>
        <w:overflowPunct w:val="0"/>
        <w:autoSpaceDE w:val="0"/>
        <w:autoSpaceDN w:val="0"/>
        <w:adjustRightInd w:val="0"/>
        <w:spacing w:after="0" w:line="276" w:lineRule="auto"/>
        <w:textAlignment w:val="baseline"/>
        <w:rPr>
          <w:rFonts w:ascii="Arial" w:eastAsia="Times New Roman" w:hAnsi="Arial" w:cs="Arial"/>
          <w:sz w:val="24"/>
          <w:szCs w:val="24"/>
        </w:rPr>
      </w:pPr>
    </w:p>
    <w:p w14:paraId="05D82348" w14:textId="77777777" w:rsidR="008278FE" w:rsidRPr="00AD5EAF" w:rsidRDefault="008278FE" w:rsidP="008278FE">
      <w:pPr>
        <w:widowControl w:val="0"/>
        <w:tabs>
          <w:tab w:val="num" w:pos="360"/>
        </w:tabs>
        <w:overflowPunct w:val="0"/>
        <w:autoSpaceDE w:val="0"/>
        <w:autoSpaceDN w:val="0"/>
        <w:adjustRightInd w:val="0"/>
        <w:spacing w:after="0" w:line="276" w:lineRule="auto"/>
        <w:textAlignment w:val="baseline"/>
        <w:rPr>
          <w:rFonts w:ascii="Arial" w:eastAsia="Times New Roman" w:hAnsi="Arial" w:cs="Arial"/>
          <w:color w:val="FF0000"/>
          <w:sz w:val="24"/>
          <w:szCs w:val="24"/>
        </w:rPr>
      </w:pPr>
      <w:r w:rsidRPr="00AD5EAF">
        <w:rPr>
          <w:rFonts w:eastAsia="Times New Roman"/>
          <w:sz w:val="24"/>
          <w:szCs w:val="24"/>
        </w:rPr>
        <w:t>School will share with parents any concerns we may have about their child unless to do so may place a child at risk of harm. If parents have any concerns about their child's welfare, they can raise this with the child's teachers or with the Head teacher. If a parent feels that their concerns are not being addressed, they can follow the school complaints procedure which is outlined in the school complaints policy found on the school website. Any serious safeguarding concerns can be reported to Lincolnshire Children’s Safeguarding by calling 01522 782111.</w:t>
      </w:r>
    </w:p>
    <w:p w14:paraId="4FCE33F5" w14:textId="77777777" w:rsidR="008278FE" w:rsidRPr="00AD5EAF" w:rsidRDefault="008278FE" w:rsidP="008278FE">
      <w:pPr>
        <w:spacing w:after="0" w:line="276" w:lineRule="auto"/>
        <w:rPr>
          <w:rFonts w:ascii="Times New Roman" w:eastAsia="Times New Roman" w:hAnsi="Times New Roman" w:cs="Arial"/>
          <w:i/>
          <w:color w:val="FF0000"/>
          <w:sz w:val="24"/>
          <w:szCs w:val="24"/>
        </w:rPr>
      </w:pPr>
    </w:p>
    <w:p w14:paraId="34AC1DB0" w14:textId="77777777" w:rsidR="0049678B" w:rsidRDefault="0049678B" w:rsidP="008278FE">
      <w:pPr>
        <w:widowControl w:val="0"/>
        <w:tabs>
          <w:tab w:val="num" w:pos="360"/>
        </w:tabs>
        <w:overflowPunct w:val="0"/>
        <w:autoSpaceDE w:val="0"/>
        <w:autoSpaceDN w:val="0"/>
        <w:adjustRightInd w:val="0"/>
        <w:spacing w:after="0" w:line="240" w:lineRule="auto"/>
        <w:textAlignment w:val="baseline"/>
        <w:rPr>
          <w:rFonts w:ascii="Arial" w:eastAsia="Times New Roman" w:hAnsi="Arial" w:cs="Arial"/>
          <w:b/>
          <w:sz w:val="28"/>
          <w:szCs w:val="28"/>
        </w:rPr>
      </w:pPr>
    </w:p>
    <w:p w14:paraId="49FBC10E" w14:textId="77777777" w:rsidR="008278FE" w:rsidRPr="00AD5EAF" w:rsidRDefault="008278FE" w:rsidP="008278FE">
      <w:pPr>
        <w:pStyle w:val="Heading1"/>
        <w:widowControl w:val="0"/>
        <w:tabs>
          <w:tab w:val="num" w:pos="360"/>
        </w:tabs>
        <w:overflowPunct w:val="0"/>
        <w:autoSpaceDE w:val="0"/>
        <w:autoSpaceDN w:val="0"/>
        <w:adjustRightInd w:val="0"/>
        <w:spacing w:after="0" w:line="240" w:lineRule="auto"/>
        <w:textAlignment w:val="baseline"/>
        <w:rPr>
          <w:rFonts w:ascii="Arial" w:eastAsia="Times New Roman" w:hAnsi="Arial" w:cs="Arial"/>
          <w:sz w:val="28"/>
          <w:szCs w:val="28"/>
        </w:rPr>
      </w:pPr>
      <w:bookmarkStart w:id="32" w:name="_Toc237782553"/>
      <w:r w:rsidRPr="00AD5EAF">
        <w:rPr>
          <w:rFonts w:eastAsia="Times New Roman"/>
          <w:szCs w:val="28"/>
        </w:rPr>
        <w:t>Partnerships with others</w:t>
      </w:r>
      <w:bookmarkEnd w:id="32"/>
    </w:p>
    <w:p w14:paraId="5A2A00F0" w14:textId="77777777" w:rsidR="008278FE" w:rsidRPr="00AD5EAF" w:rsidRDefault="008278FE" w:rsidP="008278FE">
      <w:pPr>
        <w:widowControl w:val="0"/>
        <w:tabs>
          <w:tab w:val="num" w:pos="360"/>
        </w:tabs>
        <w:overflowPunct w:val="0"/>
        <w:autoSpaceDE w:val="0"/>
        <w:autoSpaceDN w:val="0"/>
        <w:adjustRightInd w:val="0"/>
        <w:spacing w:after="0" w:line="240" w:lineRule="auto"/>
        <w:textAlignment w:val="baseline"/>
        <w:rPr>
          <w:rFonts w:ascii="Arial" w:eastAsia="Times New Roman" w:hAnsi="Arial" w:cs="Arial"/>
          <w:b/>
          <w:sz w:val="24"/>
          <w:szCs w:val="24"/>
        </w:rPr>
      </w:pPr>
    </w:p>
    <w:p w14:paraId="1872E2A3" w14:textId="77777777" w:rsidR="008278FE" w:rsidRPr="00AD5EAF" w:rsidRDefault="008278FE" w:rsidP="008278FE">
      <w:pPr>
        <w:widowControl w:val="0"/>
        <w:tabs>
          <w:tab w:val="left" w:pos="1493"/>
        </w:tabs>
        <w:overflowPunct w:val="0"/>
        <w:autoSpaceDE w:val="0"/>
        <w:autoSpaceDN w:val="0"/>
        <w:adjustRightInd w:val="0"/>
        <w:spacing w:after="0" w:line="276" w:lineRule="auto"/>
        <w:textAlignment w:val="baseline"/>
        <w:rPr>
          <w:rFonts w:ascii="Arial" w:eastAsia="Times New Roman" w:hAnsi="Arial" w:cs="Arial"/>
          <w:sz w:val="24"/>
          <w:szCs w:val="24"/>
        </w:rPr>
      </w:pPr>
      <w:r w:rsidRPr="00AD5EAF">
        <w:rPr>
          <w:rFonts w:eastAsia="Times New Roman"/>
          <w:sz w:val="24"/>
          <w:szCs w:val="24"/>
        </w:rPr>
        <w:t>It is essential that we establish positive and effective working relationships with other agencies who are partners in Lincolnshire's Safeguarding Children Partnership (LSCP) for us to effectively safeguarding our children. We have a joint responsibility to share information when it will help a child or several children to stay safe. Key partners include Lincolnshire County Council, Police and Health but we also engage with a wide network of local and national organisations in our mission to protect the children in our school.</w:t>
      </w:r>
    </w:p>
    <w:p w14:paraId="0A6D4CD4" w14:textId="77777777" w:rsidR="00596AB5" w:rsidRPr="0049678B" w:rsidRDefault="00596AB5" w:rsidP="008278FE">
      <w:pPr>
        <w:widowControl w:val="0"/>
        <w:tabs>
          <w:tab w:val="left" w:pos="1493"/>
        </w:tabs>
        <w:overflowPunct w:val="0"/>
        <w:autoSpaceDE w:val="0"/>
        <w:autoSpaceDN w:val="0"/>
        <w:adjustRightInd w:val="0"/>
        <w:spacing w:after="0" w:line="276" w:lineRule="auto"/>
        <w:textAlignment w:val="baseline"/>
        <w:rPr>
          <w:rFonts w:ascii="Arial" w:eastAsia="Times New Roman" w:hAnsi="Arial" w:cs="Arial"/>
          <w:sz w:val="10"/>
          <w:szCs w:val="10"/>
        </w:rPr>
      </w:pPr>
    </w:p>
    <w:p w14:paraId="1E290AAE" w14:textId="77777777" w:rsidR="00596AB5" w:rsidRPr="00AD5EAF" w:rsidRDefault="00596AB5" w:rsidP="008278FE">
      <w:pPr>
        <w:widowControl w:val="0"/>
        <w:tabs>
          <w:tab w:val="left" w:pos="1493"/>
        </w:tabs>
        <w:overflowPunct w:val="0"/>
        <w:autoSpaceDE w:val="0"/>
        <w:autoSpaceDN w:val="0"/>
        <w:adjustRightInd w:val="0"/>
        <w:spacing w:after="0" w:line="276" w:lineRule="auto"/>
        <w:textAlignment w:val="baseline"/>
        <w:rPr>
          <w:rFonts w:ascii="Arial" w:eastAsia="Times New Roman" w:hAnsi="Arial" w:cs="Arial"/>
          <w:sz w:val="24"/>
          <w:szCs w:val="24"/>
        </w:rPr>
      </w:pPr>
    </w:p>
    <w:p w14:paraId="278B6864" w14:textId="77777777" w:rsidR="008278FE" w:rsidRPr="00AD5EAF" w:rsidRDefault="008278FE" w:rsidP="008278FE">
      <w:pPr>
        <w:pStyle w:val="Heading1"/>
        <w:spacing w:after="0" w:line="240" w:lineRule="auto"/>
        <w:ind w:right="26"/>
        <w:rPr>
          <w:rFonts w:ascii="Arial" w:hAnsi="Arial" w:cs="Arial"/>
          <w:sz w:val="28"/>
          <w:szCs w:val="28"/>
        </w:rPr>
      </w:pPr>
      <w:bookmarkStart w:id="33" w:name="_Toc237782554"/>
      <w:r w:rsidRPr="00AD5EAF">
        <w:rPr>
          <w:szCs w:val="28"/>
        </w:rPr>
        <w:t>Children placed in Alternative Provision</w:t>
      </w:r>
      <w:bookmarkEnd w:id="33"/>
    </w:p>
    <w:p w14:paraId="2A307A21" w14:textId="77777777" w:rsidR="008278FE" w:rsidRPr="00AD5EAF" w:rsidRDefault="008278FE" w:rsidP="008278FE">
      <w:pPr>
        <w:spacing w:after="0" w:line="240" w:lineRule="auto"/>
        <w:ind w:right="26"/>
        <w:rPr>
          <w:rFonts w:ascii="Arial" w:hAnsi="Arial" w:cs="Arial"/>
          <w:b/>
          <w:sz w:val="24"/>
          <w:szCs w:val="24"/>
        </w:rPr>
      </w:pPr>
    </w:p>
    <w:p w14:paraId="20CA0780" w14:textId="77777777" w:rsidR="008278FE" w:rsidRPr="00AD5EAF" w:rsidRDefault="008278FE" w:rsidP="008278FE">
      <w:pPr>
        <w:spacing w:after="0" w:line="276" w:lineRule="auto"/>
        <w:rPr>
          <w:rFonts w:ascii="Arial" w:hAnsi="Arial" w:cs="Arial"/>
          <w:sz w:val="24"/>
          <w:szCs w:val="24"/>
          <w:lang w:eastAsia="en-GB"/>
        </w:rPr>
      </w:pPr>
      <w:r w:rsidRPr="00AD5EAF">
        <w:rPr>
          <w:sz w:val="24"/>
          <w:szCs w:val="24"/>
        </w:rPr>
        <w:t xml:space="preserve">Some of our children may be placed in alternative provision for </w:t>
      </w:r>
      <w:proofErr w:type="gramStart"/>
      <w:r w:rsidRPr="00AD5EAF">
        <w:rPr>
          <w:sz w:val="24"/>
          <w:szCs w:val="24"/>
        </w:rPr>
        <w:t>a period of time</w:t>
      </w:r>
      <w:proofErr w:type="gramEnd"/>
      <w:r w:rsidRPr="00AD5EAF">
        <w:rPr>
          <w:sz w:val="24"/>
          <w:szCs w:val="24"/>
        </w:rPr>
        <w:t>. During this time, we are still responsible for the safeguarding of the child. To fulfil our duty to keep all our children safe, we will seek written reassurance from the provider that they have acceptable safeguarding practices in place. This includes their response to concerns about a child, safer recruitment processes, attendance and child missing education procedures, appropriate information sharing procedures and an educational safeguarding programme for children.</w:t>
      </w:r>
    </w:p>
    <w:p w14:paraId="018E863B" w14:textId="77777777" w:rsidR="008278FE" w:rsidRPr="00AD5EAF" w:rsidRDefault="008278FE" w:rsidP="008278FE">
      <w:pPr>
        <w:spacing w:after="0" w:line="360" w:lineRule="atLeast"/>
        <w:rPr>
          <w:rFonts w:ascii="Arial" w:hAnsi="Arial" w:cs="Arial"/>
          <w:sz w:val="24"/>
          <w:szCs w:val="24"/>
        </w:rPr>
      </w:pPr>
    </w:p>
    <w:p w14:paraId="53C038E9" w14:textId="77777777" w:rsidR="008278FE" w:rsidRPr="00AD5EAF" w:rsidRDefault="008278FE" w:rsidP="008278FE">
      <w:pPr>
        <w:spacing w:after="0" w:line="276" w:lineRule="auto"/>
        <w:ind w:right="26"/>
        <w:rPr>
          <w:rFonts w:ascii="Arial" w:hAnsi="Arial" w:cs="Arial"/>
          <w:sz w:val="24"/>
          <w:szCs w:val="24"/>
          <w:shd w:val="clear" w:color="auto" w:fill="FFFFFF"/>
        </w:rPr>
      </w:pPr>
      <w:r w:rsidRPr="00AD5EAF">
        <w:rPr>
          <w:sz w:val="24"/>
          <w:szCs w:val="24"/>
          <w:shd w:val="clear" w:color="auto" w:fill="FFFFFF"/>
        </w:rPr>
        <w:lastRenderedPageBreak/>
        <w:t xml:space="preserve">When organising work placements, the school will ensure that the placement provider has policies and procedures in place to safeguard children. This will be reviewed frequently (at least half termly) to provide assurance that the child is regularly attending, and the placement continues to be safe and meets the child’s needs. Where safeguarding concerns arise, the placement will be immediately reviewed, and terminated, if necessary. </w:t>
      </w:r>
    </w:p>
    <w:p w14:paraId="10541452" w14:textId="77777777" w:rsidR="008278FE" w:rsidRPr="00AD5EAF" w:rsidRDefault="008278FE" w:rsidP="008278FE">
      <w:pPr>
        <w:autoSpaceDE w:val="0"/>
        <w:autoSpaceDN w:val="0"/>
        <w:adjustRightInd w:val="0"/>
        <w:spacing w:line="276" w:lineRule="auto"/>
        <w:rPr>
          <w:rFonts w:ascii="Arial" w:hAnsi="Arial" w:cs="Arial"/>
          <w:sz w:val="24"/>
          <w:szCs w:val="24"/>
        </w:rPr>
      </w:pPr>
    </w:p>
    <w:p w14:paraId="049C4C49" w14:textId="77777777" w:rsidR="000C3407" w:rsidRPr="006870EE" w:rsidRDefault="007A339E" w:rsidP="00304245">
      <w:pPr>
        <w:pStyle w:val="Heading1"/>
        <w:autoSpaceDE w:val="0"/>
        <w:autoSpaceDN w:val="0"/>
        <w:adjustRightInd w:val="0"/>
        <w:spacing w:after="120" w:line="276" w:lineRule="auto"/>
        <w:rPr>
          <w:rFonts w:ascii="Arial" w:eastAsia="Times New Roman" w:hAnsi="Arial" w:cs="Arial"/>
          <w:color w:val="000000"/>
          <w:sz w:val="28"/>
          <w:szCs w:val="28"/>
          <w:lang w:eastAsia="en-GB"/>
        </w:rPr>
      </w:pPr>
      <w:bookmarkStart w:id="34" w:name="_Toc237782555"/>
      <w:r w:rsidRPr="006870EE">
        <w:rPr>
          <w:rFonts w:eastAsia="Times New Roman"/>
          <w:szCs w:val="28"/>
          <w:lang w:eastAsia="en-GB"/>
        </w:rPr>
        <w:t>Allegations regarding Person(s) Working in or on behalf of School (including Volunteers)</w:t>
      </w:r>
      <w:bookmarkEnd w:id="34"/>
      <w:r w:rsidR="000C3407" w:rsidRPr="006870EE">
        <w:rPr>
          <w:rFonts w:eastAsia="Times New Roman"/>
          <w:szCs w:val="28"/>
          <w:lang w:eastAsia="en-GB"/>
        </w:rPr>
        <w:t xml:space="preserve"> </w:t>
      </w:r>
    </w:p>
    <w:p w14:paraId="7B272C5C" w14:textId="77777777" w:rsidR="00F566DB" w:rsidRPr="006870EE" w:rsidRDefault="00F566DB" w:rsidP="00304245">
      <w:pPr>
        <w:pStyle w:val="Default"/>
      </w:pPr>
    </w:p>
    <w:p w14:paraId="28DDCD32" w14:textId="77777777" w:rsidR="00F566DB" w:rsidRPr="006870EE" w:rsidRDefault="00F566DB" w:rsidP="00304245">
      <w:pPr>
        <w:pStyle w:val="Default"/>
        <w:spacing w:after="93" w:line="276" w:lineRule="auto"/>
      </w:pPr>
      <w:r w:rsidRPr="006870EE">
        <w:rPr>
          <w:rFonts w:ascii="Calibri" w:hAnsi="Calibri" w:cs="Calibri"/>
        </w:rPr>
        <w:t xml:space="preserve">As per the guidance in </w:t>
      </w:r>
      <w:r w:rsidR="006B1983" w:rsidRPr="006870EE">
        <w:rPr>
          <w:rFonts w:ascii="Calibri" w:hAnsi="Calibri" w:cs="Calibri"/>
        </w:rPr>
        <w:t>Part</w:t>
      </w:r>
      <w:r w:rsidRPr="006870EE">
        <w:rPr>
          <w:rFonts w:ascii="Calibri" w:hAnsi="Calibri" w:cs="Calibri"/>
        </w:rPr>
        <w:t xml:space="preserve"> 4 of </w:t>
      </w:r>
      <w:r w:rsidR="008176D1" w:rsidRPr="006870EE">
        <w:rPr>
          <w:rFonts w:ascii="Calibri" w:hAnsi="Calibri" w:cs="Calibri"/>
        </w:rPr>
        <w:t xml:space="preserve">the most recent version of </w:t>
      </w:r>
      <w:hyperlink r:id="rId43" w:history="1">
        <w:r w:rsidR="008176D1" w:rsidRPr="006870EE">
          <w:rPr>
            <w:rStyle w:val="Hyperlink"/>
            <w:rFonts w:ascii="Calibri" w:hAnsi="Calibri" w:cs="Calibri"/>
          </w:rPr>
          <w:t>Keeping Children Safe in Education</w:t>
        </w:r>
      </w:hyperlink>
      <w:r w:rsidRPr="006870EE">
        <w:rPr>
          <w:rFonts w:ascii="Calibri" w:hAnsi="Calibri" w:cs="Calibri"/>
        </w:rPr>
        <w:t xml:space="preserve">, our school recognises </w:t>
      </w:r>
      <w:r w:rsidR="007545AD" w:rsidRPr="006870EE">
        <w:rPr>
          <w:rFonts w:ascii="Calibri" w:hAnsi="Calibri" w:cs="Calibri"/>
        </w:rPr>
        <w:t xml:space="preserve">two levels </w:t>
      </w:r>
      <w:r w:rsidRPr="006870EE">
        <w:rPr>
          <w:rFonts w:ascii="Calibri" w:hAnsi="Calibri" w:cs="Calibri"/>
        </w:rPr>
        <w:t>of concerns:</w:t>
      </w:r>
    </w:p>
    <w:p w14:paraId="6015AFBC" w14:textId="77777777" w:rsidR="004F226B" w:rsidRPr="006870EE" w:rsidRDefault="00F566DB" w:rsidP="00304245">
      <w:pPr>
        <w:pStyle w:val="Default"/>
        <w:numPr>
          <w:ilvl w:val="0"/>
          <w:numId w:val="79"/>
        </w:numPr>
        <w:spacing w:after="93" w:line="276" w:lineRule="auto"/>
      </w:pPr>
      <w:r w:rsidRPr="006870EE">
        <w:rPr>
          <w:rFonts w:ascii="Calibri" w:hAnsi="Calibri" w:cs="Calibri"/>
        </w:rPr>
        <w:t>Allegations that</w:t>
      </w:r>
      <w:r w:rsidR="00BD3FB8" w:rsidRPr="006870EE">
        <w:rPr>
          <w:rFonts w:ascii="Calibri" w:hAnsi="Calibri" w:cs="Calibri"/>
        </w:rPr>
        <w:t xml:space="preserve"> </w:t>
      </w:r>
      <w:r w:rsidR="00BD3FB8" w:rsidRPr="006870EE">
        <w:rPr>
          <w:rFonts w:ascii="Calibri" w:hAnsi="Calibri" w:cs="Calibri"/>
          <w:b/>
          <w:bCs/>
          <w:color w:val="auto"/>
        </w:rPr>
        <w:t>may</w:t>
      </w:r>
      <w:r w:rsidRPr="006870EE">
        <w:rPr>
          <w:rFonts w:ascii="Calibri" w:hAnsi="Calibri" w:cs="Calibri"/>
        </w:rPr>
        <w:t xml:space="preserve"> meet the harms threshold</w:t>
      </w:r>
      <w:r w:rsidR="004F226B" w:rsidRPr="006870EE">
        <w:rPr>
          <w:rFonts w:ascii="Calibri" w:hAnsi="Calibri" w:cs="Calibri"/>
        </w:rPr>
        <w:t xml:space="preserve"> – further details outlined in </w:t>
      </w:r>
      <w:proofErr w:type="gramStart"/>
      <w:r w:rsidR="004F226B" w:rsidRPr="006870EE">
        <w:rPr>
          <w:rFonts w:ascii="Calibri" w:hAnsi="Calibri" w:cs="Calibri"/>
        </w:rPr>
        <w:t>our</w:t>
      </w:r>
      <w:proofErr w:type="gramEnd"/>
      <w:r w:rsidR="004F226B" w:rsidRPr="006870EE">
        <w:rPr>
          <w:rFonts w:ascii="Calibri" w:hAnsi="Calibri" w:cs="Calibri"/>
        </w:rPr>
        <w:t xml:space="preserve"> </w:t>
      </w:r>
    </w:p>
    <w:p w14:paraId="3B039E75" w14:textId="77777777" w:rsidR="00003747" w:rsidRPr="006870EE" w:rsidRDefault="004F226B" w:rsidP="00304245">
      <w:pPr>
        <w:pStyle w:val="Default"/>
        <w:spacing w:after="93" w:line="276" w:lineRule="auto"/>
        <w:ind w:left="720"/>
      </w:pPr>
      <w:r w:rsidRPr="006870EE">
        <w:rPr>
          <w:rFonts w:ascii="Calibri" w:hAnsi="Calibri" w:cs="Calibri"/>
        </w:rPr>
        <w:t xml:space="preserve">Managing Allegations </w:t>
      </w:r>
      <w:r w:rsidR="00C726F6" w:rsidRPr="006870EE">
        <w:rPr>
          <w:rFonts w:ascii="Calibri" w:hAnsi="Calibri" w:cs="Calibri"/>
        </w:rPr>
        <w:t xml:space="preserve">statement. </w:t>
      </w:r>
    </w:p>
    <w:p w14:paraId="14E2BC35" w14:textId="77777777" w:rsidR="004F226B" w:rsidRPr="006870EE" w:rsidRDefault="00F566DB" w:rsidP="00304245">
      <w:pPr>
        <w:pStyle w:val="Default"/>
        <w:numPr>
          <w:ilvl w:val="0"/>
          <w:numId w:val="79"/>
        </w:numPr>
        <w:spacing w:after="93" w:line="276" w:lineRule="auto"/>
      </w:pPr>
      <w:r w:rsidRPr="006870EE">
        <w:rPr>
          <w:rFonts w:ascii="Calibri" w:hAnsi="Calibri" w:cs="Calibri"/>
        </w:rPr>
        <w:t xml:space="preserve">Allegation/concerns that </w:t>
      </w:r>
      <w:r w:rsidRPr="006870EE">
        <w:rPr>
          <w:rFonts w:ascii="Calibri" w:hAnsi="Calibri" w:cs="Calibri"/>
          <w:b/>
          <w:bCs/>
        </w:rPr>
        <w:t>do not</w:t>
      </w:r>
      <w:r w:rsidRPr="006870EE">
        <w:rPr>
          <w:rFonts w:ascii="Calibri" w:hAnsi="Calibri" w:cs="Calibri"/>
        </w:rPr>
        <w:t xml:space="preserve"> meet the harms threshold referred to as </w:t>
      </w:r>
      <w:r w:rsidR="004F226B" w:rsidRPr="006870EE">
        <w:rPr>
          <w:rFonts w:ascii="Calibri" w:hAnsi="Calibri" w:cs="Calibri"/>
        </w:rPr>
        <w:t>‘low</w:t>
      </w:r>
      <w:r w:rsidR="006B1983" w:rsidRPr="006870EE">
        <w:rPr>
          <w:rFonts w:ascii="Calibri" w:hAnsi="Calibri" w:cs="Calibri"/>
        </w:rPr>
        <w:t>-</w:t>
      </w:r>
      <w:r w:rsidR="004F226B" w:rsidRPr="006870EE">
        <w:rPr>
          <w:rFonts w:ascii="Calibri" w:hAnsi="Calibri" w:cs="Calibri"/>
        </w:rPr>
        <w:t xml:space="preserve">  </w:t>
      </w:r>
    </w:p>
    <w:p w14:paraId="595AFE97" w14:textId="77777777" w:rsidR="000B2115" w:rsidRPr="006870EE" w:rsidRDefault="000B2115" w:rsidP="00304245">
      <w:pPr>
        <w:pStyle w:val="Default"/>
        <w:spacing w:after="93" w:line="276" w:lineRule="auto"/>
        <w:ind w:left="720"/>
      </w:pPr>
      <w:r w:rsidRPr="006870EE">
        <w:rPr>
          <w:rFonts w:ascii="Calibri" w:hAnsi="Calibri" w:cs="Calibri"/>
        </w:rPr>
        <w:t xml:space="preserve">level </w:t>
      </w:r>
      <w:proofErr w:type="gramStart"/>
      <w:r w:rsidRPr="006870EE">
        <w:rPr>
          <w:rFonts w:ascii="Calibri" w:hAnsi="Calibri" w:cs="Calibri"/>
        </w:rPr>
        <w:t>concerns’</w:t>
      </w:r>
      <w:proofErr w:type="gramEnd"/>
      <w:r w:rsidRPr="006870EE">
        <w:rPr>
          <w:rFonts w:ascii="Calibri" w:hAnsi="Calibri" w:cs="Calibri"/>
        </w:rPr>
        <w:t>. O</w:t>
      </w:r>
      <w:r w:rsidR="004F226B" w:rsidRPr="006870EE">
        <w:rPr>
          <w:rFonts w:ascii="Calibri" w:hAnsi="Calibri" w:cs="Calibri"/>
        </w:rPr>
        <w:t>ur staff Code of Conduct policy</w:t>
      </w:r>
      <w:r w:rsidRPr="006870EE">
        <w:rPr>
          <w:rFonts w:ascii="Calibri" w:hAnsi="Calibri" w:cs="Calibri"/>
        </w:rPr>
        <w:t xml:space="preserve"> outlines our expectations of staff and how they should behave. </w:t>
      </w:r>
    </w:p>
    <w:p w14:paraId="12E5CFAF" w14:textId="77777777" w:rsidR="00003747" w:rsidRPr="006870EE" w:rsidRDefault="000B2115" w:rsidP="00304245">
      <w:pPr>
        <w:pStyle w:val="Default"/>
        <w:spacing w:after="93" w:line="276" w:lineRule="auto"/>
      </w:pPr>
      <w:r w:rsidRPr="006870EE">
        <w:rPr>
          <w:rFonts w:ascii="Calibri" w:hAnsi="Calibri" w:cs="Calibri"/>
        </w:rPr>
        <w:t xml:space="preserve">Any concerns </w:t>
      </w:r>
      <w:r w:rsidR="00003747" w:rsidRPr="006870EE">
        <w:rPr>
          <w:rFonts w:ascii="Calibri" w:hAnsi="Calibri" w:cs="Calibri"/>
        </w:rPr>
        <w:t xml:space="preserve">may impact on a staff member's </w:t>
      </w:r>
      <w:r w:rsidR="00E91BF9" w:rsidRPr="006870EE">
        <w:rPr>
          <w:rFonts w:ascii="Calibri" w:hAnsi="Calibri" w:cs="Calibri"/>
        </w:rPr>
        <w:t>employment;</w:t>
      </w:r>
      <w:r w:rsidR="00003747" w:rsidRPr="006870EE">
        <w:rPr>
          <w:rFonts w:ascii="Calibri" w:hAnsi="Calibri" w:cs="Calibri"/>
        </w:rPr>
        <w:t xml:space="preserve"> </w:t>
      </w:r>
      <w:r w:rsidR="005C073C" w:rsidRPr="006870EE">
        <w:rPr>
          <w:rFonts w:ascii="Calibri" w:hAnsi="Calibri" w:cs="Calibri"/>
        </w:rPr>
        <w:t>therefore,</w:t>
      </w:r>
      <w:r w:rsidRPr="006870EE">
        <w:rPr>
          <w:rFonts w:ascii="Calibri" w:hAnsi="Calibri" w:cs="Calibri"/>
        </w:rPr>
        <w:t xml:space="preserve"> </w:t>
      </w:r>
      <w:r w:rsidR="00003747" w:rsidRPr="006870EE">
        <w:rPr>
          <w:rFonts w:ascii="Calibri" w:hAnsi="Calibri" w:cs="Calibri"/>
        </w:rPr>
        <w:t>we also refer to the LCC School Employment Manual/Disciplinary policy</w:t>
      </w:r>
    </w:p>
    <w:p w14:paraId="155D2479" w14:textId="77777777" w:rsidR="00DA1461" w:rsidRPr="006870EE" w:rsidRDefault="00DA1461" w:rsidP="00304245">
      <w:pPr>
        <w:pStyle w:val="Default"/>
        <w:rPr>
          <w:b/>
        </w:rPr>
      </w:pPr>
    </w:p>
    <w:p w14:paraId="314CFCC4" w14:textId="77777777" w:rsidR="0049678B" w:rsidRDefault="0049678B" w:rsidP="00304245">
      <w:pPr>
        <w:pStyle w:val="Default"/>
        <w:rPr>
          <w:b/>
        </w:rPr>
      </w:pPr>
    </w:p>
    <w:p w14:paraId="7189B7A1" w14:textId="77777777" w:rsidR="00F566DB" w:rsidRPr="006870EE" w:rsidRDefault="00F566DB" w:rsidP="00304245">
      <w:pPr>
        <w:pStyle w:val="Heading2"/>
      </w:pPr>
      <w:bookmarkStart w:id="35" w:name="_Toc237782556"/>
      <w:r w:rsidRPr="006870EE">
        <w:t xml:space="preserve">Allegations that </w:t>
      </w:r>
      <w:r w:rsidR="00B94B20" w:rsidRPr="006870EE">
        <w:t xml:space="preserve">may </w:t>
      </w:r>
      <w:r w:rsidRPr="006870EE">
        <w:t>meet the harm threshold</w:t>
      </w:r>
      <w:bookmarkEnd w:id="35"/>
    </w:p>
    <w:p w14:paraId="4B567FD1" w14:textId="77777777" w:rsidR="00F566DB" w:rsidRPr="006870EE" w:rsidRDefault="007A339E" w:rsidP="00304245">
      <w:pPr>
        <w:numPr>
          <w:ilvl w:val="0"/>
          <w:numId w:val="32"/>
        </w:numPr>
        <w:spacing w:before="100" w:beforeAutospacing="1" w:after="100" w:afterAutospacing="1" w:line="276" w:lineRule="auto"/>
        <w:rPr>
          <w:rFonts w:ascii="Arial" w:eastAsia="Times New Roman" w:hAnsi="Arial" w:cs="Arial"/>
          <w:sz w:val="24"/>
          <w:szCs w:val="24"/>
          <w:lang w:eastAsia="en-GB"/>
        </w:rPr>
      </w:pPr>
      <w:r w:rsidRPr="006870EE">
        <w:rPr>
          <w:rFonts w:eastAsia="Times New Roman"/>
          <w:sz w:val="24"/>
          <w:szCs w:val="24"/>
          <w:lang w:eastAsia="en-GB"/>
        </w:rPr>
        <w:t xml:space="preserve">Behaved in a way that has harmed a child or may have harmed a child </w:t>
      </w:r>
    </w:p>
    <w:p w14:paraId="50725728" w14:textId="77777777" w:rsidR="007A339E" w:rsidRPr="006870EE" w:rsidRDefault="007A339E" w:rsidP="00304245">
      <w:pPr>
        <w:numPr>
          <w:ilvl w:val="0"/>
          <w:numId w:val="32"/>
        </w:numPr>
        <w:spacing w:before="100" w:beforeAutospacing="1" w:after="100" w:afterAutospacing="1" w:line="276" w:lineRule="auto"/>
        <w:rPr>
          <w:rFonts w:ascii="Arial" w:eastAsia="Times New Roman" w:hAnsi="Arial" w:cs="Arial"/>
          <w:sz w:val="24"/>
          <w:szCs w:val="24"/>
          <w:lang w:eastAsia="en-GB"/>
        </w:rPr>
      </w:pPr>
      <w:r w:rsidRPr="006870EE">
        <w:rPr>
          <w:rFonts w:eastAsia="Times New Roman"/>
          <w:sz w:val="24"/>
          <w:szCs w:val="24"/>
          <w:lang w:eastAsia="en-GB"/>
        </w:rPr>
        <w:t>Possibly committed a criminal offence a</w:t>
      </w:r>
      <w:r w:rsidR="00A02EA2" w:rsidRPr="006870EE">
        <w:rPr>
          <w:rFonts w:eastAsia="Times New Roman"/>
          <w:sz w:val="24"/>
          <w:szCs w:val="24"/>
          <w:lang w:eastAsia="en-GB"/>
        </w:rPr>
        <w:t>gainst or related to a child</w:t>
      </w:r>
    </w:p>
    <w:p w14:paraId="4D867864" w14:textId="77777777" w:rsidR="007A339E" w:rsidRPr="006870EE" w:rsidRDefault="007A339E" w:rsidP="00304245">
      <w:pPr>
        <w:numPr>
          <w:ilvl w:val="0"/>
          <w:numId w:val="32"/>
        </w:numPr>
        <w:spacing w:before="100" w:beforeAutospacing="1" w:after="100" w:afterAutospacing="1" w:line="276" w:lineRule="auto"/>
        <w:rPr>
          <w:rFonts w:ascii="Arial" w:eastAsia="Times New Roman" w:hAnsi="Arial" w:cs="Arial"/>
          <w:sz w:val="24"/>
          <w:szCs w:val="24"/>
          <w:lang w:eastAsia="en-GB"/>
        </w:rPr>
      </w:pPr>
      <w:r w:rsidRPr="006870EE">
        <w:rPr>
          <w:sz w:val="24"/>
          <w:szCs w:val="24"/>
        </w:rPr>
        <w:t xml:space="preserve">Behaved towards a child or children in a way that indicates he or she would </w:t>
      </w:r>
      <w:r w:rsidR="00A02EA2" w:rsidRPr="006870EE">
        <w:rPr>
          <w:sz w:val="24"/>
          <w:szCs w:val="24"/>
        </w:rPr>
        <w:t>pose a risk of harm to children or</w:t>
      </w:r>
    </w:p>
    <w:p w14:paraId="3AC56C85" w14:textId="77777777" w:rsidR="00A02EA2" w:rsidRPr="006870EE" w:rsidRDefault="00A02EA2" w:rsidP="00304245">
      <w:pPr>
        <w:numPr>
          <w:ilvl w:val="0"/>
          <w:numId w:val="32"/>
        </w:numPr>
        <w:spacing w:before="100" w:beforeAutospacing="1" w:after="100" w:afterAutospacing="1" w:line="276" w:lineRule="auto"/>
        <w:rPr>
          <w:rFonts w:ascii="Arial" w:eastAsia="Times New Roman" w:hAnsi="Arial" w:cs="Arial"/>
          <w:sz w:val="24"/>
          <w:szCs w:val="24"/>
          <w:lang w:eastAsia="en-GB"/>
        </w:rPr>
      </w:pPr>
      <w:r w:rsidRPr="006870EE">
        <w:rPr>
          <w:rFonts w:eastAsia="Times New Roman"/>
          <w:sz w:val="24"/>
          <w:szCs w:val="24"/>
          <w:lang w:val="en-US" w:eastAsia="en-GB"/>
        </w:rPr>
        <w:t xml:space="preserve">Behaved or may have behaved in a way that indicates they may not be suitable to work with children. This is to take account of situations where a person’s </w:t>
      </w:r>
      <w:proofErr w:type="spellStart"/>
      <w:r w:rsidRPr="006870EE">
        <w:rPr>
          <w:rFonts w:eastAsia="Times New Roman"/>
          <w:sz w:val="24"/>
          <w:szCs w:val="24"/>
          <w:lang w:val="en-US" w:eastAsia="en-GB"/>
        </w:rPr>
        <w:t>behaviour</w:t>
      </w:r>
      <w:proofErr w:type="spellEnd"/>
      <w:r w:rsidRPr="006870EE">
        <w:rPr>
          <w:rFonts w:eastAsia="Times New Roman"/>
          <w:sz w:val="24"/>
          <w:szCs w:val="24"/>
          <w:lang w:val="en-US" w:eastAsia="en-GB"/>
        </w:rPr>
        <w:t xml:space="preserve"> outside school may suggest ‘transferable risk’. For example, where a member of staff or volunteer is involved in an incident outside of school which did not involve children but could have an impact on their suitability to work with children’</w:t>
      </w:r>
    </w:p>
    <w:p w14:paraId="42E0FC23" w14:textId="77777777" w:rsidR="00C55AD2" w:rsidRPr="006870EE" w:rsidRDefault="007A339E" w:rsidP="00304245">
      <w:pPr>
        <w:spacing w:before="100" w:beforeAutospacing="1" w:after="100" w:afterAutospacing="1" w:line="276" w:lineRule="auto"/>
        <w:rPr>
          <w:rFonts w:ascii="Arial" w:hAnsi="Arial" w:cs="Arial"/>
          <w:sz w:val="24"/>
          <w:szCs w:val="24"/>
        </w:rPr>
      </w:pPr>
      <w:r w:rsidRPr="006870EE">
        <w:rPr>
          <w:rFonts w:eastAsia="Times New Roman"/>
          <w:sz w:val="24"/>
          <w:szCs w:val="24"/>
          <w:lang w:eastAsia="en-GB"/>
        </w:rPr>
        <w:t>We will apply the same principles as in the rest of this document and we will always follow the Lincolns</w:t>
      </w:r>
      <w:r w:rsidR="005B0DF8" w:rsidRPr="006870EE">
        <w:rPr>
          <w:rFonts w:eastAsia="Times New Roman"/>
          <w:sz w:val="24"/>
          <w:szCs w:val="24"/>
          <w:lang w:eastAsia="en-GB"/>
        </w:rPr>
        <w:t>hire Safeguarding Children Partnership</w:t>
      </w:r>
      <w:r w:rsidRPr="006870EE">
        <w:rPr>
          <w:rFonts w:eastAsia="Times New Roman"/>
          <w:sz w:val="24"/>
          <w:szCs w:val="24"/>
          <w:lang w:eastAsia="en-GB"/>
        </w:rPr>
        <w:t xml:space="preserve"> Pr</w:t>
      </w:r>
      <w:r w:rsidR="00A42D22" w:rsidRPr="006870EE">
        <w:rPr>
          <w:rFonts w:eastAsia="Times New Roman"/>
          <w:sz w:val="24"/>
          <w:szCs w:val="24"/>
          <w:lang w:eastAsia="en-GB"/>
        </w:rPr>
        <w:t xml:space="preserve">ocedures that can be accessed at </w:t>
      </w:r>
      <w:hyperlink r:id="rId44" w:history="1">
        <w:r w:rsidR="001D5B70" w:rsidRPr="006870EE">
          <w:rPr>
            <w:color w:val="0000FF"/>
            <w:sz w:val="24"/>
            <w:szCs w:val="24"/>
            <w:u w:val="single"/>
          </w:rPr>
          <w:t>Lincolnshire Safeguarding Children Partnership Policy and Procedures Manual</w:t>
        </w:r>
      </w:hyperlink>
      <w:r w:rsidR="005B0DF8" w:rsidRPr="006870EE">
        <w:rPr>
          <w:sz w:val="24"/>
          <w:szCs w:val="24"/>
        </w:rPr>
        <w:t>.</w:t>
      </w:r>
      <w:r w:rsidR="000C3407" w:rsidRPr="006870EE">
        <w:rPr>
          <w:sz w:val="24"/>
          <w:szCs w:val="24"/>
        </w:rPr>
        <w:t xml:space="preserve"> </w:t>
      </w:r>
    </w:p>
    <w:p w14:paraId="4C35B20A" w14:textId="77777777" w:rsidR="00A82021" w:rsidRPr="006870EE" w:rsidRDefault="00A82021" w:rsidP="00304245">
      <w:pPr>
        <w:spacing w:before="100" w:beforeAutospacing="1" w:after="100" w:afterAutospacing="1" w:line="276" w:lineRule="auto"/>
        <w:rPr>
          <w:rFonts w:ascii="Arial" w:hAnsi="Arial" w:cs="Arial"/>
          <w:sz w:val="24"/>
          <w:szCs w:val="24"/>
        </w:rPr>
      </w:pPr>
      <w:r w:rsidRPr="006870EE">
        <w:rPr>
          <w:sz w:val="24"/>
          <w:szCs w:val="24"/>
        </w:rPr>
        <w:lastRenderedPageBreak/>
        <w:t>The Head teacher will be the case manager who will take the lead in any investigation. If the Head teacher is the subject of the allegation, then the chair of governors will manage the case. If there is any doubt as to the procedure to follow, we will contact the Lincolnshire Local Authority Designated Officer (LADO) for advice.</w:t>
      </w:r>
    </w:p>
    <w:p w14:paraId="42FC15FB" w14:textId="77777777" w:rsidR="00A82021" w:rsidRPr="006870EE" w:rsidRDefault="00A82021" w:rsidP="00304245">
      <w:pPr>
        <w:spacing w:before="100" w:beforeAutospacing="1" w:after="100" w:afterAutospacing="1" w:line="276" w:lineRule="auto"/>
        <w:rPr>
          <w:rFonts w:ascii="Arial" w:hAnsi="Arial" w:cs="Arial"/>
          <w:sz w:val="24"/>
          <w:szCs w:val="24"/>
        </w:rPr>
      </w:pPr>
      <w:r w:rsidRPr="006870EE">
        <w:rPr>
          <w:sz w:val="24"/>
          <w:szCs w:val="24"/>
        </w:rPr>
        <w:t>The priority in any allegation is the safety of the child. The DSL will follow normal safeguarding procedures if there is risk of harm to a child.</w:t>
      </w:r>
    </w:p>
    <w:p w14:paraId="5BE40AAF" w14:textId="77777777" w:rsidR="00A82021" w:rsidRPr="006870EE" w:rsidRDefault="00A82021" w:rsidP="00304245">
      <w:pPr>
        <w:spacing w:before="100" w:beforeAutospacing="1" w:after="100" w:afterAutospacing="1" w:line="276" w:lineRule="auto"/>
        <w:rPr>
          <w:rFonts w:ascii="Arial" w:hAnsi="Arial" w:cs="Arial"/>
          <w:sz w:val="24"/>
          <w:szCs w:val="24"/>
        </w:rPr>
      </w:pPr>
      <w:r w:rsidRPr="006870EE">
        <w:rPr>
          <w:sz w:val="24"/>
          <w:szCs w:val="24"/>
        </w:rPr>
        <w:t>Following our procedures, the case manager will undertake basic enquiries to obtain facts</w:t>
      </w:r>
      <w:r w:rsidR="008C723E" w:rsidRPr="006870EE">
        <w:rPr>
          <w:sz w:val="24"/>
          <w:szCs w:val="24"/>
        </w:rPr>
        <w:t xml:space="preserve"> </w:t>
      </w:r>
      <w:r w:rsidRPr="006870EE">
        <w:rPr>
          <w:sz w:val="24"/>
          <w:szCs w:val="24"/>
        </w:rPr>
        <w:t xml:space="preserve">being careful not to jeopardise any potential police investigation. </w:t>
      </w:r>
      <w:r w:rsidR="008C723E" w:rsidRPr="006870EE">
        <w:rPr>
          <w:sz w:val="24"/>
          <w:szCs w:val="24"/>
        </w:rPr>
        <w:t>All investigations will be carried out by</w:t>
      </w:r>
      <w:r w:rsidR="0024595A" w:rsidRPr="006870EE">
        <w:rPr>
          <w:sz w:val="24"/>
          <w:szCs w:val="24"/>
        </w:rPr>
        <w:t>:</w:t>
      </w:r>
    </w:p>
    <w:p w14:paraId="567AC6DF" w14:textId="77777777" w:rsidR="008C723E" w:rsidRPr="006870EE" w:rsidRDefault="007C0A45" w:rsidP="00304245">
      <w:pPr>
        <w:numPr>
          <w:ilvl w:val="0"/>
          <w:numId w:val="75"/>
        </w:numPr>
        <w:spacing w:before="100" w:beforeAutospacing="1" w:after="100" w:afterAutospacing="1" w:line="276" w:lineRule="auto"/>
        <w:rPr>
          <w:rFonts w:ascii="Arial" w:hAnsi="Arial" w:cs="Arial"/>
          <w:sz w:val="24"/>
          <w:szCs w:val="24"/>
        </w:rPr>
      </w:pPr>
      <w:r w:rsidRPr="006870EE">
        <w:rPr>
          <w:sz w:val="24"/>
          <w:szCs w:val="24"/>
        </w:rPr>
        <w:t>a</w:t>
      </w:r>
      <w:r w:rsidR="008C723E" w:rsidRPr="006870EE">
        <w:rPr>
          <w:sz w:val="24"/>
          <w:szCs w:val="24"/>
        </w:rPr>
        <w:t>pplying common sense and judgement</w:t>
      </w:r>
    </w:p>
    <w:p w14:paraId="3F2C370C" w14:textId="77777777" w:rsidR="008C723E" w:rsidRPr="006870EE" w:rsidRDefault="007C0A45" w:rsidP="00304245">
      <w:pPr>
        <w:numPr>
          <w:ilvl w:val="0"/>
          <w:numId w:val="75"/>
        </w:numPr>
        <w:spacing w:before="100" w:beforeAutospacing="1" w:after="100" w:afterAutospacing="1" w:line="276" w:lineRule="auto"/>
        <w:rPr>
          <w:rFonts w:ascii="Arial" w:hAnsi="Arial" w:cs="Arial"/>
          <w:sz w:val="24"/>
          <w:szCs w:val="24"/>
        </w:rPr>
      </w:pPr>
      <w:r w:rsidRPr="006870EE">
        <w:rPr>
          <w:sz w:val="24"/>
          <w:szCs w:val="24"/>
        </w:rPr>
        <w:t>d</w:t>
      </w:r>
      <w:r w:rsidR="008C723E" w:rsidRPr="006870EE">
        <w:rPr>
          <w:sz w:val="24"/>
          <w:szCs w:val="24"/>
        </w:rPr>
        <w:t xml:space="preserve">ealing with the allegation quickly, </w:t>
      </w:r>
      <w:r w:rsidR="009741D5" w:rsidRPr="006870EE">
        <w:rPr>
          <w:sz w:val="24"/>
          <w:szCs w:val="24"/>
        </w:rPr>
        <w:t>fairly,</w:t>
      </w:r>
      <w:r w:rsidR="008C723E" w:rsidRPr="006870EE">
        <w:rPr>
          <w:sz w:val="24"/>
          <w:szCs w:val="24"/>
        </w:rPr>
        <w:t xml:space="preserve"> and consistently</w:t>
      </w:r>
    </w:p>
    <w:p w14:paraId="1E489FA1" w14:textId="77777777" w:rsidR="008C723E" w:rsidRPr="006870EE" w:rsidRDefault="007C0A45" w:rsidP="00304245">
      <w:pPr>
        <w:numPr>
          <w:ilvl w:val="0"/>
          <w:numId w:val="75"/>
        </w:numPr>
        <w:spacing w:before="100" w:beforeAutospacing="1" w:after="100" w:afterAutospacing="1" w:line="276" w:lineRule="auto"/>
        <w:rPr>
          <w:rFonts w:ascii="Arial" w:hAnsi="Arial" w:cs="Arial"/>
          <w:sz w:val="24"/>
          <w:szCs w:val="24"/>
        </w:rPr>
      </w:pPr>
      <w:r w:rsidRPr="006870EE">
        <w:rPr>
          <w:sz w:val="24"/>
          <w:szCs w:val="24"/>
        </w:rPr>
        <w:t>p</w:t>
      </w:r>
      <w:r w:rsidR="008C723E" w:rsidRPr="006870EE">
        <w:rPr>
          <w:sz w:val="24"/>
          <w:szCs w:val="24"/>
        </w:rPr>
        <w:t>roviding protection for the child and support for the person subject to the allegation</w:t>
      </w:r>
    </w:p>
    <w:p w14:paraId="632095EA" w14:textId="77777777" w:rsidR="0024595A" w:rsidRPr="006870EE" w:rsidRDefault="0024595A" w:rsidP="00304245">
      <w:pPr>
        <w:spacing w:before="100" w:beforeAutospacing="1" w:after="100" w:afterAutospacing="1" w:line="276" w:lineRule="auto"/>
        <w:rPr>
          <w:rFonts w:ascii="Arial" w:hAnsi="Arial" w:cs="Arial"/>
          <w:sz w:val="24"/>
          <w:szCs w:val="24"/>
        </w:rPr>
      </w:pPr>
      <w:r w:rsidRPr="006870EE">
        <w:rPr>
          <w:sz w:val="24"/>
          <w:szCs w:val="24"/>
        </w:rPr>
        <w:t xml:space="preserve">We will inform the person subject to the allegation when it is right to do so based on advice from LADO and if appropriate </w:t>
      </w:r>
      <w:r w:rsidR="001836B2" w:rsidRPr="006870EE">
        <w:rPr>
          <w:sz w:val="24"/>
          <w:szCs w:val="24"/>
        </w:rPr>
        <w:t xml:space="preserve">Lincolnshire </w:t>
      </w:r>
      <w:r w:rsidR="00F354E4">
        <w:rPr>
          <w:sz w:val="24"/>
          <w:szCs w:val="24"/>
        </w:rPr>
        <w:t>FAST social care teams</w:t>
      </w:r>
      <w:r w:rsidR="00AD5EAF">
        <w:rPr>
          <w:sz w:val="24"/>
          <w:szCs w:val="24"/>
        </w:rPr>
        <w:t xml:space="preserve"> </w:t>
      </w:r>
      <w:r w:rsidRPr="006870EE">
        <w:rPr>
          <w:sz w:val="24"/>
          <w:szCs w:val="24"/>
        </w:rPr>
        <w:t>and the Police.</w:t>
      </w:r>
    </w:p>
    <w:p w14:paraId="74241536" w14:textId="77777777" w:rsidR="003C2EA2" w:rsidRPr="006870EE" w:rsidRDefault="003C2EA2" w:rsidP="00304245">
      <w:pPr>
        <w:spacing w:before="100" w:beforeAutospacing="1" w:after="100" w:afterAutospacing="1" w:line="276" w:lineRule="auto"/>
        <w:rPr>
          <w:rFonts w:ascii="Arial" w:hAnsi="Arial" w:cs="Arial"/>
          <w:sz w:val="24"/>
          <w:szCs w:val="24"/>
        </w:rPr>
      </w:pPr>
      <w:r w:rsidRPr="006870EE">
        <w:rPr>
          <w:sz w:val="24"/>
          <w:szCs w:val="24"/>
        </w:rPr>
        <w:t>Following the initial investigation and discussions with LADO there may be an outcome of:</w:t>
      </w:r>
    </w:p>
    <w:p w14:paraId="274EA557" w14:textId="77777777" w:rsidR="003C2EA2" w:rsidRPr="006870EE" w:rsidRDefault="007C0A45" w:rsidP="00304245">
      <w:pPr>
        <w:numPr>
          <w:ilvl w:val="0"/>
          <w:numId w:val="76"/>
        </w:numPr>
        <w:spacing w:before="100" w:beforeAutospacing="1" w:after="100" w:afterAutospacing="1" w:line="276" w:lineRule="auto"/>
        <w:rPr>
          <w:rFonts w:ascii="Arial" w:hAnsi="Arial" w:cs="Arial"/>
          <w:sz w:val="24"/>
          <w:szCs w:val="24"/>
        </w:rPr>
      </w:pPr>
      <w:r w:rsidRPr="006870EE">
        <w:rPr>
          <w:sz w:val="24"/>
          <w:szCs w:val="24"/>
        </w:rPr>
        <w:t>n</w:t>
      </w:r>
      <w:r w:rsidR="003C2EA2" w:rsidRPr="006870EE">
        <w:rPr>
          <w:sz w:val="24"/>
          <w:szCs w:val="24"/>
        </w:rPr>
        <w:t>o further action – record of decision and rationale is made as well as decision of information to be shared with the individual</w:t>
      </w:r>
    </w:p>
    <w:p w14:paraId="0F29C3AA" w14:textId="77777777" w:rsidR="003C2EA2" w:rsidRPr="006870EE" w:rsidRDefault="007C0A45" w:rsidP="00304245">
      <w:pPr>
        <w:numPr>
          <w:ilvl w:val="0"/>
          <w:numId w:val="76"/>
        </w:numPr>
        <w:spacing w:before="100" w:beforeAutospacing="1" w:after="100" w:afterAutospacing="1" w:line="276" w:lineRule="auto"/>
        <w:rPr>
          <w:rFonts w:ascii="Arial" w:hAnsi="Arial" w:cs="Arial"/>
          <w:sz w:val="24"/>
          <w:szCs w:val="24"/>
        </w:rPr>
      </w:pPr>
      <w:r w:rsidRPr="006870EE">
        <w:rPr>
          <w:sz w:val="24"/>
          <w:szCs w:val="24"/>
        </w:rPr>
        <w:t>f</w:t>
      </w:r>
      <w:r w:rsidR="003C2EA2" w:rsidRPr="006870EE">
        <w:rPr>
          <w:sz w:val="24"/>
          <w:szCs w:val="24"/>
        </w:rPr>
        <w:t xml:space="preserve">urther enquiries </w:t>
      </w:r>
      <w:r w:rsidR="00A40ED1" w:rsidRPr="006870EE">
        <w:rPr>
          <w:sz w:val="24"/>
          <w:szCs w:val="24"/>
        </w:rPr>
        <w:t>–</w:t>
      </w:r>
      <w:r w:rsidR="003C2EA2" w:rsidRPr="006870EE">
        <w:rPr>
          <w:sz w:val="24"/>
          <w:szCs w:val="24"/>
        </w:rPr>
        <w:t xml:space="preserve"> </w:t>
      </w:r>
      <w:r w:rsidR="00A40ED1" w:rsidRPr="006870EE">
        <w:rPr>
          <w:sz w:val="24"/>
          <w:szCs w:val="24"/>
        </w:rPr>
        <w:t>following discussion with LADO, these are carried out by a senior member of staff or an independent investigator depending on the nature of the investigation</w:t>
      </w:r>
      <w:r w:rsidR="007176A0" w:rsidRPr="006870EE">
        <w:rPr>
          <w:sz w:val="24"/>
          <w:szCs w:val="24"/>
        </w:rPr>
        <w:t>. The case manager will monitor the progress of this</w:t>
      </w:r>
      <w:r w:rsidR="00925991" w:rsidRPr="006870EE">
        <w:rPr>
          <w:sz w:val="24"/>
          <w:szCs w:val="24"/>
        </w:rPr>
        <w:t>,</w:t>
      </w:r>
      <w:r w:rsidR="007176A0" w:rsidRPr="006870EE">
        <w:rPr>
          <w:sz w:val="24"/>
          <w:szCs w:val="24"/>
        </w:rPr>
        <w:t xml:space="preserve"> following the timescales and reviews outlined in the Managing Allegations Policy</w:t>
      </w:r>
    </w:p>
    <w:p w14:paraId="5044080E" w14:textId="77777777" w:rsidR="007176A0" w:rsidRDefault="00176B91" w:rsidP="00304245">
      <w:pPr>
        <w:spacing w:before="100" w:beforeAutospacing="1" w:after="100" w:afterAutospacing="1" w:line="276" w:lineRule="auto"/>
        <w:rPr>
          <w:rFonts w:ascii="Arial" w:hAnsi="Arial" w:cs="Arial"/>
          <w:sz w:val="24"/>
          <w:szCs w:val="24"/>
        </w:rPr>
      </w:pPr>
      <w:r w:rsidRPr="006870EE">
        <w:rPr>
          <w:sz w:val="24"/>
          <w:szCs w:val="24"/>
        </w:rPr>
        <w:t xml:space="preserve">If the allegation is in relation to a </w:t>
      </w:r>
      <w:r w:rsidR="00BE4494">
        <w:rPr>
          <w:bCs/>
          <w:sz w:val="24"/>
          <w:szCs w:val="24"/>
        </w:rPr>
        <w:t>third-party staff member (supply staff)</w:t>
      </w:r>
      <w:r w:rsidRPr="006870EE">
        <w:rPr>
          <w:sz w:val="24"/>
          <w:szCs w:val="24"/>
        </w:rPr>
        <w:t xml:space="preserve">, </w:t>
      </w:r>
      <w:r w:rsidR="00C06B85" w:rsidRPr="006870EE">
        <w:rPr>
          <w:sz w:val="24"/>
          <w:szCs w:val="24"/>
        </w:rPr>
        <w:t xml:space="preserve">the school will </w:t>
      </w:r>
      <w:r w:rsidRPr="006870EE">
        <w:rPr>
          <w:sz w:val="24"/>
          <w:szCs w:val="24"/>
        </w:rPr>
        <w:t>seek guidance from the LADO</w:t>
      </w:r>
      <w:r w:rsidR="00C06B85" w:rsidRPr="006870EE">
        <w:rPr>
          <w:sz w:val="24"/>
          <w:szCs w:val="24"/>
        </w:rPr>
        <w:t xml:space="preserve"> and the </w:t>
      </w:r>
      <w:r w:rsidR="00054877" w:rsidRPr="006870EE">
        <w:rPr>
          <w:sz w:val="24"/>
          <w:szCs w:val="24"/>
        </w:rPr>
        <w:t xml:space="preserve">employment </w:t>
      </w:r>
      <w:r w:rsidR="00C06B85" w:rsidRPr="006870EE">
        <w:rPr>
          <w:sz w:val="24"/>
          <w:szCs w:val="24"/>
        </w:rPr>
        <w:t>agency</w:t>
      </w:r>
      <w:r w:rsidRPr="006870EE">
        <w:rPr>
          <w:sz w:val="24"/>
          <w:szCs w:val="24"/>
        </w:rPr>
        <w:t xml:space="preserve"> as to the appropriate actions in relation to employment or deployment of the individual with</w:t>
      </w:r>
      <w:r w:rsidR="00C06B85" w:rsidRPr="006870EE">
        <w:rPr>
          <w:sz w:val="24"/>
          <w:szCs w:val="24"/>
        </w:rPr>
        <w:t xml:space="preserve">in the school and across other schools. The agency should then fully cooperate with the school in any investigations that need to take place. </w:t>
      </w:r>
      <w:r w:rsidR="00F35137" w:rsidRPr="006870EE">
        <w:rPr>
          <w:sz w:val="24"/>
          <w:szCs w:val="24"/>
        </w:rPr>
        <w:t>The allegations management meeting arranged by LADO will take into consideration any previous concerns in relation</w:t>
      </w:r>
      <w:r w:rsidR="00F35137">
        <w:rPr>
          <w:sz w:val="24"/>
          <w:szCs w:val="24"/>
        </w:rPr>
        <w:t xml:space="preserve"> to the individual. </w:t>
      </w:r>
    </w:p>
    <w:p w14:paraId="5CF5DCDF" w14:textId="77777777" w:rsidR="00A40ED1" w:rsidRDefault="00F96924" w:rsidP="00304245">
      <w:pPr>
        <w:spacing w:before="100" w:beforeAutospacing="1" w:after="100" w:afterAutospacing="1" w:line="276" w:lineRule="auto"/>
        <w:rPr>
          <w:rFonts w:ascii="Arial" w:hAnsi="Arial" w:cs="Arial"/>
          <w:sz w:val="24"/>
          <w:szCs w:val="24"/>
        </w:rPr>
      </w:pPr>
      <w:r>
        <w:rPr>
          <w:sz w:val="24"/>
          <w:szCs w:val="24"/>
        </w:rPr>
        <w:t xml:space="preserve">If the allegation is in relation to a governor, we will follow our local </w:t>
      </w:r>
      <w:r w:rsidR="00DC5779">
        <w:rPr>
          <w:sz w:val="24"/>
          <w:szCs w:val="24"/>
        </w:rPr>
        <w:t>procedures;</w:t>
      </w:r>
      <w:r>
        <w:rPr>
          <w:sz w:val="24"/>
          <w:szCs w:val="24"/>
        </w:rPr>
        <w:t xml:space="preserve"> removing the person from office should the allegation be substantiated.</w:t>
      </w:r>
    </w:p>
    <w:p w14:paraId="5F274468" w14:textId="77777777" w:rsidR="00F96924" w:rsidRDefault="00F96924" w:rsidP="00304245">
      <w:pPr>
        <w:spacing w:before="100" w:beforeAutospacing="1" w:after="100" w:afterAutospacing="1" w:line="276" w:lineRule="auto"/>
        <w:rPr>
          <w:rFonts w:ascii="Arial" w:hAnsi="Arial" w:cs="Arial"/>
          <w:sz w:val="24"/>
          <w:szCs w:val="24"/>
        </w:rPr>
      </w:pPr>
      <w:r>
        <w:rPr>
          <w:sz w:val="24"/>
          <w:szCs w:val="24"/>
        </w:rPr>
        <w:t xml:space="preserve">Suspension is not an automatic response when an allegation is reported. The case manager will </w:t>
      </w:r>
      <w:proofErr w:type="gramStart"/>
      <w:r>
        <w:rPr>
          <w:sz w:val="24"/>
          <w:szCs w:val="24"/>
        </w:rPr>
        <w:t>make a decision</w:t>
      </w:r>
      <w:proofErr w:type="gramEnd"/>
      <w:r>
        <w:rPr>
          <w:sz w:val="24"/>
          <w:szCs w:val="24"/>
        </w:rPr>
        <w:t xml:space="preserve"> on this and review regularly throughout any investigation. </w:t>
      </w:r>
      <w:r w:rsidR="00F854F1">
        <w:rPr>
          <w:sz w:val="24"/>
          <w:szCs w:val="24"/>
        </w:rPr>
        <w:t xml:space="preserve">The case manager will consider all possibilities to avoid suspension including temporary </w:t>
      </w:r>
      <w:r w:rsidR="00F854F1">
        <w:rPr>
          <w:sz w:val="24"/>
          <w:szCs w:val="24"/>
        </w:rPr>
        <w:lastRenderedPageBreak/>
        <w:t xml:space="preserve">redeployment. </w:t>
      </w:r>
      <w:r>
        <w:rPr>
          <w:sz w:val="24"/>
          <w:szCs w:val="24"/>
        </w:rPr>
        <w:t>Suspension will be implemented if there is cause to suspect a child is at risk of any harm or if the case is so serious that it is most likely to result in dismissal.</w:t>
      </w:r>
      <w:r w:rsidR="001442FA">
        <w:rPr>
          <w:sz w:val="24"/>
          <w:szCs w:val="24"/>
        </w:rPr>
        <w:t xml:space="preserve"> The governing body will seek guidance from LADO as well as social care and the Police to decide whether suspension is the most appropriate action.</w:t>
      </w:r>
    </w:p>
    <w:p w14:paraId="00782B1E" w14:textId="77777777" w:rsidR="00F96924" w:rsidRDefault="005E7AE4" w:rsidP="00304245">
      <w:pPr>
        <w:spacing w:before="100" w:beforeAutospacing="1" w:after="100" w:afterAutospacing="1" w:line="276" w:lineRule="auto"/>
        <w:rPr>
          <w:rFonts w:ascii="Arial" w:hAnsi="Arial" w:cs="Arial"/>
          <w:sz w:val="24"/>
          <w:szCs w:val="24"/>
        </w:rPr>
      </w:pPr>
      <w:r>
        <w:rPr>
          <w:sz w:val="24"/>
          <w:szCs w:val="24"/>
        </w:rPr>
        <w:t>We recognise that this process can be very stressful for all involved; the school are committed to provide support as outlined in our Managing Allegations policy.</w:t>
      </w:r>
    </w:p>
    <w:p w14:paraId="1D1ACF81" w14:textId="77777777" w:rsidR="00AB22D5" w:rsidRDefault="00AB22D5" w:rsidP="00304245">
      <w:pPr>
        <w:spacing w:before="100" w:beforeAutospacing="1" w:after="100" w:afterAutospacing="1" w:line="276" w:lineRule="auto"/>
        <w:rPr>
          <w:rFonts w:ascii="Arial" w:hAnsi="Arial" w:cs="Arial"/>
          <w:sz w:val="24"/>
          <w:szCs w:val="24"/>
        </w:rPr>
      </w:pPr>
      <w:r>
        <w:rPr>
          <w:sz w:val="24"/>
          <w:szCs w:val="24"/>
        </w:rPr>
        <w:t>Information sharing is crucial in this process. This includes all relevant information about the person subject to the allegation to aid investigations as well as information about the child involved to determine the level of protection required. Our policy outlines conditions related to the confidentiality of this information.</w:t>
      </w:r>
    </w:p>
    <w:p w14:paraId="289744C8" w14:textId="77777777" w:rsidR="008A3C9D" w:rsidRDefault="008A3C9D" w:rsidP="00304245">
      <w:pPr>
        <w:pStyle w:val="Default"/>
      </w:pPr>
      <w:r>
        <w:rPr>
          <w:rFonts w:ascii="Calibri" w:hAnsi="Calibri" w:cs="Calibri"/>
        </w:rPr>
        <w:t>The outcomes from an allegation are:</w:t>
      </w:r>
    </w:p>
    <w:p w14:paraId="4E36857C" w14:textId="77777777" w:rsidR="008A3C9D" w:rsidRDefault="008A3C9D" w:rsidP="00304245">
      <w:pPr>
        <w:pStyle w:val="Default"/>
      </w:pPr>
    </w:p>
    <w:p w14:paraId="1CABB98F" w14:textId="77777777" w:rsidR="008A3C9D" w:rsidRPr="008A3C9D" w:rsidRDefault="008A3C9D" w:rsidP="00304245">
      <w:pPr>
        <w:pStyle w:val="Default"/>
        <w:spacing w:after="93" w:line="276" w:lineRule="auto"/>
      </w:pPr>
      <w:r w:rsidRPr="008A3C9D">
        <w:rPr>
          <w:rFonts w:ascii="Calibri" w:hAnsi="Calibri" w:cs="Calibri"/>
          <w:b/>
          <w:bCs/>
        </w:rPr>
        <w:t>Substantiated</w:t>
      </w:r>
      <w:r w:rsidRPr="008A3C9D">
        <w:rPr>
          <w:rFonts w:ascii="Calibri" w:hAnsi="Calibri" w:cs="Calibri"/>
        </w:rPr>
        <w:t xml:space="preserve">: there is sufficient evidence to prove the </w:t>
      </w:r>
      <w:r w:rsidR="00F84025" w:rsidRPr="008A3C9D">
        <w:rPr>
          <w:rFonts w:ascii="Calibri" w:hAnsi="Calibri" w:cs="Calibri"/>
        </w:rPr>
        <w:t>allegation.</w:t>
      </w:r>
    </w:p>
    <w:p w14:paraId="02FA541B" w14:textId="77777777" w:rsidR="008A3C9D" w:rsidRPr="008A3C9D" w:rsidRDefault="008A3C9D" w:rsidP="00304245">
      <w:pPr>
        <w:pStyle w:val="Default"/>
        <w:spacing w:after="93" w:line="276" w:lineRule="auto"/>
      </w:pPr>
      <w:r w:rsidRPr="008A3C9D">
        <w:rPr>
          <w:rFonts w:ascii="Calibri" w:hAnsi="Calibri" w:cs="Calibri"/>
          <w:b/>
          <w:bCs/>
        </w:rPr>
        <w:t>Malicious</w:t>
      </w:r>
      <w:r w:rsidRPr="008A3C9D">
        <w:rPr>
          <w:rFonts w:ascii="Calibri" w:hAnsi="Calibri" w:cs="Calibri"/>
        </w:rPr>
        <w:t>: there is sufficient evidence to disprove the allegation and there</w:t>
      </w:r>
      <w:r>
        <w:rPr>
          <w:rFonts w:ascii="Calibri" w:hAnsi="Calibri" w:cs="Calibri"/>
        </w:rPr>
        <w:t xml:space="preserve"> </w:t>
      </w:r>
      <w:r w:rsidRPr="008A3C9D">
        <w:rPr>
          <w:rFonts w:ascii="Calibri" w:hAnsi="Calibri" w:cs="Calibri"/>
        </w:rPr>
        <w:t>has been a deliberate act to deceive or cause harm to the person subject of</w:t>
      </w:r>
      <w:r>
        <w:rPr>
          <w:rFonts w:ascii="Calibri" w:hAnsi="Calibri" w:cs="Calibri"/>
        </w:rPr>
        <w:t xml:space="preserve"> </w:t>
      </w:r>
      <w:r w:rsidRPr="008A3C9D">
        <w:rPr>
          <w:rFonts w:ascii="Calibri" w:hAnsi="Calibri" w:cs="Calibri"/>
        </w:rPr>
        <w:t xml:space="preserve">the </w:t>
      </w:r>
      <w:r w:rsidR="00F84025" w:rsidRPr="008A3C9D">
        <w:rPr>
          <w:rFonts w:ascii="Calibri" w:hAnsi="Calibri" w:cs="Calibri"/>
        </w:rPr>
        <w:t>allegation.</w:t>
      </w:r>
    </w:p>
    <w:p w14:paraId="58794947" w14:textId="77777777" w:rsidR="008A3C9D" w:rsidRPr="008A3C9D" w:rsidRDefault="008A3C9D" w:rsidP="00304245">
      <w:pPr>
        <w:pStyle w:val="Default"/>
        <w:spacing w:after="93" w:line="276" w:lineRule="auto"/>
      </w:pPr>
      <w:r w:rsidRPr="008A3C9D">
        <w:rPr>
          <w:rFonts w:ascii="Calibri" w:hAnsi="Calibri" w:cs="Calibri"/>
          <w:b/>
          <w:bCs/>
        </w:rPr>
        <w:t>False</w:t>
      </w:r>
      <w:r w:rsidRPr="008A3C9D">
        <w:rPr>
          <w:rFonts w:ascii="Calibri" w:hAnsi="Calibri" w:cs="Calibri"/>
        </w:rPr>
        <w:t xml:space="preserve">: there is sufficient evidence to disprove the </w:t>
      </w:r>
      <w:r w:rsidR="00F84025" w:rsidRPr="008A3C9D">
        <w:rPr>
          <w:rFonts w:ascii="Calibri" w:hAnsi="Calibri" w:cs="Calibri"/>
        </w:rPr>
        <w:t>allegation.</w:t>
      </w:r>
    </w:p>
    <w:p w14:paraId="3FFD0ED9" w14:textId="77777777" w:rsidR="008A3C9D" w:rsidRPr="008A3C9D" w:rsidRDefault="008A3C9D" w:rsidP="00304245">
      <w:pPr>
        <w:pStyle w:val="Default"/>
        <w:spacing w:after="93" w:line="276" w:lineRule="auto"/>
      </w:pPr>
      <w:r w:rsidRPr="008A3C9D">
        <w:rPr>
          <w:rFonts w:ascii="Calibri" w:hAnsi="Calibri" w:cs="Calibri"/>
          <w:b/>
          <w:bCs/>
        </w:rPr>
        <w:t>Unsubstantiated</w:t>
      </w:r>
      <w:r w:rsidRPr="008A3C9D">
        <w:rPr>
          <w:rFonts w:ascii="Calibri" w:hAnsi="Calibri" w:cs="Calibri"/>
        </w:rPr>
        <w:t>: there is insufficient evidence to either prove or disprove</w:t>
      </w:r>
      <w:r>
        <w:rPr>
          <w:rFonts w:ascii="Calibri" w:hAnsi="Calibri" w:cs="Calibri"/>
        </w:rPr>
        <w:t xml:space="preserve"> </w:t>
      </w:r>
      <w:r w:rsidRPr="008A3C9D">
        <w:rPr>
          <w:rFonts w:ascii="Calibri" w:hAnsi="Calibri" w:cs="Calibri"/>
        </w:rPr>
        <w:t>the allegation. The term, therefore, does not imply guilt or innocence; or,</w:t>
      </w:r>
    </w:p>
    <w:p w14:paraId="6A2F7472" w14:textId="77777777" w:rsidR="008A3C9D" w:rsidRPr="008A3C9D" w:rsidRDefault="008A3C9D" w:rsidP="00304245">
      <w:pPr>
        <w:pStyle w:val="Default"/>
        <w:spacing w:line="276" w:lineRule="auto"/>
      </w:pPr>
      <w:r w:rsidRPr="008A3C9D">
        <w:rPr>
          <w:rFonts w:ascii="Calibri" w:hAnsi="Calibri" w:cs="Calibri"/>
          <w:b/>
          <w:bCs/>
        </w:rPr>
        <w:t>Unfounded</w:t>
      </w:r>
      <w:r w:rsidRPr="008A3C9D">
        <w:rPr>
          <w:rFonts w:ascii="Calibri" w:hAnsi="Calibri" w:cs="Calibri"/>
        </w:rPr>
        <w:t>: to reflect cases where there is no evidence or proper basis</w:t>
      </w:r>
      <w:r>
        <w:rPr>
          <w:rFonts w:ascii="Calibri" w:hAnsi="Calibri" w:cs="Calibri"/>
        </w:rPr>
        <w:t xml:space="preserve"> </w:t>
      </w:r>
      <w:r w:rsidRPr="008A3C9D">
        <w:rPr>
          <w:rFonts w:ascii="Calibri" w:hAnsi="Calibri" w:cs="Calibri"/>
        </w:rPr>
        <w:t>which supports the allegation being made.</w:t>
      </w:r>
    </w:p>
    <w:p w14:paraId="39931C8B" w14:textId="77777777" w:rsidR="008A3C9D" w:rsidRPr="008A3C9D" w:rsidRDefault="008A3C9D" w:rsidP="00304245">
      <w:pPr>
        <w:pStyle w:val="Default"/>
        <w:spacing w:line="276" w:lineRule="auto"/>
      </w:pPr>
    </w:p>
    <w:p w14:paraId="5BBAE63F" w14:textId="77777777" w:rsidR="008A3C9D" w:rsidRDefault="008A3C9D" w:rsidP="00304245">
      <w:pPr>
        <w:pStyle w:val="Default"/>
        <w:spacing w:line="276" w:lineRule="auto"/>
      </w:pPr>
      <w:r>
        <w:rPr>
          <w:rFonts w:ascii="Calibri" w:hAnsi="Calibri" w:cs="Calibri"/>
        </w:rPr>
        <w:t xml:space="preserve">Following the decision, the case manager, with support from LADO will determine the next actions. If an allegation was found to be malicious, the school must consider whether the person/child who made the allegation </w:t>
      </w:r>
      <w:proofErr w:type="gramStart"/>
      <w:r>
        <w:rPr>
          <w:rFonts w:ascii="Calibri" w:hAnsi="Calibri" w:cs="Calibri"/>
        </w:rPr>
        <w:t>is in need of</w:t>
      </w:r>
      <w:proofErr w:type="gramEnd"/>
      <w:r>
        <w:rPr>
          <w:rFonts w:ascii="Calibri" w:hAnsi="Calibri" w:cs="Calibri"/>
        </w:rPr>
        <w:t xml:space="preserve"> help themselves and whether a referral to c</w:t>
      </w:r>
      <w:r w:rsidR="000B7103">
        <w:rPr>
          <w:rFonts w:ascii="Calibri" w:hAnsi="Calibri" w:cs="Calibri"/>
        </w:rPr>
        <w:t>ustomer services is required.</w:t>
      </w:r>
    </w:p>
    <w:p w14:paraId="2C1FF25A" w14:textId="77777777" w:rsidR="002C7060" w:rsidRDefault="002C7060" w:rsidP="00304245">
      <w:pPr>
        <w:pStyle w:val="Default"/>
        <w:spacing w:line="276" w:lineRule="auto"/>
      </w:pPr>
    </w:p>
    <w:p w14:paraId="60A13D03" w14:textId="77777777" w:rsidR="002C7060" w:rsidRPr="008A3C9D" w:rsidRDefault="008702F1" w:rsidP="00304245">
      <w:pPr>
        <w:pStyle w:val="Default"/>
        <w:spacing w:line="276" w:lineRule="auto"/>
      </w:pPr>
      <w:r>
        <w:rPr>
          <w:rFonts w:ascii="Calibri" w:hAnsi="Calibri" w:cs="Calibri"/>
        </w:rPr>
        <w:t xml:space="preserve">Details of the </w:t>
      </w:r>
      <w:r w:rsidR="002C7060">
        <w:rPr>
          <w:rFonts w:ascii="Calibri" w:hAnsi="Calibri" w:cs="Calibri"/>
        </w:rPr>
        <w:t>allegations will be kept on the file of the person accused, except those resulting in a malicious outcome where the choice to retain is that of the individual.</w:t>
      </w:r>
    </w:p>
    <w:p w14:paraId="24AE7F86" w14:textId="77777777" w:rsidR="00F82022" w:rsidRPr="00955311" w:rsidRDefault="00955311" w:rsidP="00304245">
      <w:pPr>
        <w:pStyle w:val="Heading2"/>
        <w:spacing w:before="100" w:beforeAutospacing="1" w:after="100" w:afterAutospacing="1" w:line="276" w:lineRule="auto"/>
        <w:rPr>
          <w:rFonts w:ascii="Arial" w:hAnsi="Arial" w:cs="Arial"/>
          <w:sz w:val="24"/>
          <w:szCs w:val="24"/>
        </w:rPr>
      </w:pPr>
      <w:bookmarkStart w:id="36" w:name="_Toc237782557"/>
      <w:r w:rsidRPr="00063F12">
        <w:rPr>
          <w:szCs w:val="24"/>
        </w:rPr>
        <w:t>Non</w:t>
      </w:r>
      <w:r w:rsidR="00D1428C" w:rsidRPr="00063F12">
        <w:rPr>
          <w:szCs w:val="24"/>
        </w:rPr>
        <w:t>-</w:t>
      </w:r>
      <w:r w:rsidRPr="00063F12">
        <w:rPr>
          <w:szCs w:val="24"/>
        </w:rPr>
        <w:t>recent allegations</w:t>
      </w:r>
      <w:bookmarkEnd w:id="36"/>
    </w:p>
    <w:p w14:paraId="555EEC94" w14:textId="77777777" w:rsidR="00A82021" w:rsidRDefault="00955311" w:rsidP="00304245">
      <w:pPr>
        <w:pStyle w:val="Default"/>
        <w:spacing w:line="276" w:lineRule="auto"/>
      </w:pPr>
      <w:r>
        <w:rPr>
          <w:rFonts w:ascii="Calibri" w:hAnsi="Calibri" w:cs="Calibri"/>
        </w:rPr>
        <w:t>If an adult wishes to raise an allegation to the school that they were abused as a child, the adult will be strongly advised to contact the police. Any non</w:t>
      </w:r>
      <w:r w:rsidR="00D1428C">
        <w:rPr>
          <w:rFonts w:ascii="Calibri" w:hAnsi="Calibri" w:cs="Calibri"/>
        </w:rPr>
        <w:t>-</w:t>
      </w:r>
      <w:r>
        <w:rPr>
          <w:rFonts w:ascii="Calibri" w:hAnsi="Calibri" w:cs="Calibri"/>
        </w:rPr>
        <w:t xml:space="preserve">recent allegation made by a child must be reported to </w:t>
      </w:r>
      <w:r w:rsidR="00D1428C">
        <w:rPr>
          <w:rFonts w:ascii="Calibri" w:hAnsi="Calibri" w:cs="Calibri"/>
        </w:rPr>
        <w:t xml:space="preserve">the </w:t>
      </w:r>
      <w:r>
        <w:rPr>
          <w:rFonts w:ascii="Calibri" w:hAnsi="Calibri" w:cs="Calibri"/>
        </w:rPr>
        <w:t xml:space="preserve">LADO who will follow the local authority </w:t>
      </w:r>
      <w:r w:rsidR="00003747">
        <w:rPr>
          <w:rFonts w:ascii="Calibri" w:hAnsi="Calibri" w:cs="Calibri"/>
        </w:rPr>
        <w:t>procedures for dealing with</w:t>
      </w:r>
      <w:r>
        <w:rPr>
          <w:rFonts w:ascii="Calibri" w:hAnsi="Calibri" w:cs="Calibri"/>
        </w:rPr>
        <w:t xml:space="preserve"> historic reporting of incidents.</w:t>
      </w:r>
    </w:p>
    <w:p w14:paraId="35A6CCBF" w14:textId="77777777" w:rsidR="00724230" w:rsidRDefault="00724230" w:rsidP="00304245">
      <w:pPr>
        <w:pStyle w:val="Heading2"/>
        <w:spacing w:before="100" w:beforeAutospacing="1" w:after="100" w:afterAutospacing="1" w:line="276" w:lineRule="auto"/>
        <w:rPr>
          <w:rFonts w:ascii="Arial" w:eastAsia="Times New Roman" w:hAnsi="Arial" w:cs="Arial"/>
          <w:sz w:val="24"/>
          <w:szCs w:val="24"/>
          <w:lang w:eastAsia="en-GB"/>
        </w:rPr>
      </w:pPr>
      <w:bookmarkStart w:id="37" w:name="_Toc237782558"/>
      <w:r w:rsidRPr="00063F12">
        <w:rPr>
          <w:rFonts w:eastAsia="Times New Roman"/>
          <w:szCs w:val="24"/>
          <w:lang w:eastAsia="en-GB"/>
        </w:rPr>
        <w:lastRenderedPageBreak/>
        <w:t>Allegations that do not reach the harm threshold</w:t>
      </w:r>
      <w:bookmarkEnd w:id="37"/>
    </w:p>
    <w:p w14:paraId="5B099334" w14:textId="77777777" w:rsidR="00724230" w:rsidRDefault="00724230" w:rsidP="00304245">
      <w:pPr>
        <w:spacing w:before="100" w:beforeAutospacing="1" w:after="100" w:afterAutospacing="1" w:line="276" w:lineRule="auto"/>
        <w:rPr>
          <w:rFonts w:ascii="Arial" w:eastAsia="Times New Roman" w:hAnsi="Arial" w:cs="Arial"/>
          <w:sz w:val="24"/>
          <w:szCs w:val="24"/>
          <w:lang w:eastAsia="en-GB"/>
        </w:rPr>
      </w:pPr>
      <w:r>
        <w:rPr>
          <w:rFonts w:eastAsia="Times New Roman"/>
          <w:sz w:val="24"/>
          <w:szCs w:val="24"/>
          <w:lang w:eastAsia="en-GB"/>
        </w:rPr>
        <w:t xml:space="preserve">Our school fosters a culture in which all allegations and concerns about </w:t>
      </w:r>
      <w:r w:rsidR="00685971">
        <w:rPr>
          <w:rFonts w:eastAsia="Times New Roman"/>
          <w:sz w:val="24"/>
          <w:szCs w:val="24"/>
          <w:lang w:eastAsia="en-GB"/>
        </w:rPr>
        <w:t xml:space="preserve">adults are taken seriously and responded to promptly and appropriately. By being open and transparent about addressing 'low level concerns' we can respond early and reduce the escalation of situations and potential risk of harm to children. </w:t>
      </w:r>
    </w:p>
    <w:p w14:paraId="1961073D" w14:textId="77777777" w:rsidR="00685971" w:rsidRPr="00685971" w:rsidRDefault="00685971" w:rsidP="00304245">
      <w:pPr>
        <w:spacing w:before="100" w:beforeAutospacing="1" w:after="100" w:afterAutospacing="1" w:line="276" w:lineRule="auto"/>
        <w:rPr>
          <w:rFonts w:ascii="Arial" w:eastAsia="Times New Roman" w:hAnsi="Arial" w:cs="Arial"/>
          <w:sz w:val="24"/>
          <w:szCs w:val="24"/>
          <w:lang w:eastAsia="en-GB"/>
        </w:rPr>
      </w:pPr>
      <w:r w:rsidRPr="00685971">
        <w:rPr>
          <w:rFonts w:eastAsia="Times New Roman"/>
          <w:sz w:val="24"/>
          <w:szCs w:val="24"/>
          <w:lang w:eastAsia="en-GB"/>
        </w:rPr>
        <w:t>Further details can be found in</w:t>
      </w:r>
      <w:r w:rsidR="004F226B">
        <w:rPr>
          <w:rFonts w:eastAsia="Times New Roman"/>
          <w:sz w:val="24"/>
          <w:szCs w:val="24"/>
          <w:lang w:eastAsia="en-GB"/>
        </w:rPr>
        <w:t xml:space="preserve"> our </w:t>
      </w:r>
      <w:r w:rsidR="00F84025">
        <w:rPr>
          <w:rFonts w:eastAsia="Times New Roman"/>
          <w:sz w:val="24"/>
          <w:szCs w:val="24"/>
          <w:lang w:eastAsia="en-GB"/>
        </w:rPr>
        <w:t>Low-Level</w:t>
      </w:r>
      <w:r w:rsidR="004F226B">
        <w:rPr>
          <w:rFonts w:eastAsia="Times New Roman"/>
          <w:sz w:val="24"/>
          <w:szCs w:val="24"/>
          <w:lang w:eastAsia="en-GB"/>
        </w:rPr>
        <w:t xml:space="preserve"> Concerns section of </w:t>
      </w:r>
      <w:r w:rsidR="00606571">
        <w:rPr>
          <w:rFonts w:eastAsia="Times New Roman"/>
          <w:sz w:val="24"/>
          <w:szCs w:val="24"/>
          <w:lang w:eastAsia="en-GB"/>
        </w:rPr>
        <w:t>our staff Disciplinary policy</w:t>
      </w:r>
      <w:r w:rsidR="008E28EE">
        <w:rPr>
          <w:rFonts w:eastAsia="Times New Roman"/>
          <w:sz w:val="24"/>
          <w:szCs w:val="24"/>
          <w:lang w:eastAsia="en-GB"/>
        </w:rPr>
        <w:t>.</w:t>
      </w:r>
    </w:p>
    <w:p w14:paraId="3A5F5E5E" w14:textId="77777777" w:rsidR="00685971" w:rsidRPr="00685971" w:rsidRDefault="00685971" w:rsidP="00304245">
      <w:pPr>
        <w:pStyle w:val="Default"/>
        <w:spacing w:line="276" w:lineRule="auto"/>
      </w:pPr>
      <w:r w:rsidRPr="00685971">
        <w:rPr>
          <w:rFonts w:ascii="Calibri" w:hAnsi="Calibri" w:cs="Calibri"/>
        </w:rPr>
        <w:t xml:space="preserve">A </w:t>
      </w:r>
      <w:r w:rsidR="00F84025" w:rsidRPr="00685971">
        <w:rPr>
          <w:rFonts w:ascii="Calibri" w:hAnsi="Calibri" w:cs="Calibri"/>
        </w:rPr>
        <w:t>low-level</w:t>
      </w:r>
      <w:r w:rsidRPr="00685971">
        <w:rPr>
          <w:rFonts w:ascii="Calibri" w:hAnsi="Calibri" w:cs="Calibri"/>
        </w:rPr>
        <w:t xml:space="preserve"> concern is defined as behaviour that: </w:t>
      </w:r>
    </w:p>
    <w:p w14:paraId="77B40041" w14:textId="77777777" w:rsidR="00685971" w:rsidRPr="00685971" w:rsidRDefault="00685971" w:rsidP="00304245">
      <w:pPr>
        <w:pStyle w:val="Default"/>
        <w:spacing w:line="276" w:lineRule="auto"/>
      </w:pPr>
    </w:p>
    <w:p w14:paraId="4F7AC216" w14:textId="77777777" w:rsidR="00685971" w:rsidRPr="00685971" w:rsidRDefault="00685971" w:rsidP="00304245">
      <w:pPr>
        <w:pStyle w:val="Default"/>
        <w:numPr>
          <w:ilvl w:val="0"/>
          <w:numId w:val="77"/>
        </w:numPr>
        <w:spacing w:after="174" w:line="276" w:lineRule="auto"/>
      </w:pPr>
      <w:r>
        <w:rPr>
          <w:rFonts w:ascii="Calibri" w:hAnsi="Calibri" w:cs="Calibri"/>
        </w:rPr>
        <w:t>i</w:t>
      </w:r>
      <w:r w:rsidRPr="00685971">
        <w:rPr>
          <w:rFonts w:ascii="Calibri" w:hAnsi="Calibri" w:cs="Calibri"/>
        </w:rPr>
        <w:t xml:space="preserve">s inconsistent with the staff code of conduct, including inappropriate conduct outside of work, </w:t>
      </w:r>
    </w:p>
    <w:p w14:paraId="3374A53A" w14:textId="77777777" w:rsidR="00685971" w:rsidRPr="00685971" w:rsidRDefault="00685971" w:rsidP="00304245">
      <w:pPr>
        <w:pStyle w:val="Default"/>
        <w:numPr>
          <w:ilvl w:val="0"/>
          <w:numId w:val="77"/>
        </w:numPr>
        <w:spacing w:after="174" w:line="276" w:lineRule="auto"/>
      </w:pPr>
      <w:r w:rsidRPr="00685971">
        <w:rPr>
          <w:rFonts w:ascii="Calibri" w:hAnsi="Calibri" w:cs="Calibri"/>
        </w:rPr>
        <w:t>does not meet the allegations threshold or is otherwise not considered serious enough to consider a referral to the LADO.</w:t>
      </w:r>
    </w:p>
    <w:p w14:paraId="1CF376BE" w14:textId="77777777" w:rsidR="00685971" w:rsidRDefault="00685971" w:rsidP="00304245">
      <w:pPr>
        <w:pStyle w:val="Default"/>
        <w:spacing w:after="174" w:line="276" w:lineRule="auto"/>
      </w:pPr>
      <w:r w:rsidRPr="00685971">
        <w:rPr>
          <w:rFonts w:ascii="Calibri" w:hAnsi="Calibri" w:cs="Calibri"/>
        </w:rPr>
        <w:t>Examples of such behaviour could include, but are not limited to:</w:t>
      </w:r>
    </w:p>
    <w:p w14:paraId="431F143D" w14:textId="77777777" w:rsidR="00685971" w:rsidRDefault="00685971" w:rsidP="00304245">
      <w:pPr>
        <w:pStyle w:val="Default"/>
        <w:numPr>
          <w:ilvl w:val="0"/>
          <w:numId w:val="78"/>
        </w:numPr>
        <w:spacing w:after="174" w:line="276" w:lineRule="auto"/>
      </w:pPr>
      <w:r w:rsidRPr="00685971">
        <w:rPr>
          <w:rFonts w:ascii="Calibri" w:hAnsi="Calibri" w:cs="Calibri"/>
        </w:rPr>
        <w:t>being over friendly with children</w:t>
      </w:r>
    </w:p>
    <w:p w14:paraId="1A58515D" w14:textId="77777777" w:rsidR="00685971" w:rsidRDefault="00685971" w:rsidP="00304245">
      <w:pPr>
        <w:pStyle w:val="Default"/>
        <w:numPr>
          <w:ilvl w:val="0"/>
          <w:numId w:val="78"/>
        </w:numPr>
        <w:spacing w:after="174" w:line="276" w:lineRule="auto"/>
      </w:pPr>
      <w:r w:rsidRPr="00685971">
        <w:rPr>
          <w:rFonts w:ascii="Calibri" w:hAnsi="Calibri" w:cs="Calibri"/>
        </w:rPr>
        <w:t>having favourites</w:t>
      </w:r>
    </w:p>
    <w:p w14:paraId="49361129" w14:textId="77777777" w:rsidR="00685971" w:rsidRDefault="00685971" w:rsidP="00304245">
      <w:pPr>
        <w:pStyle w:val="Default"/>
        <w:numPr>
          <w:ilvl w:val="0"/>
          <w:numId w:val="78"/>
        </w:numPr>
        <w:spacing w:after="174" w:line="276" w:lineRule="auto"/>
      </w:pPr>
      <w:r w:rsidRPr="00685971">
        <w:rPr>
          <w:rFonts w:ascii="Calibri" w:hAnsi="Calibri" w:cs="Calibri"/>
        </w:rPr>
        <w:t>taking photographs of children on their mobile phone</w:t>
      </w:r>
    </w:p>
    <w:p w14:paraId="3A3D2A76" w14:textId="77777777" w:rsidR="00685971" w:rsidRDefault="00685971" w:rsidP="00304245">
      <w:pPr>
        <w:pStyle w:val="Default"/>
        <w:numPr>
          <w:ilvl w:val="0"/>
          <w:numId w:val="78"/>
        </w:numPr>
        <w:spacing w:after="174" w:line="276" w:lineRule="auto"/>
      </w:pPr>
      <w:r w:rsidRPr="00685971">
        <w:rPr>
          <w:rFonts w:ascii="Calibri" w:hAnsi="Calibri" w:cs="Calibri"/>
        </w:rPr>
        <w:t>engaging with a child on a one-to-one basis in a secluded area or behind a closed</w:t>
      </w:r>
      <w:r w:rsidR="007545AD">
        <w:rPr>
          <w:rFonts w:ascii="Calibri" w:hAnsi="Calibri" w:cs="Calibri"/>
        </w:rPr>
        <w:t xml:space="preserve"> </w:t>
      </w:r>
      <w:r w:rsidRPr="00685971">
        <w:rPr>
          <w:rFonts w:ascii="Calibri" w:hAnsi="Calibri" w:cs="Calibri"/>
        </w:rPr>
        <w:t>door; or,</w:t>
      </w:r>
    </w:p>
    <w:p w14:paraId="5792BF2B" w14:textId="77777777" w:rsidR="007545AD" w:rsidRDefault="00685971" w:rsidP="00304245">
      <w:pPr>
        <w:pStyle w:val="Default"/>
        <w:numPr>
          <w:ilvl w:val="0"/>
          <w:numId w:val="78"/>
        </w:numPr>
        <w:spacing w:after="174" w:line="276" w:lineRule="auto"/>
      </w:pPr>
      <w:r w:rsidRPr="00685971">
        <w:rPr>
          <w:rFonts w:ascii="Calibri" w:hAnsi="Calibri" w:cs="Calibri"/>
        </w:rPr>
        <w:t xml:space="preserve">using inappropriate sexualised, </w:t>
      </w:r>
      <w:r w:rsidR="00484C51" w:rsidRPr="00685971">
        <w:rPr>
          <w:rFonts w:ascii="Calibri" w:hAnsi="Calibri" w:cs="Calibri"/>
        </w:rPr>
        <w:t>intimidating,</w:t>
      </w:r>
      <w:r w:rsidRPr="00685971">
        <w:rPr>
          <w:rFonts w:ascii="Calibri" w:hAnsi="Calibri" w:cs="Calibri"/>
        </w:rPr>
        <w:t xml:space="preserve"> or offensive language.</w:t>
      </w:r>
    </w:p>
    <w:p w14:paraId="33BCA758" w14:textId="77777777" w:rsidR="007545AD" w:rsidRDefault="007545AD" w:rsidP="00304245">
      <w:pPr>
        <w:pStyle w:val="Default"/>
        <w:spacing w:after="174" w:line="276" w:lineRule="auto"/>
      </w:pPr>
      <w:r>
        <w:rPr>
          <w:rFonts w:ascii="Calibri" w:hAnsi="Calibri" w:cs="Calibri"/>
        </w:rPr>
        <w:t xml:space="preserve">Our school will ensure that staff are very clear about what appropriate behaviour is and are confident to share any </w:t>
      </w:r>
      <w:r w:rsidR="00484C51">
        <w:rPr>
          <w:rFonts w:ascii="Calibri" w:hAnsi="Calibri" w:cs="Calibri"/>
        </w:rPr>
        <w:t>low-level</w:t>
      </w:r>
      <w:r w:rsidR="007C0A45">
        <w:rPr>
          <w:rFonts w:ascii="Calibri" w:hAnsi="Calibri" w:cs="Calibri"/>
        </w:rPr>
        <w:t xml:space="preserve"> concerns with the Head teacher</w:t>
      </w:r>
      <w:r>
        <w:rPr>
          <w:rFonts w:ascii="Calibri" w:hAnsi="Calibri" w:cs="Calibri"/>
        </w:rPr>
        <w:t>. All unprofessional behaviour will be address at early stage with sensitivity and proportionality. Any weakness in the school safeguarding system that has allowed this behaviour to exist will be addressed.</w:t>
      </w:r>
    </w:p>
    <w:p w14:paraId="676CA2D3" w14:textId="77777777" w:rsidR="00A14EEB" w:rsidRPr="00A14EEB" w:rsidRDefault="00BB1821" w:rsidP="00A14EEB">
      <w:pPr>
        <w:spacing w:before="100" w:beforeAutospacing="1" w:after="100" w:afterAutospacing="1" w:line="276" w:lineRule="auto"/>
        <w:rPr>
          <w:rFonts w:ascii="Arial" w:eastAsia="Times New Roman" w:hAnsi="Arial" w:cs="Arial"/>
          <w:sz w:val="24"/>
          <w:szCs w:val="24"/>
          <w:lang w:eastAsia="en-GB"/>
        </w:rPr>
      </w:pPr>
      <w:r>
        <w:rPr>
          <w:color w:val="000000"/>
          <w:sz w:val="24"/>
          <w:szCs w:val="24"/>
        </w:rPr>
        <w:t xml:space="preserve">All </w:t>
      </w:r>
      <w:r w:rsidR="00484C51">
        <w:rPr>
          <w:color w:val="000000"/>
          <w:sz w:val="24"/>
          <w:szCs w:val="24"/>
        </w:rPr>
        <w:t>low-level</w:t>
      </w:r>
      <w:r>
        <w:rPr>
          <w:color w:val="000000"/>
          <w:sz w:val="24"/>
          <w:szCs w:val="24"/>
        </w:rPr>
        <w:t xml:space="preserve"> conc</w:t>
      </w:r>
      <w:r w:rsidR="007C0A45">
        <w:rPr>
          <w:color w:val="000000"/>
          <w:sz w:val="24"/>
          <w:szCs w:val="24"/>
        </w:rPr>
        <w:t>erns will be reported to the Head teacher</w:t>
      </w:r>
      <w:r>
        <w:rPr>
          <w:color w:val="000000"/>
          <w:sz w:val="24"/>
          <w:szCs w:val="24"/>
        </w:rPr>
        <w:t xml:space="preserve"> who will follow the procedures in the policy to address these. Low level concerns </w:t>
      </w:r>
      <w:r w:rsidR="007C0A45">
        <w:rPr>
          <w:color w:val="000000"/>
          <w:sz w:val="24"/>
          <w:szCs w:val="24"/>
        </w:rPr>
        <w:t>will be recorded and kept safe</w:t>
      </w:r>
      <w:r>
        <w:rPr>
          <w:color w:val="000000"/>
          <w:sz w:val="24"/>
          <w:szCs w:val="24"/>
        </w:rPr>
        <w:t xml:space="preserve">. They will be reviewed regularly to see if there are any emerging patterns in relation to an individual so that </w:t>
      </w:r>
      <w:r w:rsidR="007C0A45">
        <w:rPr>
          <w:color w:val="000000"/>
          <w:sz w:val="24"/>
          <w:szCs w:val="24"/>
        </w:rPr>
        <w:t xml:space="preserve">a </w:t>
      </w:r>
      <w:r>
        <w:rPr>
          <w:color w:val="000000"/>
          <w:sz w:val="24"/>
          <w:szCs w:val="24"/>
        </w:rPr>
        <w:t>decision can be made as to whether to escalate to an allegation that meets the harm threshold.</w:t>
      </w:r>
    </w:p>
    <w:p w14:paraId="4DAF59E9" w14:textId="77777777" w:rsidR="00461890" w:rsidRPr="00461890" w:rsidRDefault="00461890" w:rsidP="00304245">
      <w:pPr>
        <w:pStyle w:val="Heading1"/>
        <w:pageBreakBefore/>
        <w:autoSpaceDE w:val="0"/>
        <w:autoSpaceDN w:val="0"/>
        <w:adjustRightInd w:val="0"/>
        <w:spacing w:after="204" w:line="276" w:lineRule="auto"/>
        <w:rPr>
          <w:rFonts w:ascii="Arial" w:hAnsi="Arial" w:cs="Arial"/>
          <w:sz w:val="28"/>
          <w:szCs w:val="28"/>
        </w:rPr>
      </w:pPr>
      <w:bookmarkStart w:id="38" w:name="_Toc237782559"/>
      <w:r w:rsidRPr="00461890">
        <w:rPr>
          <w:szCs w:val="28"/>
        </w:rPr>
        <w:lastRenderedPageBreak/>
        <w:t>Appendix 1: Definitions of abuse and neglect</w:t>
      </w:r>
      <w:bookmarkEnd w:id="38"/>
      <w:r w:rsidRPr="00461890">
        <w:rPr>
          <w:szCs w:val="28"/>
        </w:rPr>
        <w:t xml:space="preserve"> </w:t>
      </w:r>
    </w:p>
    <w:p w14:paraId="5B1910A4" w14:textId="77777777" w:rsidR="00461890" w:rsidRPr="00461890" w:rsidRDefault="00461890" w:rsidP="00304245">
      <w:pPr>
        <w:spacing w:line="276" w:lineRule="auto"/>
        <w:ind w:right="26"/>
        <w:rPr>
          <w:rFonts w:ascii="Arial" w:hAnsi="Arial" w:cs="Arial"/>
          <w:sz w:val="24"/>
          <w:szCs w:val="24"/>
        </w:rPr>
      </w:pPr>
      <w:r w:rsidRPr="00461890">
        <w:rPr>
          <w:sz w:val="24"/>
          <w:szCs w:val="24"/>
        </w:rPr>
        <w:t>(</w:t>
      </w:r>
      <w:r w:rsidR="008176D1">
        <w:rPr>
          <w:sz w:val="24"/>
          <w:szCs w:val="24"/>
        </w:rPr>
        <w:t>Most recent versions of ‘</w:t>
      </w:r>
      <w:r w:rsidRPr="00461890">
        <w:rPr>
          <w:sz w:val="24"/>
          <w:szCs w:val="24"/>
        </w:rPr>
        <w:t>Working Together</w:t>
      </w:r>
      <w:r w:rsidR="008176D1">
        <w:rPr>
          <w:sz w:val="24"/>
          <w:szCs w:val="24"/>
        </w:rPr>
        <w:t xml:space="preserve"> to Safeguard Children’ </w:t>
      </w:r>
      <w:r w:rsidRPr="00461890">
        <w:rPr>
          <w:sz w:val="24"/>
          <w:szCs w:val="24"/>
        </w:rPr>
        <w:t>and ‘Keeping Children Safe in Education’)</w:t>
      </w:r>
    </w:p>
    <w:p w14:paraId="6BA04AFA" w14:textId="77777777" w:rsidR="00461890" w:rsidRPr="00461890" w:rsidRDefault="00461890" w:rsidP="00304245">
      <w:pPr>
        <w:spacing w:after="0" w:line="276" w:lineRule="auto"/>
        <w:ind w:right="26"/>
        <w:rPr>
          <w:rFonts w:ascii="Arial" w:hAnsi="Arial" w:cs="Arial"/>
          <w:sz w:val="24"/>
          <w:szCs w:val="24"/>
        </w:rPr>
      </w:pPr>
      <w:r w:rsidRPr="00461890">
        <w:rPr>
          <w:b/>
          <w:sz w:val="28"/>
          <w:szCs w:val="28"/>
          <w:lang w:val="en-US"/>
        </w:rPr>
        <w:t>Safeguarding and promoting the welfare of children</w:t>
      </w:r>
      <w:r w:rsidRPr="00461890">
        <w:rPr>
          <w:sz w:val="24"/>
          <w:szCs w:val="24"/>
          <w:lang w:val="en-US"/>
        </w:rPr>
        <w:t xml:space="preserve"> is defined for the purposes of this guidance as:</w:t>
      </w:r>
    </w:p>
    <w:p w14:paraId="7F694C22" w14:textId="77777777" w:rsidR="00461890" w:rsidRPr="00461890" w:rsidRDefault="00461890" w:rsidP="00304245">
      <w:pPr>
        <w:numPr>
          <w:ilvl w:val="0"/>
          <w:numId w:val="54"/>
        </w:numPr>
        <w:spacing w:after="0" w:line="276" w:lineRule="auto"/>
        <w:ind w:right="26"/>
        <w:rPr>
          <w:rFonts w:ascii="Arial" w:hAnsi="Arial" w:cs="Arial"/>
          <w:sz w:val="24"/>
          <w:szCs w:val="24"/>
        </w:rPr>
      </w:pPr>
      <w:r w:rsidRPr="00461890">
        <w:rPr>
          <w:sz w:val="24"/>
          <w:szCs w:val="24"/>
          <w:lang w:val="en-US"/>
        </w:rPr>
        <w:t>protecting children from maltreatment</w:t>
      </w:r>
    </w:p>
    <w:p w14:paraId="059AA32D" w14:textId="77777777" w:rsidR="00461890" w:rsidRPr="00461890" w:rsidRDefault="00461890" w:rsidP="00304245">
      <w:pPr>
        <w:numPr>
          <w:ilvl w:val="0"/>
          <w:numId w:val="54"/>
        </w:numPr>
        <w:spacing w:after="0" w:line="276" w:lineRule="auto"/>
        <w:ind w:right="26"/>
        <w:rPr>
          <w:rFonts w:ascii="Arial" w:hAnsi="Arial" w:cs="Arial"/>
          <w:sz w:val="24"/>
          <w:szCs w:val="24"/>
        </w:rPr>
      </w:pPr>
      <w:r w:rsidRPr="00461890">
        <w:rPr>
          <w:sz w:val="24"/>
          <w:szCs w:val="24"/>
          <w:lang w:val="en-US"/>
        </w:rPr>
        <w:t>preventing impairment of children’s mental and physical health or development</w:t>
      </w:r>
    </w:p>
    <w:p w14:paraId="18729B57" w14:textId="77777777" w:rsidR="00461890" w:rsidRPr="00461890" w:rsidRDefault="00461890" w:rsidP="00304245">
      <w:pPr>
        <w:numPr>
          <w:ilvl w:val="0"/>
          <w:numId w:val="54"/>
        </w:numPr>
        <w:spacing w:after="0" w:line="276" w:lineRule="auto"/>
        <w:ind w:right="26"/>
        <w:rPr>
          <w:rFonts w:ascii="Arial" w:hAnsi="Arial" w:cs="Arial"/>
          <w:sz w:val="24"/>
          <w:szCs w:val="24"/>
        </w:rPr>
      </w:pPr>
      <w:r w:rsidRPr="00461890">
        <w:rPr>
          <w:sz w:val="24"/>
          <w:szCs w:val="24"/>
          <w:lang w:val="en-US"/>
        </w:rPr>
        <w:t>ensuring that children grow up in circumstances consistent with the provision of safe and effective care; and</w:t>
      </w:r>
    </w:p>
    <w:p w14:paraId="7FBE0F99" w14:textId="77777777" w:rsidR="00461890" w:rsidRPr="00461890" w:rsidRDefault="00461890" w:rsidP="00304245">
      <w:pPr>
        <w:numPr>
          <w:ilvl w:val="0"/>
          <w:numId w:val="54"/>
        </w:numPr>
        <w:spacing w:after="0" w:line="276" w:lineRule="auto"/>
        <w:ind w:right="26"/>
        <w:rPr>
          <w:rFonts w:ascii="Arial" w:hAnsi="Arial" w:cs="Arial"/>
          <w:sz w:val="24"/>
          <w:szCs w:val="24"/>
        </w:rPr>
      </w:pPr>
      <w:r w:rsidRPr="00461890">
        <w:rPr>
          <w:sz w:val="24"/>
          <w:szCs w:val="24"/>
          <w:lang w:val="en-US"/>
        </w:rPr>
        <w:t>taking action to enable all children to have the best outcomes.</w:t>
      </w:r>
    </w:p>
    <w:p w14:paraId="39696D39" w14:textId="77777777" w:rsidR="00461890" w:rsidRPr="00461890" w:rsidRDefault="00461890" w:rsidP="00304245">
      <w:pPr>
        <w:spacing w:after="0" w:line="276" w:lineRule="auto"/>
        <w:ind w:right="26"/>
        <w:rPr>
          <w:rFonts w:ascii="Arial" w:hAnsi="Arial" w:cs="Arial"/>
          <w:sz w:val="24"/>
          <w:szCs w:val="24"/>
        </w:rPr>
      </w:pPr>
    </w:p>
    <w:p w14:paraId="1C8FFB4D" w14:textId="77777777" w:rsidR="00461890" w:rsidRPr="00461890" w:rsidRDefault="00461890" w:rsidP="00304245">
      <w:pPr>
        <w:spacing w:after="0" w:line="276" w:lineRule="auto"/>
        <w:ind w:right="26"/>
        <w:rPr>
          <w:rFonts w:ascii="Arial" w:hAnsi="Arial" w:cs="Arial"/>
          <w:sz w:val="24"/>
          <w:szCs w:val="24"/>
        </w:rPr>
      </w:pPr>
      <w:r w:rsidRPr="00461890">
        <w:rPr>
          <w:b/>
          <w:sz w:val="28"/>
          <w:szCs w:val="28"/>
        </w:rPr>
        <w:t>Development</w:t>
      </w:r>
      <w:r w:rsidRPr="00461890">
        <w:rPr>
          <w:sz w:val="24"/>
          <w:szCs w:val="24"/>
        </w:rPr>
        <w:t xml:space="preserve"> means physical, intellectual, emotional, social or behavioural development</w:t>
      </w:r>
      <w:r w:rsidR="00484C51">
        <w:rPr>
          <w:sz w:val="24"/>
          <w:szCs w:val="24"/>
        </w:rPr>
        <w:t>.</w:t>
      </w:r>
    </w:p>
    <w:p w14:paraId="5AA87969" w14:textId="77777777" w:rsidR="00461890" w:rsidRPr="00461890" w:rsidRDefault="00461890" w:rsidP="00304245">
      <w:pPr>
        <w:spacing w:after="0" w:line="276" w:lineRule="auto"/>
        <w:ind w:right="26"/>
        <w:rPr>
          <w:rFonts w:ascii="Arial" w:hAnsi="Arial" w:cs="Arial"/>
          <w:sz w:val="24"/>
          <w:szCs w:val="24"/>
        </w:rPr>
      </w:pPr>
    </w:p>
    <w:p w14:paraId="0C469314" w14:textId="77777777" w:rsidR="00461890" w:rsidRPr="00461890" w:rsidRDefault="00461890" w:rsidP="00304245">
      <w:pPr>
        <w:spacing w:after="0" w:line="276" w:lineRule="auto"/>
        <w:ind w:right="26"/>
        <w:rPr>
          <w:rFonts w:ascii="Arial" w:hAnsi="Arial" w:cs="Arial"/>
          <w:sz w:val="24"/>
          <w:szCs w:val="24"/>
        </w:rPr>
      </w:pPr>
      <w:r w:rsidRPr="00461890">
        <w:rPr>
          <w:b/>
          <w:sz w:val="28"/>
          <w:szCs w:val="28"/>
        </w:rPr>
        <w:t>Health</w:t>
      </w:r>
      <w:r w:rsidRPr="00461890">
        <w:rPr>
          <w:sz w:val="24"/>
          <w:szCs w:val="24"/>
        </w:rPr>
        <w:t xml:space="preserve"> includes physical and mental health; maltreatment includes sexual abuse and other forms of ill-treatment which are not physical. </w:t>
      </w:r>
    </w:p>
    <w:p w14:paraId="0A852941" w14:textId="77777777" w:rsidR="001D5B70" w:rsidRDefault="001D5B70" w:rsidP="00304245">
      <w:pPr>
        <w:autoSpaceDE w:val="0"/>
        <w:autoSpaceDN w:val="0"/>
        <w:adjustRightInd w:val="0"/>
        <w:spacing w:after="204" w:line="276" w:lineRule="auto"/>
        <w:rPr>
          <w:rFonts w:ascii="Arial" w:hAnsi="Arial" w:cs="Arial"/>
          <w:b/>
          <w:sz w:val="24"/>
          <w:szCs w:val="24"/>
        </w:rPr>
      </w:pPr>
    </w:p>
    <w:p w14:paraId="318C64ED" w14:textId="77777777" w:rsidR="00A14EEB" w:rsidRDefault="00461890" w:rsidP="00304245">
      <w:pPr>
        <w:autoSpaceDE w:val="0"/>
        <w:autoSpaceDN w:val="0"/>
        <w:adjustRightInd w:val="0"/>
        <w:spacing w:after="204" w:line="276" w:lineRule="auto"/>
        <w:rPr>
          <w:rFonts w:ascii="Arial" w:hAnsi="Arial" w:cs="Arial"/>
          <w:sz w:val="24"/>
          <w:szCs w:val="24"/>
        </w:rPr>
      </w:pPr>
      <w:r w:rsidRPr="00461890">
        <w:rPr>
          <w:b/>
          <w:sz w:val="28"/>
          <w:szCs w:val="28"/>
        </w:rPr>
        <w:t>Abuse:</w:t>
      </w:r>
      <w:r w:rsidR="000C2E92" w:rsidRPr="000C2E92">
        <w:t xml:space="preserve"> </w:t>
      </w:r>
      <w:r w:rsidR="00767947" w:rsidRPr="00767947">
        <w:rPr>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physical abuse, sexual abuse, emotional and psychological abuse, coercive and controlling behaviour and economic or financial abuse, where they see, hear, or experience its effects. </w:t>
      </w:r>
    </w:p>
    <w:p w14:paraId="7208A86B" w14:textId="77777777" w:rsidR="00461890" w:rsidRPr="000C2E92" w:rsidRDefault="00767947" w:rsidP="00304245">
      <w:pPr>
        <w:autoSpaceDE w:val="0"/>
        <w:autoSpaceDN w:val="0"/>
        <w:adjustRightInd w:val="0"/>
        <w:spacing w:after="204" w:line="276" w:lineRule="auto"/>
        <w:rPr>
          <w:rFonts w:ascii="Arial" w:hAnsi="Arial" w:cs="Arial"/>
          <w:sz w:val="24"/>
          <w:szCs w:val="24"/>
        </w:rPr>
      </w:pPr>
      <w:r w:rsidRPr="00767947">
        <w:rPr>
          <w:sz w:val="24"/>
          <w:szCs w:val="24"/>
        </w:rPr>
        <w:t>Children may be abused in a family or in an institutional or extra-familial context by those known to them or, more rarely, by others. Abuse can take place wholly online, or technology may be used to facilitate offline abuse. Children may be abused by an adult or adults, or another child or children. This includes in teenage relationships, or under the guise of ‘honour’ based abuse including forced marriage and female genital mutilation, or abuse related to faith or belief such as allegations of demonic possession.</w:t>
      </w:r>
    </w:p>
    <w:p w14:paraId="51320648" w14:textId="77777777" w:rsidR="00461890" w:rsidRPr="000C2E92" w:rsidRDefault="00461890" w:rsidP="00304245">
      <w:pPr>
        <w:autoSpaceDE w:val="0"/>
        <w:autoSpaceDN w:val="0"/>
        <w:adjustRightInd w:val="0"/>
        <w:spacing w:after="204" w:line="276" w:lineRule="auto"/>
        <w:rPr>
          <w:rFonts w:ascii="Arial" w:hAnsi="Arial" w:cs="Arial"/>
          <w:sz w:val="24"/>
          <w:szCs w:val="24"/>
        </w:rPr>
      </w:pPr>
      <w:r w:rsidRPr="00461890">
        <w:rPr>
          <w:b/>
          <w:sz w:val="28"/>
          <w:szCs w:val="28"/>
        </w:rPr>
        <w:t>Physical abuse</w:t>
      </w:r>
      <w:r w:rsidRPr="00461890">
        <w:rPr>
          <w:sz w:val="28"/>
          <w:szCs w:val="28"/>
        </w:rPr>
        <w:t>:</w:t>
      </w:r>
      <w:r w:rsidR="000C2E92" w:rsidRPr="000C2E92">
        <w:t xml:space="preserve"> </w:t>
      </w:r>
      <w:r w:rsidR="000C2E92" w:rsidRPr="000C2E92">
        <w:rPr>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0C2E92">
        <w:rPr>
          <w:sz w:val="24"/>
          <w:szCs w:val="24"/>
        </w:rPr>
        <w:t xml:space="preserve"> </w:t>
      </w:r>
    </w:p>
    <w:p w14:paraId="0727EA47" w14:textId="77777777" w:rsidR="00A14EEB" w:rsidRDefault="00461890" w:rsidP="00304245">
      <w:pPr>
        <w:autoSpaceDE w:val="0"/>
        <w:autoSpaceDN w:val="0"/>
        <w:adjustRightInd w:val="0"/>
        <w:spacing w:after="204" w:line="276" w:lineRule="auto"/>
        <w:rPr>
          <w:rFonts w:ascii="Arial" w:hAnsi="Arial" w:cs="Arial"/>
          <w:sz w:val="24"/>
          <w:szCs w:val="24"/>
        </w:rPr>
      </w:pPr>
      <w:r w:rsidRPr="00461890">
        <w:rPr>
          <w:b/>
          <w:sz w:val="28"/>
          <w:szCs w:val="28"/>
        </w:rPr>
        <w:t>Emotional abuse:</w:t>
      </w:r>
      <w:r w:rsidRPr="00461890">
        <w:rPr>
          <w:sz w:val="24"/>
          <w:szCs w:val="24"/>
        </w:rPr>
        <w:t xml:space="preserve"> </w:t>
      </w:r>
      <w:r w:rsidR="00BF70ED" w:rsidRPr="00BF70ED">
        <w:rPr>
          <w:sz w:val="24"/>
          <w:szCs w:val="24"/>
        </w:rPr>
        <w:t xml:space="preserve">the persistent emotional maltreatment of a child such as to cause severe and adverse effects on the child’s emotional development. It may involve conveying to a child that they are worthless or unloved, inadequate, or valued only insofar as they </w:t>
      </w:r>
      <w:r w:rsidR="00BF70ED" w:rsidRPr="00BF70ED">
        <w:rPr>
          <w:sz w:val="24"/>
          <w:szCs w:val="24"/>
        </w:rPr>
        <w:lastRenderedPageBreak/>
        <w:t xml:space="preserve">meet the needs of another person. It may include not giving the child opportunities to express their views, deliberately silencing them or ‘making fun’ of what they say or how they communicate. </w:t>
      </w:r>
    </w:p>
    <w:p w14:paraId="21534B69" w14:textId="77777777" w:rsidR="00461890" w:rsidRPr="00BF70ED" w:rsidRDefault="00BF70ED" w:rsidP="00304245">
      <w:pPr>
        <w:autoSpaceDE w:val="0"/>
        <w:autoSpaceDN w:val="0"/>
        <w:adjustRightInd w:val="0"/>
        <w:spacing w:after="204" w:line="276" w:lineRule="auto"/>
        <w:rPr>
          <w:rFonts w:ascii="Arial" w:hAnsi="Arial" w:cs="Arial"/>
          <w:sz w:val="24"/>
          <w:szCs w:val="24"/>
        </w:rPr>
      </w:pPr>
      <w:r w:rsidRPr="00BF70ED">
        <w:rPr>
          <w:sz w:val="24"/>
          <w:szCs w:val="24"/>
        </w:rPr>
        <w:t>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Pr>
          <w:sz w:val="24"/>
          <w:szCs w:val="24"/>
        </w:rPr>
        <w:t>.</w:t>
      </w:r>
    </w:p>
    <w:p w14:paraId="1380B5AB" w14:textId="77777777" w:rsidR="00025EAB" w:rsidRDefault="00725EF1" w:rsidP="00B52ED9">
      <w:pPr>
        <w:autoSpaceDE w:val="0"/>
        <w:autoSpaceDN w:val="0"/>
        <w:adjustRightInd w:val="0"/>
        <w:spacing w:after="204" w:line="276" w:lineRule="auto"/>
        <w:rPr>
          <w:rFonts w:ascii="Arial" w:hAnsi="Arial" w:cs="Arial"/>
          <w:sz w:val="24"/>
          <w:szCs w:val="24"/>
        </w:rPr>
      </w:pPr>
      <w:r w:rsidRPr="006870EE">
        <w:rPr>
          <w:b/>
          <w:sz w:val="28"/>
          <w:szCs w:val="28"/>
        </w:rPr>
        <w:t>Child S</w:t>
      </w:r>
      <w:r w:rsidR="00461890" w:rsidRPr="006870EE">
        <w:rPr>
          <w:b/>
          <w:sz w:val="28"/>
          <w:szCs w:val="28"/>
        </w:rPr>
        <w:t>exual abuse:</w:t>
      </w:r>
      <w:r w:rsidR="00461890" w:rsidRPr="006870EE">
        <w:rPr>
          <w:b/>
          <w:sz w:val="24"/>
          <w:szCs w:val="24"/>
        </w:rPr>
        <w:t xml:space="preserve"> </w:t>
      </w:r>
      <w:r w:rsidR="00BD4EC1" w:rsidRPr="00BD4EC1">
        <w:rPr>
          <w:sz w:val="24"/>
          <w:szCs w:val="24"/>
        </w:rPr>
        <w:t xml:space="preserve">involves forcing or enticing a child or young person to take part in sexual activities, not necessarily involving violence, </w:t>
      </w:r>
      <w:proofErr w:type="gramStart"/>
      <w:r w:rsidR="00BD4EC1" w:rsidRPr="00BD4EC1">
        <w:rPr>
          <w:sz w:val="24"/>
          <w:szCs w:val="24"/>
        </w:rPr>
        <w:t>whether or not</w:t>
      </w:r>
      <w:proofErr w:type="gramEnd"/>
      <w:r w:rsidR="00BD4EC1" w:rsidRPr="00BD4EC1">
        <w:rPr>
          <w:sz w:val="24"/>
          <w:szCs w:val="24"/>
        </w:rPr>
        <w:t xml:space="preserve">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w:t>
      </w:r>
    </w:p>
    <w:p w14:paraId="4BC60F47" w14:textId="77777777" w:rsidR="006870EE" w:rsidRPr="00025EAB" w:rsidRDefault="00BD4EC1" w:rsidP="00B52ED9">
      <w:pPr>
        <w:autoSpaceDE w:val="0"/>
        <w:autoSpaceDN w:val="0"/>
        <w:adjustRightInd w:val="0"/>
        <w:spacing w:after="204" w:line="276" w:lineRule="auto"/>
        <w:rPr>
          <w:rFonts w:ascii="Arial" w:hAnsi="Arial" w:cs="Arial"/>
          <w:b/>
          <w:sz w:val="24"/>
          <w:szCs w:val="24"/>
        </w:rPr>
      </w:pPr>
      <w:r w:rsidRPr="00BD4EC1">
        <w:rPr>
          <w:sz w:val="24"/>
          <w:szCs w:val="24"/>
        </w:rPr>
        <w:t>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0844EC71" w14:textId="77777777" w:rsidR="00025EAB" w:rsidRDefault="00461890" w:rsidP="00025EAB">
      <w:pPr>
        <w:autoSpaceDE w:val="0"/>
        <w:autoSpaceDN w:val="0"/>
        <w:adjustRightInd w:val="0"/>
        <w:spacing w:after="204" w:line="276" w:lineRule="auto"/>
        <w:rPr>
          <w:rFonts w:ascii="Arial" w:hAnsi="Arial" w:cs="Arial"/>
          <w:sz w:val="24"/>
          <w:szCs w:val="24"/>
        </w:rPr>
      </w:pPr>
      <w:r w:rsidRPr="00461890">
        <w:rPr>
          <w:b/>
          <w:sz w:val="28"/>
          <w:szCs w:val="28"/>
        </w:rPr>
        <w:t>Neglect</w:t>
      </w:r>
      <w:r w:rsidRPr="00461890">
        <w:rPr>
          <w:sz w:val="28"/>
          <w:szCs w:val="28"/>
        </w:rPr>
        <w:t>:</w:t>
      </w:r>
      <w:r w:rsidRPr="00461890">
        <w:rPr>
          <w:sz w:val="24"/>
          <w:szCs w:val="24"/>
        </w:rPr>
        <w:t xml:space="preserve"> </w:t>
      </w:r>
      <w:r w:rsidR="00343C55" w:rsidRPr="00343C55">
        <w:rPr>
          <w:sz w:val="24"/>
          <w:szCs w:val="24"/>
        </w:rPr>
        <w:t xml:space="preserve">The persistent failure to meet a child’s basic physical and/or psychological needs, likely to result in the serious impairment of the child’s health or development. Neglect may occur during pregnancy </w:t>
      </w:r>
      <w:proofErr w:type="gramStart"/>
      <w:r w:rsidR="00343C55" w:rsidRPr="00343C55">
        <w:rPr>
          <w:sz w:val="24"/>
          <w:szCs w:val="24"/>
        </w:rPr>
        <w:t>as a result of</w:t>
      </w:r>
      <w:proofErr w:type="gramEnd"/>
      <w:r w:rsidR="00343C55" w:rsidRPr="00343C55">
        <w:rPr>
          <w:sz w:val="24"/>
          <w:szCs w:val="24"/>
        </w:rPr>
        <w:t xml:space="preserve"> maternal substance abuse. Once a child is born, neglect may involve a parent or carer failing to: </w:t>
      </w:r>
    </w:p>
    <w:p w14:paraId="572F4FC4" w14:textId="77777777" w:rsidR="00343C55" w:rsidRPr="00343C55" w:rsidRDefault="00343C55" w:rsidP="00025EAB">
      <w:pPr>
        <w:autoSpaceDE w:val="0"/>
        <w:autoSpaceDN w:val="0"/>
        <w:adjustRightInd w:val="0"/>
        <w:spacing w:after="204" w:line="276" w:lineRule="auto"/>
        <w:rPr>
          <w:rFonts w:ascii="Arial" w:hAnsi="Arial" w:cs="Arial"/>
          <w:sz w:val="24"/>
          <w:szCs w:val="24"/>
        </w:rPr>
      </w:pPr>
      <w:r w:rsidRPr="00343C55">
        <w:rPr>
          <w:sz w:val="24"/>
          <w:szCs w:val="24"/>
        </w:rPr>
        <w:t xml:space="preserve">• provide adequate food, clothing, and shelter (including exclusion from home or abandonment) </w:t>
      </w:r>
    </w:p>
    <w:p w14:paraId="4D13EC31" w14:textId="77777777" w:rsidR="00343C55" w:rsidRPr="00343C55" w:rsidRDefault="00343C55" w:rsidP="00343C55">
      <w:pPr>
        <w:autoSpaceDE w:val="0"/>
        <w:autoSpaceDN w:val="0"/>
        <w:adjustRightInd w:val="0"/>
        <w:spacing w:after="0" w:line="276" w:lineRule="auto"/>
        <w:rPr>
          <w:rFonts w:ascii="Arial" w:hAnsi="Arial" w:cs="Arial"/>
          <w:sz w:val="24"/>
          <w:szCs w:val="24"/>
        </w:rPr>
      </w:pPr>
      <w:r w:rsidRPr="00343C55">
        <w:rPr>
          <w:sz w:val="24"/>
          <w:szCs w:val="24"/>
        </w:rPr>
        <w:t xml:space="preserve">•protect a child from physical and emotional harm or danger </w:t>
      </w:r>
    </w:p>
    <w:p w14:paraId="1058F36A" w14:textId="77777777" w:rsidR="00343C55" w:rsidRPr="00343C55" w:rsidRDefault="00343C55" w:rsidP="00343C55">
      <w:pPr>
        <w:autoSpaceDE w:val="0"/>
        <w:autoSpaceDN w:val="0"/>
        <w:adjustRightInd w:val="0"/>
        <w:spacing w:after="0" w:line="276" w:lineRule="auto"/>
        <w:rPr>
          <w:rFonts w:ascii="Arial" w:hAnsi="Arial" w:cs="Arial"/>
          <w:sz w:val="24"/>
          <w:szCs w:val="24"/>
        </w:rPr>
      </w:pPr>
      <w:r w:rsidRPr="00343C55">
        <w:rPr>
          <w:sz w:val="24"/>
          <w:szCs w:val="24"/>
        </w:rPr>
        <w:t xml:space="preserve">• ensure adequate supervision (including the use of inadequate caregivers) </w:t>
      </w:r>
    </w:p>
    <w:p w14:paraId="3F7ED44B" w14:textId="77777777" w:rsidR="00343C55" w:rsidRPr="00343C55" w:rsidRDefault="00343C55" w:rsidP="00343C55">
      <w:pPr>
        <w:autoSpaceDE w:val="0"/>
        <w:autoSpaceDN w:val="0"/>
        <w:adjustRightInd w:val="0"/>
        <w:spacing w:after="0" w:line="276" w:lineRule="auto"/>
        <w:rPr>
          <w:rFonts w:ascii="Arial" w:hAnsi="Arial" w:cs="Arial"/>
          <w:sz w:val="24"/>
          <w:szCs w:val="24"/>
        </w:rPr>
      </w:pPr>
      <w:r w:rsidRPr="00343C55">
        <w:rPr>
          <w:sz w:val="24"/>
          <w:szCs w:val="24"/>
        </w:rPr>
        <w:t xml:space="preserve">• ensure access to appropriate medical care or treatment </w:t>
      </w:r>
    </w:p>
    <w:p w14:paraId="7FA31038" w14:textId="77777777" w:rsidR="00343C55" w:rsidRPr="00343C55" w:rsidRDefault="00343C55" w:rsidP="00343C55">
      <w:pPr>
        <w:autoSpaceDE w:val="0"/>
        <w:autoSpaceDN w:val="0"/>
        <w:adjustRightInd w:val="0"/>
        <w:spacing w:after="0" w:line="276" w:lineRule="auto"/>
        <w:rPr>
          <w:rFonts w:ascii="Arial" w:hAnsi="Arial" w:cs="Arial"/>
          <w:sz w:val="24"/>
          <w:szCs w:val="24"/>
        </w:rPr>
      </w:pPr>
      <w:r w:rsidRPr="00343C55">
        <w:rPr>
          <w:sz w:val="24"/>
          <w:szCs w:val="24"/>
        </w:rPr>
        <w:t xml:space="preserve">• provide suitable education </w:t>
      </w:r>
    </w:p>
    <w:p w14:paraId="2DB21F6B" w14:textId="77777777" w:rsidR="00025EAB" w:rsidRDefault="00343C55" w:rsidP="006870EE">
      <w:pPr>
        <w:autoSpaceDE w:val="0"/>
        <w:autoSpaceDN w:val="0"/>
        <w:adjustRightInd w:val="0"/>
        <w:spacing w:after="0" w:line="276" w:lineRule="auto"/>
        <w:rPr>
          <w:rFonts w:ascii="Arial" w:hAnsi="Arial" w:cs="Arial"/>
          <w:sz w:val="24"/>
          <w:szCs w:val="24"/>
        </w:rPr>
      </w:pPr>
      <w:r w:rsidRPr="00343C55">
        <w:rPr>
          <w:sz w:val="24"/>
          <w:szCs w:val="24"/>
        </w:rPr>
        <w:t>It may also include neglect of, or unresponsiveness to, a child’s basic emotional needs</w:t>
      </w:r>
    </w:p>
    <w:p w14:paraId="256C1514" w14:textId="77777777" w:rsidR="00461890" w:rsidRDefault="00AE737F" w:rsidP="00DA1DB7">
      <w:pPr>
        <w:pStyle w:val="Heading1"/>
        <w:pageBreakBefore/>
        <w:spacing w:before="100" w:beforeAutospacing="1" w:after="100" w:afterAutospacing="1" w:line="276" w:lineRule="auto"/>
        <w:rPr>
          <w:rFonts w:ascii="Arial" w:eastAsia="Times New Roman" w:hAnsi="Arial" w:cs="Arial"/>
          <w:sz w:val="28"/>
          <w:szCs w:val="28"/>
          <w:lang w:eastAsia="en-GB"/>
        </w:rPr>
      </w:pPr>
      <w:bookmarkStart w:id="39" w:name="_Toc237782560"/>
      <w:r w:rsidRPr="00AE737F">
        <w:rPr>
          <w:bCs/>
          <w:szCs w:val="28"/>
        </w:rPr>
        <w:lastRenderedPageBreak/>
        <w:t>A</w:t>
      </w:r>
      <w:r w:rsidR="00461890" w:rsidRPr="00461890">
        <w:rPr>
          <w:rFonts w:eastAsia="Times New Roman"/>
          <w:szCs w:val="28"/>
          <w:lang w:eastAsia="en-GB"/>
        </w:rPr>
        <w:t>ppendix 2: Definitions and procedures for specific safeguarding situations</w:t>
      </w:r>
      <w:bookmarkEnd w:id="39"/>
    </w:p>
    <w:p w14:paraId="3E716580" w14:textId="77777777" w:rsidR="00D1428C" w:rsidRDefault="00D1428C" w:rsidP="00304245">
      <w:pPr>
        <w:spacing w:before="100" w:beforeAutospacing="1" w:after="100" w:afterAutospacing="1" w:line="276" w:lineRule="auto"/>
        <w:rPr>
          <w:rFonts w:ascii="Arial" w:eastAsia="Times New Roman" w:hAnsi="Arial" w:cs="Arial"/>
          <w:b/>
          <w:sz w:val="24"/>
          <w:szCs w:val="24"/>
          <w:lang w:eastAsia="en-GB"/>
        </w:rPr>
      </w:pPr>
      <w:r w:rsidRPr="006829D8">
        <w:rPr>
          <w:rFonts w:eastAsia="Times New Roman"/>
          <w:b/>
          <w:sz w:val="24"/>
          <w:szCs w:val="24"/>
          <w:lang w:eastAsia="en-GB"/>
        </w:rPr>
        <w:t>In addition to the situations below</w:t>
      </w:r>
      <w:r w:rsidR="00DE7FAF">
        <w:rPr>
          <w:rFonts w:eastAsia="Times New Roman"/>
          <w:b/>
          <w:sz w:val="24"/>
          <w:szCs w:val="24"/>
          <w:lang w:eastAsia="en-GB"/>
        </w:rPr>
        <w:t>,</w:t>
      </w:r>
      <w:r w:rsidRPr="006829D8">
        <w:rPr>
          <w:rFonts w:eastAsia="Times New Roman"/>
          <w:b/>
          <w:sz w:val="24"/>
          <w:szCs w:val="24"/>
          <w:lang w:eastAsia="en-GB"/>
        </w:rPr>
        <w:t xml:space="preserve"> the LSCP policy and procedures manual maintains an extensive section on </w:t>
      </w:r>
      <w:hyperlink r:id="rId45" w:anchor="children-in-specific-circumstances" w:history="1">
        <w:r w:rsidRPr="006829D8">
          <w:rPr>
            <w:rStyle w:val="Hyperlink"/>
            <w:rFonts w:eastAsia="Times New Roman"/>
            <w:b/>
            <w:sz w:val="24"/>
            <w:szCs w:val="24"/>
            <w:u w:val="none"/>
            <w:lang w:eastAsia="en-GB"/>
          </w:rPr>
          <w:t>'Children in Specific Circumstances'</w:t>
        </w:r>
      </w:hyperlink>
      <w:r w:rsidRPr="006829D8">
        <w:rPr>
          <w:rFonts w:eastAsia="Times New Roman"/>
          <w:b/>
          <w:sz w:val="24"/>
          <w:szCs w:val="24"/>
          <w:lang w:eastAsia="en-GB"/>
        </w:rPr>
        <w:t xml:space="preserve"> – (section 5) that </w:t>
      </w:r>
      <w:r w:rsidR="00484C51">
        <w:rPr>
          <w:rFonts w:eastAsia="Times New Roman"/>
          <w:b/>
          <w:sz w:val="24"/>
          <w:szCs w:val="24"/>
          <w:lang w:eastAsia="en-GB"/>
        </w:rPr>
        <w:t xml:space="preserve">a </w:t>
      </w:r>
      <w:r w:rsidRPr="006829D8">
        <w:rPr>
          <w:rFonts w:eastAsia="Times New Roman"/>
          <w:b/>
          <w:sz w:val="24"/>
          <w:szCs w:val="24"/>
          <w:lang w:eastAsia="en-GB"/>
        </w:rPr>
        <w:t>DSL and any deputy DSLs should be familiar with.</w:t>
      </w:r>
      <w:r w:rsidR="00D731A0">
        <w:rPr>
          <w:rFonts w:eastAsia="Times New Roman"/>
          <w:b/>
          <w:sz w:val="24"/>
          <w:szCs w:val="24"/>
          <w:lang w:eastAsia="en-GB"/>
        </w:rPr>
        <w:t xml:space="preserve"> This section is in alphabetical order. </w:t>
      </w:r>
    </w:p>
    <w:p w14:paraId="1F4FB30C" w14:textId="77777777" w:rsidR="00D731A0" w:rsidRDefault="00D731A0" w:rsidP="00D731A0">
      <w:pPr>
        <w:autoSpaceDE w:val="0"/>
        <w:autoSpaceDN w:val="0"/>
        <w:adjustRightInd w:val="0"/>
        <w:spacing w:after="0" w:line="276" w:lineRule="auto"/>
        <w:rPr>
          <w:rFonts w:ascii="Arial" w:hAnsi="Arial" w:cs="Arial"/>
          <w:color w:val="000000"/>
          <w:sz w:val="24"/>
          <w:szCs w:val="24"/>
          <w:lang w:eastAsia="en-GB"/>
        </w:rPr>
      </w:pPr>
    </w:p>
    <w:p w14:paraId="4F949B24" w14:textId="77777777" w:rsidR="00D731A0" w:rsidRPr="00025EAB" w:rsidRDefault="00D731A0" w:rsidP="00D731A0">
      <w:pPr>
        <w:pStyle w:val="Heading2"/>
        <w:autoSpaceDE w:val="0"/>
        <w:autoSpaceDN w:val="0"/>
        <w:adjustRightInd w:val="0"/>
        <w:spacing w:after="0" w:line="276" w:lineRule="auto"/>
        <w:rPr>
          <w:rFonts w:ascii="Arial" w:eastAsia="Times New Roman" w:hAnsi="Arial" w:cs="Arial"/>
          <w:sz w:val="24"/>
          <w:szCs w:val="24"/>
          <w:lang w:eastAsia="en-GB"/>
        </w:rPr>
      </w:pPr>
      <w:bookmarkStart w:id="40" w:name="_Toc237782561"/>
      <w:r w:rsidRPr="00461890">
        <w:rPr>
          <w:rFonts w:eastAsia="Times New Roman"/>
          <w:szCs w:val="28"/>
          <w:lang w:eastAsia="en-GB"/>
        </w:rPr>
        <w:t>Bullying</w:t>
      </w:r>
      <w:bookmarkEnd w:id="40"/>
    </w:p>
    <w:p w14:paraId="13108E5F" w14:textId="77777777" w:rsidR="00D97EA1" w:rsidRDefault="00400041" w:rsidP="00400041">
      <w:pPr>
        <w:spacing w:before="100" w:beforeAutospacing="1" w:after="100" w:afterAutospacing="1" w:line="276" w:lineRule="auto"/>
        <w:rPr>
          <w:rFonts w:ascii="Arial" w:hAnsi="Arial" w:cs="Arial"/>
          <w:color w:val="000000"/>
          <w:sz w:val="24"/>
          <w:szCs w:val="24"/>
          <w:lang w:eastAsia="en-GB"/>
        </w:rPr>
      </w:pPr>
      <w:r w:rsidRPr="00400041">
        <w:rPr>
          <w:color w:val="000000"/>
          <w:sz w:val="24"/>
          <w:szCs w:val="24"/>
          <w:lang w:eastAsia="en-GB"/>
        </w:rPr>
        <w:t>Bullying is behaviour by an individual or group, repeated over time, that intentionally hurts another individual or group either physically or emotionally. Bullying can take many forms (for instance, cyber-bullying via text messages, social media or gaming, which can include the use of images</w:t>
      </w:r>
      <w:r>
        <w:rPr>
          <w:color w:val="000000"/>
          <w:sz w:val="24"/>
          <w:szCs w:val="24"/>
          <w:lang w:eastAsia="en-GB"/>
        </w:rPr>
        <w:t>, AI images</w:t>
      </w:r>
      <w:r w:rsidRPr="00400041">
        <w:rPr>
          <w:color w:val="000000"/>
          <w:sz w:val="24"/>
          <w:szCs w:val="24"/>
          <w:lang w:eastAsia="en-GB"/>
        </w:rPr>
        <w:t xml:space="preserve"> and video) and is often motivated by prejudice against particular groups, for example on grounds of race, religion, gender, sexual orientation, special educational needs or disabilities, or because a child is adopted, in care or has caring responsibilities. It might be motivated by actual differences between children, or perceived differences.  </w:t>
      </w:r>
    </w:p>
    <w:p w14:paraId="7D328143" w14:textId="77777777" w:rsidR="00400103" w:rsidRPr="00D97EA1" w:rsidRDefault="00400103" w:rsidP="00400041">
      <w:pPr>
        <w:pStyle w:val="Heading2"/>
        <w:spacing w:before="100" w:beforeAutospacing="1" w:after="100" w:afterAutospacing="1" w:line="276" w:lineRule="auto"/>
        <w:rPr>
          <w:rFonts w:ascii="Arial" w:hAnsi="Arial" w:cs="Arial"/>
          <w:color w:val="000000"/>
          <w:sz w:val="24"/>
          <w:szCs w:val="24"/>
          <w:lang w:eastAsia="en-GB"/>
        </w:rPr>
      </w:pPr>
      <w:bookmarkStart w:id="41" w:name="_Toc237782562"/>
      <w:r w:rsidRPr="00461890">
        <w:rPr>
          <w:rFonts w:eastAsia="Times New Roman"/>
          <w:szCs w:val="28"/>
          <w:lang w:eastAsia="en-GB"/>
        </w:rPr>
        <w:t xml:space="preserve">Carrying </w:t>
      </w:r>
      <w:r w:rsidR="00BD4EC1">
        <w:rPr>
          <w:rFonts w:eastAsia="Times New Roman"/>
          <w:szCs w:val="28"/>
          <w:lang w:eastAsia="en-GB"/>
        </w:rPr>
        <w:t>k</w:t>
      </w:r>
      <w:r w:rsidRPr="00461890">
        <w:rPr>
          <w:rFonts w:eastAsia="Times New Roman"/>
          <w:szCs w:val="28"/>
          <w:lang w:eastAsia="en-GB"/>
        </w:rPr>
        <w:t xml:space="preserve">nives/offensive weapons and </w:t>
      </w:r>
      <w:r w:rsidR="00410FAE">
        <w:rPr>
          <w:rFonts w:eastAsia="Times New Roman"/>
          <w:szCs w:val="28"/>
          <w:lang w:eastAsia="en-GB"/>
        </w:rPr>
        <w:t xml:space="preserve">links to </w:t>
      </w:r>
      <w:r w:rsidR="00161E33">
        <w:rPr>
          <w:rFonts w:eastAsia="Times New Roman"/>
          <w:szCs w:val="28"/>
          <w:lang w:eastAsia="en-GB"/>
        </w:rPr>
        <w:t>criminal exploitation</w:t>
      </w:r>
      <w:bookmarkEnd w:id="41"/>
    </w:p>
    <w:p w14:paraId="1595F4BC" w14:textId="77777777" w:rsidR="00400103" w:rsidRDefault="00400103" w:rsidP="00400103">
      <w:pPr>
        <w:spacing w:before="100" w:beforeAutospacing="1" w:after="100" w:afterAutospacing="1" w:line="276" w:lineRule="auto"/>
        <w:rPr>
          <w:rFonts w:ascii="Arial" w:eastAsia="Times New Roman" w:hAnsi="Arial" w:cs="Arial"/>
          <w:sz w:val="24"/>
          <w:szCs w:val="24"/>
          <w:lang w:eastAsia="en-GB"/>
        </w:rPr>
      </w:pPr>
      <w:r w:rsidRPr="00461890">
        <w:rPr>
          <w:rFonts w:eastAsia="Times New Roman"/>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6" w:history="1">
        <w:r w:rsidRPr="005D58FB">
          <w:rPr>
            <w:rStyle w:val="Hyperlink"/>
            <w:rFonts w:eastAsia="Times New Roman"/>
            <w:sz w:val="24"/>
            <w:szCs w:val="24"/>
            <w:lang w:eastAsia="en-GB"/>
          </w:rPr>
          <w:t>DfE guidance on Searching, Screening and Confiscation for schools</w:t>
        </w:r>
      </w:hyperlink>
      <w:r>
        <w:rPr>
          <w:rFonts w:eastAsia="Times New Roman"/>
          <w:sz w:val="24"/>
          <w:szCs w:val="24"/>
          <w:lang w:eastAsia="en-GB"/>
        </w:rPr>
        <w:t xml:space="preserve"> </w:t>
      </w:r>
      <w:r w:rsidRPr="00461890">
        <w:rPr>
          <w:rFonts w:eastAsia="Times New Roman"/>
          <w:sz w:val="24"/>
          <w:szCs w:val="24"/>
          <w:lang w:eastAsia="en-GB"/>
        </w:rPr>
        <w:t xml:space="preserve">will be consulted and the school will consider and may apply the disciplinary procedure. If a member of staff suspects a </w:t>
      </w:r>
      <w:r>
        <w:rPr>
          <w:rFonts w:eastAsia="Times New Roman"/>
          <w:sz w:val="24"/>
          <w:szCs w:val="24"/>
          <w:lang w:eastAsia="en-GB"/>
        </w:rPr>
        <w:t>child</w:t>
      </w:r>
      <w:r w:rsidRPr="00461890">
        <w:rPr>
          <w:rFonts w:eastAsia="Times New Roman"/>
          <w:sz w:val="24"/>
          <w:szCs w:val="24"/>
          <w:lang w:eastAsia="en-GB"/>
        </w:rPr>
        <w:t xml:space="preserve"> of being invol</w:t>
      </w:r>
      <w:r>
        <w:rPr>
          <w:rFonts w:eastAsia="Times New Roman"/>
          <w:sz w:val="24"/>
          <w:szCs w:val="24"/>
          <w:lang w:eastAsia="en-GB"/>
        </w:rPr>
        <w:t xml:space="preserve">ved in </w:t>
      </w:r>
      <w:r w:rsidR="00983826">
        <w:rPr>
          <w:rFonts w:eastAsia="Times New Roman"/>
          <w:sz w:val="24"/>
          <w:szCs w:val="24"/>
          <w:lang w:eastAsia="en-GB"/>
        </w:rPr>
        <w:t>organised crime groups through criminal exploitation</w:t>
      </w:r>
      <w:r>
        <w:rPr>
          <w:rFonts w:eastAsia="Times New Roman"/>
          <w:sz w:val="24"/>
          <w:szCs w:val="24"/>
          <w:lang w:eastAsia="en-GB"/>
        </w:rPr>
        <w:t>, this is a s</w:t>
      </w:r>
      <w:r w:rsidRPr="00461890">
        <w:rPr>
          <w:rFonts w:eastAsia="Times New Roman"/>
          <w:sz w:val="24"/>
          <w:szCs w:val="24"/>
          <w:lang w:eastAsia="en-GB"/>
        </w:rPr>
        <w:t xml:space="preserve">afeguarding concern and will require a discussion with the Designated Safeguarding Lead who will seek advice from agencies and professionals including reference to the Safeguarding procedures as outlined by the local authority. The </w:t>
      </w:r>
      <w:r>
        <w:rPr>
          <w:rFonts w:eastAsia="Times New Roman"/>
          <w:sz w:val="24"/>
          <w:szCs w:val="24"/>
          <w:lang w:eastAsia="en-GB"/>
        </w:rPr>
        <w:t>child</w:t>
      </w:r>
      <w:r w:rsidRPr="00461890">
        <w:rPr>
          <w:rFonts w:eastAsia="Times New Roman"/>
          <w:sz w:val="24"/>
          <w:szCs w:val="24"/>
          <w:lang w:eastAsia="en-GB"/>
        </w:rPr>
        <w:t xml:space="preserve"> may be an exploited child and victim to which the school will offer support</w:t>
      </w:r>
      <w:r>
        <w:rPr>
          <w:rFonts w:eastAsia="Times New Roman"/>
          <w:sz w:val="24"/>
          <w:szCs w:val="24"/>
          <w:lang w:eastAsia="en-GB"/>
        </w:rPr>
        <w:t xml:space="preserve">. </w:t>
      </w:r>
    </w:p>
    <w:p w14:paraId="34DA7A7C" w14:textId="77777777" w:rsidR="00336BFE" w:rsidRDefault="00D2177B" w:rsidP="00400103">
      <w:pPr>
        <w:spacing w:before="100" w:beforeAutospacing="1" w:after="100" w:afterAutospacing="1" w:line="276" w:lineRule="auto"/>
      </w:pPr>
      <w:r>
        <w:rPr>
          <w:rFonts w:eastAsia="Times New Roman"/>
          <w:sz w:val="24"/>
          <w:szCs w:val="24"/>
          <w:lang w:eastAsia="en-GB"/>
        </w:rPr>
        <w:t>There is further guidance</w:t>
      </w:r>
      <w:r w:rsidR="002871B3">
        <w:rPr>
          <w:rFonts w:eastAsia="Times New Roman"/>
          <w:sz w:val="24"/>
          <w:szCs w:val="24"/>
          <w:lang w:eastAsia="en-GB"/>
        </w:rPr>
        <w:t xml:space="preserve"> from the LSCP</w:t>
      </w:r>
      <w:r>
        <w:rPr>
          <w:rFonts w:eastAsia="Times New Roman"/>
          <w:sz w:val="24"/>
          <w:szCs w:val="24"/>
          <w:lang w:eastAsia="en-GB"/>
        </w:rPr>
        <w:t xml:space="preserve"> </w:t>
      </w:r>
      <w:r w:rsidR="00E030D9">
        <w:rPr>
          <w:rFonts w:eastAsia="Times New Roman"/>
          <w:sz w:val="24"/>
          <w:szCs w:val="24"/>
          <w:lang w:eastAsia="en-GB"/>
        </w:rPr>
        <w:t>that</w:t>
      </w:r>
      <w:r>
        <w:rPr>
          <w:rFonts w:eastAsia="Times New Roman"/>
          <w:sz w:val="24"/>
          <w:szCs w:val="24"/>
          <w:lang w:eastAsia="en-GB"/>
        </w:rPr>
        <w:t xml:space="preserve"> </w:t>
      </w:r>
      <w:r w:rsidR="00A656DA">
        <w:rPr>
          <w:rFonts w:eastAsia="Times New Roman"/>
          <w:sz w:val="24"/>
          <w:szCs w:val="24"/>
          <w:lang w:eastAsia="en-GB"/>
        </w:rPr>
        <w:t>Headteachers</w:t>
      </w:r>
      <w:r w:rsidR="00E030D9">
        <w:rPr>
          <w:rFonts w:eastAsia="Times New Roman"/>
          <w:sz w:val="24"/>
          <w:szCs w:val="24"/>
          <w:lang w:eastAsia="en-GB"/>
        </w:rPr>
        <w:t xml:space="preserve"> should refer</w:t>
      </w:r>
      <w:r>
        <w:rPr>
          <w:rFonts w:eastAsia="Times New Roman"/>
          <w:sz w:val="24"/>
          <w:szCs w:val="24"/>
          <w:lang w:eastAsia="en-GB"/>
        </w:rPr>
        <w:t xml:space="preserve"> to regarding </w:t>
      </w:r>
      <w:r w:rsidR="00E030D9">
        <w:rPr>
          <w:rFonts w:eastAsia="Times New Roman"/>
          <w:sz w:val="24"/>
          <w:szCs w:val="24"/>
          <w:lang w:eastAsia="en-GB"/>
        </w:rPr>
        <w:t xml:space="preserve">assessment of concerns and risk to identify </w:t>
      </w:r>
      <w:r>
        <w:rPr>
          <w:rFonts w:eastAsia="Times New Roman"/>
          <w:sz w:val="24"/>
          <w:szCs w:val="24"/>
          <w:lang w:eastAsia="en-GB"/>
        </w:rPr>
        <w:t>next steps</w:t>
      </w:r>
      <w:r w:rsidR="002871B3">
        <w:rPr>
          <w:rFonts w:eastAsia="Times New Roman"/>
          <w:sz w:val="24"/>
          <w:szCs w:val="24"/>
          <w:lang w:eastAsia="en-GB"/>
        </w:rPr>
        <w:t xml:space="preserve"> for a child</w:t>
      </w:r>
      <w:r>
        <w:rPr>
          <w:rFonts w:eastAsia="Times New Roman"/>
          <w:sz w:val="24"/>
          <w:szCs w:val="24"/>
          <w:lang w:eastAsia="en-GB"/>
        </w:rPr>
        <w:t xml:space="preserve"> following an incident</w:t>
      </w:r>
      <w:r w:rsidR="002871B3">
        <w:rPr>
          <w:rFonts w:eastAsia="Times New Roman"/>
          <w:sz w:val="24"/>
          <w:szCs w:val="24"/>
          <w:lang w:eastAsia="en-GB"/>
        </w:rPr>
        <w:t>:</w:t>
      </w:r>
      <w:r w:rsidR="002871B3" w:rsidRPr="002871B3">
        <w:t xml:space="preserve"> </w:t>
      </w:r>
      <w:hyperlink r:id="rId47" w:history="1">
        <w:r w:rsidR="002871B3" w:rsidRPr="002871B3">
          <w:rPr>
            <w:rStyle w:val="Hyperlink"/>
            <w:rFonts w:eastAsia="Times New Roman"/>
            <w:sz w:val="24"/>
            <w:szCs w:val="24"/>
            <w:lang w:eastAsia="en-GB"/>
          </w:rPr>
          <w:t>Banned Items in Lincolnshire Schools, Academies and Colleges</w:t>
        </w:r>
      </w:hyperlink>
    </w:p>
    <w:p w14:paraId="3C99A4A3" w14:textId="77777777" w:rsidR="00B123D9" w:rsidRPr="00461890" w:rsidRDefault="00B123D9" w:rsidP="00B123D9">
      <w:pPr>
        <w:autoSpaceDE w:val="0"/>
        <w:autoSpaceDN w:val="0"/>
        <w:adjustRightInd w:val="0"/>
        <w:spacing w:after="0" w:line="276" w:lineRule="auto"/>
        <w:rPr>
          <w:rFonts w:ascii="Arial" w:eastAsia="Times New Roman" w:hAnsi="Arial" w:cs="Arial"/>
          <w:sz w:val="24"/>
          <w:szCs w:val="24"/>
          <w:lang w:eastAsia="en-GB"/>
        </w:rPr>
      </w:pPr>
      <w:r w:rsidRPr="00461890">
        <w:rPr>
          <w:rFonts w:eastAsia="Times New Roman"/>
          <w:sz w:val="24"/>
          <w:szCs w:val="24"/>
          <w:lang w:eastAsia="en-GB"/>
        </w:rPr>
        <w:t>All staff are aware of indicators, which may signal that children are at risk from, or are involved with serious violent crime</w:t>
      </w:r>
      <w:r>
        <w:rPr>
          <w:rFonts w:eastAsia="Times New Roman"/>
          <w:sz w:val="24"/>
          <w:szCs w:val="24"/>
          <w:lang w:eastAsia="en-GB"/>
        </w:rPr>
        <w:t xml:space="preserve"> as</w:t>
      </w:r>
      <w:r w:rsidRPr="00461890">
        <w:rPr>
          <w:rFonts w:eastAsia="Times New Roman"/>
          <w:sz w:val="24"/>
          <w:szCs w:val="24"/>
          <w:lang w:eastAsia="en-GB"/>
        </w:rPr>
        <w:t xml:space="preserve">.  These may include increased absence from school, a change in friendships or relationships with older individuals or groups, a significant decline in </w:t>
      </w:r>
      <w:r>
        <w:rPr>
          <w:rFonts w:eastAsia="Times New Roman"/>
          <w:sz w:val="24"/>
          <w:szCs w:val="24"/>
          <w:lang w:eastAsia="en-GB"/>
        </w:rPr>
        <w:t>attainment</w:t>
      </w:r>
      <w:r w:rsidRPr="00461890">
        <w:rPr>
          <w:rFonts w:eastAsia="Times New Roman"/>
          <w:sz w:val="24"/>
          <w:szCs w:val="24"/>
          <w:lang w:eastAsia="en-GB"/>
        </w:rPr>
        <w:t>, signs of self-harm</w:t>
      </w:r>
      <w:r>
        <w:rPr>
          <w:rFonts w:eastAsia="Times New Roman"/>
          <w:sz w:val="24"/>
          <w:szCs w:val="24"/>
          <w:lang w:eastAsia="en-GB"/>
        </w:rPr>
        <w:t xml:space="preserve">, </w:t>
      </w:r>
      <w:r w:rsidRPr="00461890">
        <w:rPr>
          <w:rFonts w:eastAsia="Times New Roman"/>
          <w:sz w:val="24"/>
          <w:szCs w:val="24"/>
          <w:lang w:eastAsia="en-GB"/>
        </w:rPr>
        <w:t xml:space="preserve">a significant change in wellbeing, or signs of assault or unexplained injuries. Unexplained gifts or new possessions could also indicate that children </w:t>
      </w:r>
      <w:r w:rsidRPr="00461890">
        <w:rPr>
          <w:rFonts w:eastAsia="Times New Roman"/>
          <w:sz w:val="24"/>
          <w:szCs w:val="24"/>
          <w:lang w:eastAsia="en-GB"/>
        </w:rPr>
        <w:lastRenderedPageBreak/>
        <w:t xml:space="preserve">have been approached by, or are </w:t>
      </w:r>
      <w:r>
        <w:rPr>
          <w:rFonts w:eastAsia="Times New Roman"/>
          <w:sz w:val="24"/>
          <w:szCs w:val="24"/>
          <w:lang w:eastAsia="en-GB"/>
        </w:rPr>
        <w:t xml:space="preserve">linked </w:t>
      </w:r>
      <w:r w:rsidRPr="00461890">
        <w:rPr>
          <w:rFonts w:eastAsia="Times New Roman"/>
          <w:sz w:val="24"/>
          <w:szCs w:val="24"/>
          <w:lang w:eastAsia="en-GB"/>
        </w:rPr>
        <w:t>with, individuals associated with criminal network or gangs</w:t>
      </w:r>
      <w:r>
        <w:rPr>
          <w:rFonts w:eastAsia="Times New Roman"/>
          <w:sz w:val="24"/>
          <w:szCs w:val="24"/>
          <w:lang w:eastAsia="en-GB"/>
        </w:rPr>
        <w:t>, most commonly through coercion, or force</w:t>
      </w:r>
      <w:r w:rsidRPr="00461890">
        <w:rPr>
          <w:rFonts w:eastAsia="Times New Roman"/>
          <w:sz w:val="24"/>
          <w:szCs w:val="24"/>
          <w:lang w:eastAsia="en-GB"/>
        </w:rPr>
        <w:t>.</w:t>
      </w:r>
    </w:p>
    <w:p w14:paraId="6D4DE6E4" w14:textId="77777777" w:rsidR="00B123D9" w:rsidRDefault="00B123D9" w:rsidP="00851F0C">
      <w:pPr>
        <w:autoSpaceDE w:val="0"/>
        <w:autoSpaceDN w:val="0"/>
        <w:adjustRightInd w:val="0"/>
        <w:spacing w:after="0" w:line="276" w:lineRule="auto"/>
        <w:rPr>
          <w:rFonts w:ascii="Arial" w:eastAsia="Times New Roman" w:hAnsi="Arial" w:cs="Arial"/>
          <w:sz w:val="24"/>
          <w:szCs w:val="24"/>
          <w:lang w:eastAsia="en-GB"/>
        </w:rPr>
      </w:pPr>
      <w:r w:rsidRPr="00461890">
        <w:rPr>
          <w:rFonts w:eastAsia="Times New Roman"/>
          <w:sz w:val="24"/>
          <w:szCs w:val="24"/>
          <w:lang w:eastAsia="en-GB"/>
        </w:rPr>
        <w:t xml:space="preserve">All staff are aware of the associated risks and understand the measures in place to manage these.  We refer to the Home Office publication for advice and guidance. </w:t>
      </w:r>
      <w:hyperlink r:id="rId48" w:history="1">
        <w:r w:rsidRPr="00461890">
          <w:rPr>
            <w:rFonts w:eastAsia="Times New Roman"/>
            <w:color w:val="0000FF"/>
            <w:sz w:val="24"/>
            <w:szCs w:val="24"/>
            <w:u w:val="single"/>
            <w:lang w:eastAsia="en-GB"/>
          </w:rPr>
          <w:t>https://www.gov.uk/government/publications/advice-to-schools-and-colleges-on-gangs-and-youth-violence</w:t>
        </w:r>
      </w:hyperlink>
      <w:r w:rsidRPr="00461890">
        <w:rPr>
          <w:rFonts w:eastAsia="Times New Roman"/>
          <w:sz w:val="24"/>
          <w:szCs w:val="24"/>
          <w:lang w:eastAsia="en-GB"/>
        </w:rPr>
        <w:t xml:space="preserve"> and </w:t>
      </w:r>
      <w:r>
        <w:rPr>
          <w:rFonts w:eastAsia="Times New Roman"/>
          <w:sz w:val="24"/>
          <w:szCs w:val="24"/>
          <w:lang w:eastAsia="en-GB"/>
        </w:rPr>
        <w:t xml:space="preserve"> </w:t>
      </w:r>
      <w:hyperlink r:id="rId49" w:history="1">
        <w:r w:rsidRPr="00E13F28">
          <w:rPr>
            <w:rStyle w:val="Hyperlink"/>
            <w:rFonts w:eastAsia="Times New Roman"/>
            <w:sz w:val="24"/>
            <w:szCs w:val="24"/>
            <w:lang w:eastAsia="en-GB"/>
          </w:rPr>
          <w:t>https://www.gov.uk/government/publications/criminal-exploitation-of-children-and-vulnerable-adults-county-lines</w:t>
        </w:r>
      </w:hyperlink>
      <w:r w:rsidRPr="00461890">
        <w:rPr>
          <w:rFonts w:eastAsia="Times New Roman"/>
          <w:sz w:val="24"/>
          <w:szCs w:val="24"/>
          <w:lang w:eastAsia="en-GB"/>
        </w:rPr>
        <w:t xml:space="preserve"> </w:t>
      </w:r>
    </w:p>
    <w:p w14:paraId="609FA553" w14:textId="77777777" w:rsidR="00851F0C" w:rsidRDefault="00851F0C" w:rsidP="00851F0C">
      <w:pPr>
        <w:autoSpaceDE w:val="0"/>
        <w:autoSpaceDN w:val="0"/>
        <w:adjustRightInd w:val="0"/>
        <w:spacing w:after="0" w:line="276" w:lineRule="auto"/>
        <w:rPr>
          <w:rFonts w:ascii="Arial" w:eastAsia="Times New Roman" w:hAnsi="Arial" w:cs="Arial"/>
          <w:sz w:val="24"/>
          <w:szCs w:val="24"/>
          <w:lang w:eastAsia="en-GB"/>
        </w:rPr>
      </w:pPr>
    </w:p>
    <w:p w14:paraId="67963B97" w14:textId="77777777" w:rsidR="00F137D1" w:rsidRPr="000A08BB" w:rsidRDefault="00F137D1" w:rsidP="00400103">
      <w:pPr>
        <w:pStyle w:val="Heading2"/>
        <w:spacing w:before="100" w:beforeAutospacing="1" w:after="100" w:afterAutospacing="1" w:line="276" w:lineRule="auto"/>
        <w:rPr>
          <w:rFonts w:ascii="Arial" w:eastAsia="Times New Roman" w:hAnsi="Arial" w:cs="Arial"/>
          <w:bCs/>
          <w:sz w:val="28"/>
          <w:szCs w:val="28"/>
          <w:lang w:eastAsia="en-GB"/>
        </w:rPr>
      </w:pPr>
      <w:bookmarkStart w:id="42" w:name="_Toc237782563"/>
      <w:r w:rsidRPr="00661550">
        <w:rPr>
          <w:rFonts w:eastAsia="Times New Roman"/>
          <w:bCs/>
          <w:szCs w:val="28"/>
          <w:lang w:eastAsia="en-GB"/>
        </w:rPr>
        <w:t>Carrying prohibited or banned item</w:t>
      </w:r>
      <w:r w:rsidR="006F42AB" w:rsidRPr="000A08BB">
        <w:rPr>
          <w:rFonts w:eastAsia="Times New Roman"/>
          <w:bCs/>
          <w:szCs w:val="28"/>
          <w:lang w:eastAsia="en-GB"/>
        </w:rPr>
        <w:t>s</w:t>
      </w:r>
      <w:bookmarkEnd w:id="42"/>
    </w:p>
    <w:p w14:paraId="0978F2EA" w14:textId="77777777" w:rsidR="00944AC3" w:rsidRPr="00C94E96" w:rsidRDefault="00C94E96" w:rsidP="00C94E96">
      <w:pPr>
        <w:spacing w:before="100" w:beforeAutospacing="1" w:after="100" w:afterAutospacing="1" w:line="276" w:lineRule="auto"/>
        <w:rPr>
          <w:rFonts w:ascii="Arial" w:eastAsia="Times New Roman" w:hAnsi="Arial" w:cs="Arial"/>
          <w:sz w:val="24"/>
          <w:szCs w:val="24"/>
          <w:lang w:eastAsia="en-GB"/>
        </w:rPr>
      </w:pPr>
      <w:r w:rsidRPr="00661550">
        <w:rPr>
          <w:rFonts w:eastAsia="Times New Roman"/>
          <w:sz w:val="24"/>
          <w:szCs w:val="24"/>
          <w:lang w:eastAsia="en-GB"/>
        </w:rPr>
        <w:t xml:space="preserve">The 2022 DfE Searching, Screening and Confiscation Advice identifies </w:t>
      </w:r>
      <w:r w:rsidR="00AA174C">
        <w:rPr>
          <w:rFonts w:eastAsia="Times New Roman"/>
          <w:sz w:val="24"/>
          <w:szCs w:val="24"/>
          <w:lang w:eastAsia="en-GB"/>
        </w:rPr>
        <w:t xml:space="preserve">what can constitute a </w:t>
      </w:r>
      <w:r w:rsidRPr="00661550">
        <w:rPr>
          <w:rFonts w:eastAsia="Times New Roman"/>
          <w:sz w:val="24"/>
          <w:szCs w:val="24"/>
          <w:lang w:eastAsia="en-GB"/>
        </w:rPr>
        <w:t>prohibited</w:t>
      </w:r>
      <w:r w:rsidR="00AA174C">
        <w:rPr>
          <w:rFonts w:eastAsia="Times New Roman"/>
          <w:sz w:val="24"/>
          <w:szCs w:val="24"/>
          <w:lang w:eastAsia="en-GB"/>
        </w:rPr>
        <w:t xml:space="preserve">, banned or unauthorised </w:t>
      </w:r>
      <w:r w:rsidRPr="00661550">
        <w:rPr>
          <w:rFonts w:eastAsia="Times New Roman"/>
          <w:sz w:val="24"/>
          <w:szCs w:val="24"/>
          <w:lang w:eastAsia="en-GB"/>
        </w:rPr>
        <w:t>item</w:t>
      </w:r>
      <w:r w:rsidR="00AA174C">
        <w:rPr>
          <w:rFonts w:eastAsia="Times New Roman"/>
          <w:sz w:val="24"/>
          <w:szCs w:val="24"/>
          <w:lang w:eastAsia="en-GB"/>
        </w:rPr>
        <w:t>, and the extensive but non-exhaustive</w:t>
      </w:r>
      <w:r w:rsidR="00944AC3">
        <w:rPr>
          <w:rFonts w:eastAsia="Times New Roman"/>
          <w:sz w:val="24"/>
          <w:szCs w:val="24"/>
          <w:lang w:eastAsia="en-GB"/>
        </w:rPr>
        <w:t xml:space="preserve"> list can be found here:</w:t>
      </w:r>
      <w:r w:rsidR="00AA174C">
        <w:rPr>
          <w:rFonts w:eastAsia="Times New Roman"/>
          <w:sz w:val="24"/>
          <w:szCs w:val="24"/>
          <w:lang w:eastAsia="en-GB"/>
        </w:rPr>
        <w:t xml:space="preserve"> </w:t>
      </w:r>
      <w:hyperlink r:id="rId50" w:history="1">
        <w:r w:rsidR="00944AC3" w:rsidRPr="00661550">
          <w:rPr>
            <w:color w:val="0000FF"/>
            <w:sz w:val="24"/>
            <w:szCs w:val="28"/>
            <w:u w:val="single"/>
          </w:rPr>
          <w:t>Banned Items in Lincolnshire Schools, Academies and Colleges</w:t>
        </w:r>
      </w:hyperlink>
      <w:r w:rsidR="00944AC3" w:rsidRPr="00661550">
        <w:rPr>
          <w:sz w:val="24"/>
          <w:szCs w:val="28"/>
        </w:rPr>
        <w:t xml:space="preserve">. </w:t>
      </w:r>
      <w:r w:rsidR="00A656DA">
        <w:rPr>
          <w:rFonts w:eastAsia="Times New Roman"/>
          <w:sz w:val="24"/>
          <w:szCs w:val="24"/>
          <w:lang w:eastAsia="en-GB"/>
        </w:rPr>
        <w:t xml:space="preserve">As per LSCP guidance, </w:t>
      </w:r>
      <w:r w:rsidR="00A656DA" w:rsidRPr="00A656DA">
        <w:rPr>
          <w:rFonts w:eastAsia="Times New Roman"/>
          <w:sz w:val="24"/>
          <w:szCs w:val="24"/>
          <w:lang w:eastAsia="en-GB"/>
        </w:rPr>
        <w:t xml:space="preserve">The Headteacher will thoroughly assess the response to any such breaches </w:t>
      </w:r>
      <w:proofErr w:type="gramStart"/>
      <w:r w:rsidR="00A656DA" w:rsidRPr="00A656DA">
        <w:rPr>
          <w:rFonts w:eastAsia="Times New Roman"/>
          <w:sz w:val="24"/>
          <w:szCs w:val="24"/>
          <w:lang w:eastAsia="en-GB"/>
        </w:rPr>
        <w:t>in light of</w:t>
      </w:r>
      <w:proofErr w:type="gramEnd"/>
      <w:r w:rsidR="00A656DA" w:rsidRPr="00A656DA">
        <w:rPr>
          <w:rFonts w:eastAsia="Times New Roman"/>
          <w:sz w:val="24"/>
          <w:szCs w:val="24"/>
          <w:lang w:eastAsia="en-GB"/>
        </w:rPr>
        <w:t xml:space="preserve"> these commitments and </w:t>
      </w:r>
      <w:proofErr w:type="gramStart"/>
      <w:r w:rsidR="00A656DA" w:rsidRPr="00A656DA">
        <w:rPr>
          <w:rFonts w:eastAsia="Times New Roman"/>
          <w:sz w:val="24"/>
          <w:szCs w:val="24"/>
          <w:lang w:eastAsia="en-GB"/>
        </w:rPr>
        <w:t>give balanced consideration to</w:t>
      </w:r>
      <w:proofErr w:type="gramEnd"/>
      <w:r w:rsidR="00A656DA" w:rsidRPr="00A656DA">
        <w:rPr>
          <w:rFonts w:eastAsia="Times New Roman"/>
          <w:sz w:val="24"/>
          <w:szCs w:val="24"/>
          <w:lang w:eastAsia="en-GB"/>
        </w:rPr>
        <w:t xml:space="preserve"> safeguarding all staff and pupils, including the pupil involved. The impact of the incident on other pupils, members of staff and the wider community as well as the impact on the pupil will be carefully considered before any decisio</w:t>
      </w:r>
      <w:r w:rsidR="009143DA">
        <w:rPr>
          <w:rFonts w:eastAsia="Times New Roman"/>
          <w:sz w:val="24"/>
          <w:szCs w:val="24"/>
          <w:lang w:eastAsia="en-GB"/>
        </w:rPr>
        <w:t>n</w:t>
      </w:r>
      <w:r w:rsidR="00CB36DE">
        <w:rPr>
          <w:rFonts w:eastAsia="Times New Roman"/>
          <w:sz w:val="24"/>
          <w:szCs w:val="24"/>
          <w:lang w:eastAsia="en-GB"/>
        </w:rPr>
        <w:t xml:space="preserve"> is made.</w:t>
      </w:r>
    </w:p>
    <w:p w14:paraId="000BB36F" w14:textId="77777777" w:rsidR="00E41C4B" w:rsidRPr="00661550" w:rsidRDefault="00E41C4B" w:rsidP="00944AC3">
      <w:pPr>
        <w:pStyle w:val="Heading2"/>
        <w:tabs>
          <w:tab w:val="left" w:pos="7798"/>
        </w:tabs>
        <w:spacing w:before="100" w:beforeAutospacing="1" w:after="100" w:afterAutospacing="1" w:line="276" w:lineRule="auto"/>
        <w:rPr>
          <w:rFonts w:ascii="Arial" w:eastAsia="Times New Roman" w:hAnsi="Arial" w:cs="Arial"/>
          <w:sz w:val="24"/>
          <w:szCs w:val="24"/>
          <w:lang w:eastAsia="en-GB"/>
        </w:rPr>
      </w:pPr>
      <w:bookmarkStart w:id="43" w:name="_Toc237782564"/>
      <w:r w:rsidRPr="00FF5330">
        <w:rPr>
          <w:rFonts w:eastAsia="Times New Roman"/>
          <w:szCs w:val="28"/>
          <w:lang w:eastAsia="en-GB"/>
        </w:rPr>
        <w:t>Children</w:t>
      </w:r>
      <w:bookmarkEnd w:id="43"/>
      <w:r w:rsidRPr="00FF5330">
        <w:rPr>
          <w:rFonts w:eastAsia="Times New Roman"/>
          <w:szCs w:val="28"/>
          <w:lang w:eastAsia="en-GB"/>
        </w:rPr>
        <w:t xml:space="preserve"> </w:t>
      </w:r>
    </w:p>
    <w:p w14:paraId="5BEF542F" w14:textId="77777777" w:rsidR="00E41C4B" w:rsidRPr="00661550" w:rsidRDefault="00E41C4B" w:rsidP="00944AC3">
      <w:pPr>
        <w:tabs>
          <w:tab w:val="left" w:pos="7798"/>
        </w:tabs>
        <w:spacing w:before="100" w:beforeAutospacing="1" w:after="100" w:afterAutospacing="1" w:line="276" w:lineRule="auto"/>
        <w:rPr>
          <w:rFonts w:ascii="Arial" w:eastAsia="Times New Roman" w:hAnsi="Arial" w:cs="Arial"/>
          <w:bCs/>
          <w:sz w:val="24"/>
          <w:szCs w:val="24"/>
          <w:lang w:eastAsia="en-GB"/>
        </w:rPr>
      </w:pPr>
      <w:r>
        <w:rPr>
          <w:rFonts w:eastAsia="Times New Roman"/>
          <w:bCs/>
          <w:sz w:val="24"/>
          <w:szCs w:val="24"/>
          <w:lang w:eastAsia="en-GB"/>
        </w:rPr>
        <w:t xml:space="preserve">The term ‘child’ or ‘children’ is used within our policy </w:t>
      </w:r>
      <w:r w:rsidR="008A3DA9">
        <w:rPr>
          <w:rFonts w:eastAsia="Times New Roman"/>
          <w:bCs/>
          <w:sz w:val="24"/>
          <w:szCs w:val="24"/>
          <w:lang w:eastAsia="en-GB"/>
        </w:rPr>
        <w:t>to identify any person from birth to eighteen years old. Whether</w:t>
      </w:r>
      <w:r w:rsidRPr="00661550">
        <w:rPr>
          <w:rFonts w:eastAsia="Times New Roman"/>
          <w:bCs/>
          <w:sz w:val="24"/>
          <w:szCs w:val="24"/>
          <w:lang w:eastAsia="en-GB"/>
        </w:rPr>
        <w:t xml:space="preserve"> a child has reached 16 years of age, is living independently or is in further education, is a member of the armed forces, is in hospital or in custody in the secure estate, does not change their status or entitlements to services or protection</w:t>
      </w:r>
      <w:r>
        <w:rPr>
          <w:rFonts w:eastAsia="Times New Roman"/>
          <w:bCs/>
          <w:sz w:val="24"/>
          <w:szCs w:val="24"/>
          <w:lang w:eastAsia="en-GB"/>
        </w:rPr>
        <w:t>.</w:t>
      </w:r>
      <w:r w:rsidR="008A3DA9">
        <w:rPr>
          <w:rFonts w:eastAsia="Times New Roman"/>
          <w:bCs/>
          <w:sz w:val="24"/>
          <w:szCs w:val="24"/>
          <w:lang w:eastAsia="en-GB"/>
        </w:rPr>
        <w:t xml:space="preserve"> There is still an emphasis on a ‘child-first’ approach to safeguarding.</w:t>
      </w:r>
    </w:p>
    <w:p w14:paraId="077D6506" w14:textId="77777777" w:rsidR="00540A49" w:rsidRDefault="00540A49" w:rsidP="00661550">
      <w:pPr>
        <w:tabs>
          <w:tab w:val="left" w:pos="7798"/>
        </w:tabs>
        <w:spacing w:before="100" w:beforeAutospacing="1" w:after="100" w:afterAutospacing="1" w:line="276" w:lineRule="auto"/>
        <w:rPr>
          <w:rFonts w:ascii="Arial" w:eastAsia="Times New Roman" w:hAnsi="Arial" w:cs="Arial"/>
          <w:b/>
          <w:sz w:val="28"/>
          <w:szCs w:val="28"/>
          <w:lang w:eastAsia="en-GB"/>
        </w:rPr>
      </w:pPr>
    </w:p>
    <w:p w14:paraId="70993F0A" w14:textId="77777777" w:rsidR="0026685F" w:rsidRDefault="00400103" w:rsidP="00661550">
      <w:pPr>
        <w:pStyle w:val="Heading2"/>
        <w:tabs>
          <w:tab w:val="left" w:pos="7798"/>
        </w:tabs>
        <w:spacing w:before="100" w:beforeAutospacing="1" w:after="100" w:afterAutospacing="1" w:line="276" w:lineRule="auto"/>
        <w:rPr>
          <w:rFonts w:ascii="Arial" w:eastAsia="Times New Roman" w:hAnsi="Arial" w:cs="Arial"/>
          <w:sz w:val="28"/>
          <w:szCs w:val="28"/>
          <w:lang w:eastAsia="en-GB"/>
        </w:rPr>
      </w:pPr>
      <w:bookmarkStart w:id="44" w:name="_Toc237782565"/>
      <w:r w:rsidRPr="000A08BB">
        <w:rPr>
          <w:rFonts w:eastAsia="Times New Roman"/>
          <w:szCs w:val="28"/>
          <w:lang w:eastAsia="en-GB"/>
        </w:rPr>
        <w:t>Child Exploitatio</w:t>
      </w:r>
      <w:r w:rsidR="0026685F" w:rsidRPr="000A08BB">
        <w:rPr>
          <w:rFonts w:eastAsia="Times New Roman"/>
          <w:szCs w:val="28"/>
          <w:lang w:eastAsia="en-GB"/>
        </w:rPr>
        <w:t>n</w:t>
      </w:r>
      <w:bookmarkEnd w:id="44"/>
      <w:r w:rsidR="00944AC3">
        <w:rPr>
          <w:rFonts w:eastAsia="Times New Roman"/>
          <w:szCs w:val="28"/>
          <w:lang w:eastAsia="en-GB"/>
        </w:rPr>
        <w:tab/>
      </w:r>
    </w:p>
    <w:p w14:paraId="421454C0" w14:textId="77777777" w:rsidR="009A0354" w:rsidRPr="0026685F" w:rsidRDefault="0026685F" w:rsidP="00AF3EEC">
      <w:pPr>
        <w:spacing w:after="200" w:line="276" w:lineRule="auto"/>
        <w:rPr>
          <w:rFonts w:ascii="Arial" w:eastAsia="Times New Roman" w:hAnsi="Arial" w:cs="Arial"/>
          <w:color w:val="1C212C"/>
          <w:sz w:val="24"/>
          <w:szCs w:val="24"/>
          <w:lang w:eastAsia="en-GB"/>
        </w:rPr>
      </w:pPr>
      <w:r w:rsidRPr="0026685F">
        <w:rPr>
          <w:rFonts w:eastAsia="Times New Roman"/>
          <w:color w:val="1C212C"/>
          <w:sz w:val="24"/>
          <w:szCs w:val="24"/>
          <w:lang w:eastAsia="en-GB"/>
        </w:rPr>
        <w:t>A child can be groomed or coerced into an exploitative situation. This could be in the form of sexual exploitation or criminal exploitation.</w:t>
      </w:r>
      <w:r w:rsidR="00CB36DE">
        <w:rPr>
          <w:rFonts w:eastAsia="Times New Roman"/>
          <w:color w:val="1C212C"/>
          <w:sz w:val="24"/>
          <w:szCs w:val="24"/>
          <w:lang w:eastAsia="en-GB"/>
        </w:rPr>
        <w:t xml:space="preserve"> </w:t>
      </w:r>
      <w:r w:rsidRPr="0026685F">
        <w:rPr>
          <w:rFonts w:eastAsia="Times New Roman"/>
          <w:color w:val="1C212C"/>
          <w:sz w:val="24"/>
          <w:szCs w:val="24"/>
          <w:lang w:eastAsia="en-GB"/>
        </w:rPr>
        <w:t xml:space="preserve">Exploitative relationships are characterised by an imbalance of power. The use of controlling behaviours </w:t>
      </w:r>
      <w:proofErr w:type="gramStart"/>
      <w:r w:rsidRPr="0026685F">
        <w:rPr>
          <w:rFonts w:eastAsia="Times New Roman"/>
          <w:color w:val="1C212C"/>
          <w:sz w:val="24"/>
          <w:szCs w:val="24"/>
          <w:lang w:eastAsia="en-GB"/>
        </w:rPr>
        <w:t>are</w:t>
      </w:r>
      <w:proofErr w:type="gramEnd"/>
      <w:r w:rsidRPr="0026685F">
        <w:rPr>
          <w:rFonts w:eastAsia="Times New Roman"/>
          <w:color w:val="1C212C"/>
          <w:sz w:val="24"/>
          <w:szCs w:val="24"/>
          <w:lang w:eastAsia="en-GB"/>
        </w:rPr>
        <w:t xml:space="preserve"> used to keep the child or young person in a dependent position.</w:t>
      </w:r>
    </w:p>
    <w:p w14:paraId="210415CE" w14:textId="77777777" w:rsidR="00400103" w:rsidRPr="00661550" w:rsidRDefault="004443B0" w:rsidP="00400103">
      <w:pPr>
        <w:pStyle w:val="Heading2"/>
        <w:spacing w:before="100" w:beforeAutospacing="1" w:after="100" w:afterAutospacing="1" w:line="276" w:lineRule="auto"/>
        <w:rPr>
          <w:rFonts w:ascii="Arial" w:eastAsia="Times New Roman" w:hAnsi="Arial" w:cs="Arial"/>
          <w:sz w:val="28"/>
          <w:szCs w:val="28"/>
          <w:lang w:eastAsia="en-GB"/>
        </w:rPr>
      </w:pPr>
      <w:bookmarkStart w:id="45" w:name="_Toc237782566"/>
      <w:r w:rsidRPr="00661550">
        <w:rPr>
          <w:rFonts w:eastAsia="Times New Roman"/>
          <w:szCs w:val="28"/>
          <w:lang w:eastAsia="en-GB"/>
        </w:rPr>
        <w:t xml:space="preserve">Criminal Exploitation: </w:t>
      </w:r>
      <w:r w:rsidR="00400103" w:rsidRPr="00661550">
        <w:rPr>
          <w:rFonts w:eastAsia="Times New Roman"/>
          <w:szCs w:val="28"/>
          <w:lang w:eastAsia="en-GB"/>
        </w:rPr>
        <w:t>County Lines and Cyber Crime</w:t>
      </w:r>
      <w:bookmarkEnd w:id="45"/>
    </w:p>
    <w:p w14:paraId="34C54153" w14:textId="77777777" w:rsidR="00400103" w:rsidRPr="00461890" w:rsidRDefault="00400103" w:rsidP="00400103">
      <w:pPr>
        <w:spacing w:after="200" w:line="276" w:lineRule="auto"/>
        <w:rPr>
          <w:rFonts w:ascii="Arial" w:hAnsi="Arial" w:cs="Arial"/>
          <w:sz w:val="24"/>
          <w:szCs w:val="24"/>
        </w:rPr>
      </w:pPr>
      <w:r w:rsidRPr="00461890">
        <w:rPr>
          <w:rFonts w:eastAsia="Times New Roman"/>
          <w:sz w:val="24"/>
          <w:szCs w:val="24"/>
          <w:lang w:eastAsia="en-GB"/>
        </w:rPr>
        <w:t xml:space="preserve">School recognises that criminal exploitation of children is a geographically widespread form of harm </w:t>
      </w:r>
      <w:r w:rsidRPr="00461890">
        <w:rPr>
          <w:sz w:val="24"/>
          <w:szCs w:val="24"/>
        </w:rPr>
        <w:t xml:space="preserve">that can affect children both in a physical and virtual environment. </w:t>
      </w:r>
      <w:r>
        <w:rPr>
          <w:sz w:val="24"/>
          <w:szCs w:val="24"/>
        </w:rPr>
        <w:t xml:space="preserve">We recognise </w:t>
      </w:r>
      <w:r>
        <w:rPr>
          <w:sz w:val="24"/>
          <w:szCs w:val="24"/>
        </w:rPr>
        <w:lastRenderedPageBreak/>
        <w:t>that experienced of boys and girls being exploited may be very different; appropriate support will be given to address the individual needs of our children.</w:t>
      </w:r>
    </w:p>
    <w:p w14:paraId="0E67DD8E" w14:textId="77777777" w:rsidR="00400103" w:rsidRPr="00461890" w:rsidRDefault="00400103" w:rsidP="00400103">
      <w:pPr>
        <w:spacing w:after="200" w:line="276" w:lineRule="auto"/>
        <w:rPr>
          <w:rFonts w:ascii="Arial" w:hAnsi="Arial" w:cs="Arial"/>
          <w:sz w:val="24"/>
          <w:szCs w:val="24"/>
        </w:rPr>
      </w:pPr>
      <w:r w:rsidRPr="00461890">
        <w:rPr>
          <w:b/>
          <w:sz w:val="24"/>
          <w:szCs w:val="24"/>
        </w:rPr>
        <w:t>County Lines Criminal Activity:</w:t>
      </w:r>
      <w:r w:rsidRPr="00461890">
        <w:rPr>
          <w:sz w:val="24"/>
          <w:szCs w:val="24"/>
        </w:rPr>
        <w:t xml:space="preserve"> </w:t>
      </w:r>
      <w:r w:rsidR="0001007A">
        <w:rPr>
          <w:sz w:val="24"/>
          <w:szCs w:val="24"/>
        </w:rPr>
        <w:t>G</w:t>
      </w:r>
      <w:r w:rsidR="0001007A" w:rsidRPr="0001007A">
        <w:rPr>
          <w:sz w:val="24"/>
          <w:szCs w:val="24"/>
        </w:rPr>
        <w:t xml:space="preserve">angs and organised criminal networks involved in exporting illegal drugs into one or more importing areas within the UK, using dedicated mobile phone lines or other form of ‘deal line’. They are likely to exploit </w:t>
      </w:r>
      <w:r w:rsidR="0001007A">
        <w:rPr>
          <w:sz w:val="24"/>
          <w:szCs w:val="24"/>
        </w:rPr>
        <w:t>children with vulnerability factors</w:t>
      </w:r>
      <w:r w:rsidR="0001007A" w:rsidRPr="0001007A">
        <w:rPr>
          <w:sz w:val="24"/>
          <w:szCs w:val="24"/>
        </w:rPr>
        <w:t xml:space="preserve"> to move and store the drugs and money, and they will often use coercion, intimidation, violence (including sexual violence) and weapons. This activity can happen locally as well as across the UK; no specified distance of travel is required</w:t>
      </w:r>
      <w:r w:rsidRPr="00461890">
        <w:rPr>
          <w:sz w:val="24"/>
          <w:szCs w:val="24"/>
        </w:rPr>
        <w:t xml:space="preserve">. </w:t>
      </w:r>
      <w:r w:rsidR="000B0CE8">
        <w:rPr>
          <w:rFonts w:eastAsia="Times New Roman"/>
          <w:sz w:val="24"/>
          <w:szCs w:val="24"/>
          <w:lang w:eastAsia="en-GB"/>
        </w:rPr>
        <w:t>A key indicator</w:t>
      </w:r>
      <w:r w:rsidRPr="00461890">
        <w:rPr>
          <w:rFonts w:eastAsia="Times New Roman"/>
          <w:sz w:val="24"/>
          <w:szCs w:val="24"/>
          <w:lang w:eastAsia="en-GB"/>
        </w:rPr>
        <w:t xml:space="preserve"> to identifying potential</w:t>
      </w:r>
      <w:r>
        <w:rPr>
          <w:rFonts w:eastAsia="Times New Roman"/>
          <w:sz w:val="24"/>
          <w:szCs w:val="24"/>
          <w:lang w:eastAsia="en-GB"/>
        </w:rPr>
        <w:t xml:space="preserve"> involvement in county lines is</w:t>
      </w:r>
      <w:r w:rsidRPr="00461890">
        <w:rPr>
          <w:rFonts w:eastAsia="Times New Roman"/>
          <w:sz w:val="24"/>
          <w:szCs w:val="24"/>
          <w:lang w:eastAsia="en-GB"/>
        </w:rPr>
        <w:t xml:space="preserve"> missing school episodes, when the victim may have been trafficked for the purpose of transporting drugs. School will consider whether a referral to the </w:t>
      </w:r>
      <w:hyperlink r:id="rId51" w:history="1">
        <w:r w:rsidRPr="00461890">
          <w:rPr>
            <w:color w:val="0000FF"/>
            <w:sz w:val="24"/>
            <w:szCs w:val="24"/>
            <w:u w:val="single"/>
          </w:rPr>
          <w:t>National Referral Mechanism (NRM)</w:t>
        </w:r>
      </w:hyperlink>
      <w:r w:rsidRPr="00461890">
        <w:rPr>
          <w:rFonts w:eastAsia="Times New Roman"/>
          <w:b/>
          <w:sz w:val="24"/>
          <w:szCs w:val="24"/>
          <w:lang w:eastAsia="en-GB"/>
        </w:rPr>
        <w:t xml:space="preserve"> </w:t>
      </w:r>
      <w:r w:rsidR="00701446" w:rsidRPr="00CB36DE">
        <w:rPr>
          <w:rFonts w:eastAsia="Times New Roman"/>
          <w:bCs/>
          <w:sz w:val="24"/>
          <w:szCs w:val="24"/>
          <w:lang w:eastAsia="en-GB"/>
        </w:rPr>
        <w:t>and</w:t>
      </w:r>
      <w:r w:rsidR="00701446">
        <w:rPr>
          <w:rFonts w:eastAsia="Times New Roman"/>
          <w:b/>
          <w:sz w:val="24"/>
          <w:szCs w:val="24"/>
          <w:lang w:eastAsia="en-GB"/>
        </w:rPr>
        <w:t xml:space="preserve"> </w:t>
      </w:r>
      <w:hyperlink r:id="rId52" w:history="1">
        <w:r w:rsidR="00701446" w:rsidRPr="00CB36DE">
          <w:rPr>
            <w:rStyle w:val="Hyperlink"/>
            <w:rFonts w:eastAsia="Times New Roman"/>
            <w:sz w:val="24"/>
            <w:szCs w:val="24"/>
            <w:lang w:eastAsia="en-GB"/>
          </w:rPr>
          <w:t>ICTG service referral form | Barnardo's</w:t>
        </w:r>
      </w:hyperlink>
      <w:r w:rsidR="00701446">
        <w:rPr>
          <w:rFonts w:eastAsia="Times New Roman"/>
          <w:b/>
          <w:sz w:val="24"/>
          <w:szCs w:val="24"/>
          <w:lang w:eastAsia="en-GB"/>
        </w:rPr>
        <w:t xml:space="preserve">  </w:t>
      </w:r>
      <w:r w:rsidRPr="00461890">
        <w:rPr>
          <w:rFonts w:eastAsia="Times New Roman"/>
          <w:sz w:val="24"/>
          <w:szCs w:val="24"/>
          <w:lang w:eastAsia="en-GB"/>
        </w:rPr>
        <w:t>should be undertaken in order to safeguard that child and/or other children.</w:t>
      </w:r>
      <w:r w:rsidRPr="00461890">
        <w:rPr>
          <w:sz w:val="24"/>
          <w:szCs w:val="24"/>
        </w:rPr>
        <w:t xml:space="preserve"> </w:t>
      </w:r>
      <w:r>
        <w:rPr>
          <w:sz w:val="24"/>
          <w:szCs w:val="24"/>
        </w:rPr>
        <w:t xml:space="preserve">First responders’ organisations e.g., the local authority can complete the referral, on the </w:t>
      </w:r>
      <w:r w:rsidR="006B0BD7">
        <w:rPr>
          <w:sz w:val="24"/>
          <w:szCs w:val="24"/>
        </w:rPr>
        <w:t>school’s</w:t>
      </w:r>
      <w:r>
        <w:rPr>
          <w:sz w:val="24"/>
          <w:szCs w:val="24"/>
        </w:rPr>
        <w:t xml:space="preserve"> behalf, online. If school feels that the threshold is not met for an NRM referral then any relevant information will</w:t>
      </w:r>
      <w:r w:rsidR="00D826F4">
        <w:rPr>
          <w:sz w:val="24"/>
          <w:szCs w:val="24"/>
        </w:rPr>
        <w:t xml:space="preserve"> still</w:t>
      </w:r>
      <w:r>
        <w:rPr>
          <w:sz w:val="24"/>
          <w:szCs w:val="24"/>
        </w:rPr>
        <w:t xml:space="preserve"> be shared </w:t>
      </w:r>
      <w:r w:rsidR="00D826F4">
        <w:rPr>
          <w:sz w:val="24"/>
          <w:szCs w:val="24"/>
        </w:rPr>
        <w:t xml:space="preserve">locally </w:t>
      </w:r>
      <w:r>
        <w:rPr>
          <w:sz w:val="24"/>
          <w:szCs w:val="24"/>
        </w:rPr>
        <w:t xml:space="preserve">using a </w:t>
      </w:r>
      <w:hyperlink r:id="rId53" w:history="1">
        <w:r w:rsidRPr="00045A13">
          <w:rPr>
            <w:rStyle w:val="Hyperlink"/>
            <w:sz w:val="24"/>
            <w:szCs w:val="24"/>
          </w:rPr>
          <w:t>Partnership information report (Operation Insignia)</w:t>
        </w:r>
      </w:hyperlink>
      <w:r w:rsidR="00701446">
        <w:rPr>
          <w:sz w:val="24"/>
          <w:szCs w:val="24"/>
        </w:rPr>
        <w:t xml:space="preserve"> and</w:t>
      </w:r>
      <w:r w:rsidR="00802F55">
        <w:rPr>
          <w:sz w:val="24"/>
          <w:szCs w:val="24"/>
        </w:rPr>
        <w:t xml:space="preserve"> </w:t>
      </w:r>
      <w:r w:rsidR="00701446">
        <w:rPr>
          <w:sz w:val="24"/>
          <w:szCs w:val="24"/>
        </w:rPr>
        <w:t>Child</w:t>
      </w:r>
      <w:r w:rsidR="00F177A8">
        <w:rPr>
          <w:sz w:val="24"/>
          <w:szCs w:val="24"/>
        </w:rPr>
        <w:t xml:space="preserve"> Exploitation Screening Tool</w:t>
      </w:r>
      <w:r w:rsidR="000C4417">
        <w:rPr>
          <w:sz w:val="24"/>
          <w:szCs w:val="24"/>
        </w:rPr>
        <w:t xml:space="preserve"> as per</w:t>
      </w:r>
      <w:r w:rsidR="005B7B3C">
        <w:rPr>
          <w:sz w:val="24"/>
          <w:szCs w:val="24"/>
        </w:rPr>
        <w:t xml:space="preserve"> local policies found within the LSCP’s Policies and Procedures Manual</w:t>
      </w:r>
    </w:p>
    <w:p w14:paraId="41AB403E" w14:textId="77777777" w:rsidR="00400103" w:rsidRPr="00461890" w:rsidRDefault="00400103" w:rsidP="00400103">
      <w:pPr>
        <w:autoSpaceDE w:val="0"/>
        <w:autoSpaceDN w:val="0"/>
        <w:adjustRightInd w:val="0"/>
        <w:spacing w:after="0" w:line="276" w:lineRule="auto"/>
        <w:rPr>
          <w:rFonts w:ascii="Arial" w:hAnsi="Arial" w:cs="Arial"/>
          <w:b/>
          <w:sz w:val="24"/>
          <w:szCs w:val="24"/>
        </w:rPr>
      </w:pPr>
      <w:r w:rsidRPr="00461890">
        <w:rPr>
          <w:b/>
          <w:sz w:val="24"/>
          <w:szCs w:val="24"/>
        </w:rPr>
        <w:t>Cybercrime Involvement:</w:t>
      </w:r>
      <w:r w:rsidRPr="00461890">
        <w:rPr>
          <w:sz w:val="24"/>
          <w:szCs w:val="24"/>
        </w:rPr>
        <w:t xml:space="preserve"> Organised criminal groups or individuals exploit children due to their computer skills and ability, </w:t>
      </w:r>
      <w:r w:rsidR="000B0CE8" w:rsidRPr="00461890">
        <w:rPr>
          <w:sz w:val="24"/>
          <w:szCs w:val="24"/>
        </w:rPr>
        <w:t>to</w:t>
      </w:r>
      <w:r w:rsidRPr="00461890">
        <w:rPr>
          <w:sz w:val="24"/>
          <w:szCs w:val="24"/>
        </w:rPr>
        <w:t xml:space="preserve"> access networks/data for criminal and financial gain. </w:t>
      </w:r>
    </w:p>
    <w:p w14:paraId="61CC5214" w14:textId="77777777" w:rsidR="00400103" w:rsidRPr="00461890" w:rsidRDefault="00400103" w:rsidP="00400103">
      <w:pPr>
        <w:spacing w:after="200" w:line="276" w:lineRule="auto"/>
        <w:rPr>
          <w:rFonts w:ascii="Arial" w:hAnsi="Arial" w:cs="Arial"/>
          <w:sz w:val="24"/>
          <w:szCs w:val="24"/>
        </w:rPr>
      </w:pPr>
      <w:r w:rsidRPr="00461890">
        <w:rPr>
          <w:sz w:val="24"/>
          <w:szCs w:val="24"/>
        </w:rPr>
        <w:t xml:space="preserve">There are </w:t>
      </w:r>
      <w:proofErr w:type="gramStart"/>
      <w:r w:rsidRPr="00461890">
        <w:rPr>
          <w:sz w:val="24"/>
          <w:szCs w:val="24"/>
        </w:rPr>
        <w:t>a number of</w:t>
      </w:r>
      <w:proofErr w:type="gramEnd"/>
      <w:r w:rsidRPr="00461890">
        <w:rPr>
          <w:sz w:val="24"/>
          <w:szCs w:val="24"/>
        </w:rPr>
        <w:t xml:space="preserve"> signs that may indicate a </w:t>
      </w:r>
      <w:r>
        <w:rPr>
          <w:sz w:val="24"/>
          <w:szCs w:val="24"/>
        </w:rPr>
        <w:t>child</w:t>
      </w:r>
      <w:r w:rsidRPr="00461890">
        <w:rPr>
          <w:sz w:val="24"/>
          <w:szCs w:val="24"/>
        </w:rPr>
        <w:t xml:space="preserve"> is a victim or </w:t>
      </w:r>
      <w:r w:rsidR="00436129">
        <w:rPr>
          <w:sz w:val="24"/>
          <w:szCs w:val="24"/>
        </w:rPr>
        <w:t>there are increasing co</w:t>
      </w:r>
      <w:r w:rsidR="008138D3">
        <w:rPr>
          <w:sz w:val="24"/>
          <w:szCs w:val="24"/>
        </w:rPr>
        <w:t>ncerns for a child</w:t>
      </w:r>
      <w:r w:rsidRPr="00461890">
        <w:rPr>
          <w:sz w:val="24"/>
          <w:szCs w:val="24"/>
        </w:rPr>
        <w:t xml:space="preserve"> which include;</w:t>
      </w:r>
    </w:p>
    <w:p w14:paraId="7675B502" w14:textId="77777777" w:rsidR="00400103" w:rsidRPr="00461890" w:rsidRDefault="00400103" w:rsidP="00400103">
      <w:pPr>
        <w:numPr>
          <w:ilvl w:val="0"/>
          <w:numId w:val="52"/>
        </w:numPr>
        <w:spacing w:after="200" w:line="276" w:lineRule="auto"/>
        <w:contextualSpacing/>
        <w:rPr>
          <w:rFonts w:ascii="Arial" w:hAnsi="Arial" w:cs="Arial"/>
          <w:sz w:val="24"/>
          <w:szCs w:val="24"/>
        </w:rPr>
      </w:pPr>
      <w:r w:rsidRPr="00461890">
        <w:rPr>
          <w:sz w:val="24"/>
          <w:szCs w:val="24"/>
        </w:rPr>
        <w:t>missing from school</w:t>
      </w:r>
    </w:p>
    <w:p w14:paraId="1CAE1593" w14:textId="77777777" w:rsidR="00400103" w:rsidRPr="00461890" w:rsidRDefault="00400103" w:rsidP="00400103">
      <w:pPr>
        <w:numPr>
          <w:ilvl w:val="0"/>
          <w:numId w:val="52"/>
        </w:numPr>
        <w:spacing w:after="200" w:line="276" w:lineRule="auto"/>
        <w:contextualSpacing/>
        <w:rPr>
          <w:rFonts w:ascii="Arial" w:hAnsi="Arial" w:cs="Arial"/>
          <w:sz w:val="24"/>
          <w:szCs w:val="24"/>
        </w:rPr>
      </w:pPr>
      <w:r w:rsidRPr="00461890">
        <w:rPr>
          <w:sz w:val="24"/>
          <w:szCs w:val="24"/>
        </w:rPr>
        <w:t>showing signs of other types of abuse/aggression towards others</w:t>
      </w:r>
    </w:p>
    <w:p w14:paraId="5D7E6804" w14:textId="77777777" w:rsidR="00400103" w:rsidRPr="00461890" w:rsidRDefault="00400103" w:rsidP="00400103">
      <w:pPr>
        <w:numPr>
          <w:ilvl w:val="0"/>
          <w:numId w:val="52"/>
        </w:numPr>
        <w:spacing w:after="200" w:line="276" w:lineRule="auto"/>
        <w:contextualSpacing/>
        <w:rPr>
          <w:rFonts w:ascii="Arial" w:hAnsi="Arial" w:cs="Arial"/>
          <w:sz w:val="24"/>
          <w:szCs w:val="24"/>
        </w:rPr>
      </w:pPr>
      <w:r>
        <w:rPr>
          <w:sz w:val="24"/>
          <w:szCs w:val="24"/>
        </w:rPr>
        <w:t>h</w:t>
      </w:r>
      <w:r w:rsidRPr="00461890">
        <w:rPr>
          <w:sz w:val="24"/>
          <w:szCs w:val="24"/>
        </w:rPr>
        <w:t>aving low self-esteem, and feelings of isolation, str</w:t>
      </w:r>
      <w:r>
        <w:rPr>
          <w:sz w:val="24"/>
          <w:szCs w:val="24"/>
        </w:rPr>
        <w:t>ess,</w:t>
      </w:r>
      <w:r w:rsidRPr="00461890">
        <w:rPr>
          <w:sz w:val="24"/>
          <w:szCs w:val="24"/>
        </w:rPr>
        <w:t xml:space="preserve"> or fear</w:t>
      </w:r>
    </w:p>
    <w:p w14:paraId="55694375" w14:textId="77777777" w:rsidR="00400103" w:rsidRPr="00461890" w:rsidRDefault="00400103" w:rsidP="00400103">
      <w:pPr>
        <w:numPr>
          <w:ilvl w:val="0"/>
          <w:numId w:val="52"/>
        </w:numPr>
        <w:spacing w:after="200" w:line="276" w:lineRule="auto"/>
        <w:contextualSpacing/>
        <w:rPr>
          <w:rFonts w:ascii="Arial" w:hAnsi="Arial" w:cs="Arial"/>
          <w:sz w:val="24"/>
          <w:szCs w:val="24"/>
        </w:rPr>
      </w:pPr>
      <w:r w:rsidRPr="00461890">
        <w:rPr>
          <w:sz w:val="24"/>
          <w:szCs w:val="24"/>
        </w:rPr>
        <w:t>lacking trust in adults and appearing fearful of authorities</w:t>
      </w:r>
    </w:p>
    <w:p w14:paraId="424DCFD2" w14:textId="77777777" w:rsidR="00400103" w:rsidRPr="00461890" w:rsidRDefault="00400103" w:rsidP="00400103">
      <w:pPr>
        <w:numPr>
          <w:ilvl w:val="0"/>
          <w:numId w:val="52"/>
        </w:numPr>
        <w:spacing w:after="200" w:line="276" w:lineRule="auto"/>
        <w:contextualSpacing/>
        <w:rPr>
          <w:rFonts w:ascii="Arial" w:hAnsi="Arial" w:cs="Arial"/>
          <w:sz w:val="24"/>
          <w:szCs w:val="24"/>
        </w:rPr>
      </w:pPr>
      <w:r w:rsidRPr="00461890">
        <w:rPr>
          <w:sz w:val="24"/>
          <w:szCs w:val="24"/>
        </w:rPr>
        <w:t>having poor concentration or excessively tired</w:t>
      </w:r>
    </w:p>
    <w:p w14:paraId="3E2A8FD8" w14:textId="77777777" w:rsidR="00400103" w:rsidRPr="00461890" w:rsidRDefault="00400103" w:rsidP="00400103">
      <w:pPr>
        <w:numPr>
          <w:ilvl w:val="0"/>
          <w:numId w:val="52"/>
        </w:numPr>
        <w:spacing w:after="200" w:line="276" w:lineRule="auto"/>
        <w:contextualSpacing/>
        <w:rPr>
          <w:rFonts w:ascii="Arial" w:hAnsi="Arial" w:cs="Arial"/>
          <w:sz w:val="24"/>
          <w:szCs w:val="24"/>
        </w:rPr>
      </w:pPr>
      <w:r w:rsidRPr="00461890">
        <w:rPr>
          <w:sz w:val="24"/>
          <w:szCs w:val="24"/>
        </w:rPr>
        <w:t xml:space="preserve">becoming anti-social </w:t>
      </w:r>
    </w:p>
    <w:p w14:paraId="01DD222C" w14:textId="77777777" w:rsidR="00400103" w:rsidRPr="00461890" w:rsidRDefault="00400103" w:rsidP="00400103">
      <w:pPr>
        <w:numPr>
          <w:ilvl w:val="0"/>
          <w:numId w:val="52"/>
        </w:numPr>
        <w:spacing w:after="200" w:line="276" w:lineRule="auto"/>
        <w:contextualSpacing/>
        <w:rPr>
          <w:rFonts w:ascii="Arial" w:hAnsi="Arial" w:cs="Arial"/>
          <w:sz w:val="24"/>
          <w:szCs w:val="24"/>
        </w:rPr>
      </w:pPr>
      <w:r w:rsidRPr="00461890">
        <w:rPr>
          <w:sz w:val="24"/>
          <w:szCs w:val="24"/>
        </w:rPr>
        <w:t xml:space="preserve">displaying symptoms of substance dependence </w:t>
      </w:r>
    </w:p>
    <w:p w14:paraId="1B749727" w14:textId="77777777" w:rsidR="00400103" w:rsidRPr="00461890" w:rsidRDefault="00400103" w:rsidP="00400103">
      <w:pPr>
        <w:numPr>
          <w:ilvl w:val="0"/>
          <w:numId w:val="52"/>
        </w:numPr>
        <w:spacing w:after="200" w:line="276" w:lineRule="auto"/>
        <w:contextualSpacing/>
        <w:rPr>
          <w:rFonts w:ascii="Arial" w:hAnsi="Arial" w:cs="Arial"/>
          <w:sz w:val="24"/>
          <w:szCs w:val="24"/>
        </w:rPr>
      </w:pPr>
      <w:r w:rsidRPr="00461890">
        <w:rPr>
          <w:sz w:val="24"/>
          <w:szCs w:val="24"/>
        </w:rPr>
        <w:t>excessive time online computer/gaming forums</w:t>
      </w:r>
    </w:p>
    <w:p w14:paraId="62D76A3E" w14:textId="77777777" w:rsidR="00400103" w:rsidRPr="00461890" w:rsidRDefault="00400103" w:rsidP="00400103">
      <w:pPr>
        <w:numPr>
          <w:ilvl w:val="0"/>
          <w:numId w:val="52"/>
        </w:numPr>
        <w:spacing w:after="200" w:line="276" w:lineRule="auto"/>
        <w:contextualSpacing/>
        <w:rPr>
          <w:rFonts w:ascii="Arial" w:hAnsi="Arial" w:cs="Arial"/>
          <w:sz w:val="24"/>
          <w:szCs w:val="24"/>
        </w:rPr>
      </w:pPr>
      <w:r w:rsidRPr="00461890">
        <w:rPr>
          <w:sz w:val="24"/>
          <w:szCs w:val="24"/>
        </w:rPr>
        <w:t>social Isolation in school with peers</w:t>
      </w:r>
    </w:p>
    <w:p w14:paraId="7D13AA68" w14:textId="77777777" w:rsidR="00400103" w:rsidRPr="00461890" w:rsidRDefault="00400103" w:rsidP="00400103">
      <w:pPr>
        <w:numPr>
          <w:ilvl w:val="0"/>
          <w:numId w:val="52"/>
        </w:numPr>
        <w:spacing w:after="200" w:line="276" w:lineRule="auto"/>
        <w:contextualSpacing/>
        <w:rPr>
          <w:rFonts w:ascii="Arial" w:hAnsi="Arial" w:cs="Arial"/>
          <w:sz w:val="24"/>
          <w:szCs w:val="24"/>
        </w:rPr>
      </w:pPr>
      <w:r w:rsidRPr="00461890">
        <w:rPr>
          <w:sz w:val="24"/>
          <w:szCs w:val="24"/>
        </w:rPr>
        <w:t>h</w:t>
      </w:r>
      <w:r>
        <w:rPr>
          <w:sz w:val="24"/>
          <w:szCs w:val="24"/>
        </w:rPr>
        <w:t>i</w:t>
      </w:r>
      <w:r w:rsidRPr="00461890">
        <w:rPr>
          <w:sz w:val="24"/>
          <w:szCs w:val="24"/>
        </w:rPr>
        <w:t>gh functioning with an interest in computing</w:t>
      </w:r>
      <w:r>
        <w:rPr>
          <w:sz w:val="24"/>
          <w:szCs w:val="24"/>
        </w:rPr>
        <w:t>.</w:t>
      </w:r>
    </w:p>
    <w:p w14:paraId="767D4878" w14:textId="77777777" w:rsidR="00400103" w:rsidRPr="00461890" w:rsidRDefault="00400103" w:rsidP="00400103">
      <w:pPr>
        <w:spacing w:after="200" w:line="276" w:lineRule="auto"/>
        <w:rPr>
          <w:rFonts w:ascii="Arial" w:hAnsi="Arial" w:cs="Arial"/>
          <w:sz w:val="24"/>
          <w:szCs w:val="24"/>
        </w:rPr>
      </w:pPr>
    </w:p>
    <w:p w14:paraId="3F522AFD" w14:textId="77777777" w:rsidR="00851F0C" w:rsidRPr="009A0354" w:rsidRDefault="00400103" w:rsidP="009A0354">
      <w:pPr>
        <w:spacing w:after="200" w:line="276" w:lineRule="auto"/>
        <w:rPr>
          <w:rFonts w:ascii="Arial" w:hAnsi="Arial" w:cs="Arial"/>
          <w:sz w:val="24"/>
          <w:szCs w:val="24"/>
        </w:rPr>
      </w:pPr>
      <w:r w:rsidRPr="00461890">
        <w:rPr>
          <w:sz w:val="24"/>
          <w:szCs w:val="24"/>
        </w:rPr>
        <w:t>This is not an exhaustive list, and</w:t>
      </w:r>
      <w:r w:rsidRPr="00461890">
        <w:rPr>
          <w:i/>
          <w:color w:val="FF0000"/>
          <w:sz w:val="24"/>
          <w:szCs w:val="24"/>
        </w:rPr>
        <w:t xml:space="preserve"> </w:t>
      </w:r>
      <w:r w:rsidRPr="00461890">
        <w:rPr>
          <w:sz w:val="24"/>
          <w:szCs w:val="24"/>
        </w:rPr>
        <w:t>our school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section.</w:t>
      </w:r>
      <w:r>
        <w:rPr>
          <w:sz w:val="24"/>
          <w:szCs w:val="24"/>
        </w:rPr>
        <w:t xml:space="preserve"> </w:t>
      </w:r>
      <w:bookmarkStart w:id="46" w:name="_Hlk201932176"/>
      <w:r>
        <w:rPr>
          <w:rFonts w:eastAsia="Times New Roman"/>
          <w:sz w:val="24"/>
          <w:szCs w:val="24"/>
          <w:lang w:eastAsia="en-GB"/>
        </w:rPr>
        <w:t>We will follow relevant local policies and procedures found within the LSCP Policies and Procedures Manual.</w:t>
      </w:r>
      <w:bookmarkEnd w:id="46"/>
    </w:p>
    <w:p w14:paraId="4E480E71" w14:textId="77777777" w:rsidR="00400103" w:rsidRPr="0026685F" w:rsidRDefault="00400103" w:rsidP="00400103">
      <w:pPr>
        <w:pStyle w:val="Heading2"/>
        <w:spacing w:before="100" w:beforeAutospacing="1" w:after="100" w:afterAutospacing="1" w:line="276" w:lineRule="auto"/>
        <w:rPr>
          <w:rFonts w:ascii="Arial" w:eastAsia="Times New Roman" w:hAnsi="Arial" w:cs="Arial"/>
          <w:sz w:val="24"/>
          <w:szCs w:val="24"/>
          <w:lang w:eastAsia="en-GB"/>
        </w:rPr>
      </w:pPr>
      <w:bookmarkStart w:id="47" w:name="_Toc237782567"/>
      <w:r w:rsidRPr="0026685F">
        <w:rPr>
          <w:rFonts w:eastAsia="Times New Roman"/>
          <w:szCs w:val="24"/>
          <w:lang w:eastAsia="en-GB"/>
        </w:rPr>
        <w:lastRenderedPageBreak/>
        <w:t>Child Sexual Exploitation</w:t>
      </w:r>
      <w:bookmarkEnd w:id="47"/>
    </w:p>
    <w:p w14:paraId="3D5ED96C" w14:textId="77777777" w:rsidR="00400103" w:rsidRPr="00461890" w:rsidRDefault="00010BF8" w:rsidP="00400103">
      <w:pPr>
        <w:spacing w:before="100" w:beforeAutospacing="1" w:after="100" w:afterAutospacing="1" w:line="276" w:lineRule="auto"/>
        <w:rPr>
          <w:rFonts w:ascii="Arial" w:eastAsia="Times New Roman" w:hAnsi="Arial" w:cs="Arial"/>
          <w:b/>
          <w:sz w:val="24"/>
          <w:szCs w:val="24"/>
          <w:lang w:eastAsia="en-GB"/>
        </w:rPr>
      </w:pPr>
      <w:r w:rsidRPr="00010BF8">
        <w:rPr>
          <w:rFonts w:eastAsia="Times New Roman"/>
          <w:sz w:val="24"/>
          <w:szCs w:val="24"/>
          <w:lang w:eastAsia="en-GB"/>
        </w:rPr>
        <w:t xml:space="preserve">Child sexual exploitation is a form of child sexual abuse. It occurs where an individual or group takes advantage of an imbalance of power to coerce, manipulate or deceive a child under the age of 18 into sexual activity (a) in exchange for something the victim needs or wants, and/or (b) for the financial advantage or increased status of the perpetrator or facilitator. The victim may have been sexually exploited even if sexual activity appears consensual. Child sexual exploitation does not always involve physical contact; it can also occur </w:t>
      </w:r>
      <w:proofErr w:type="gramStart"/>
      <w:r w:rsidRPr="00010BF8">
        <w:rPr>
          <w:rFonts w:eastAsia="Times New Roman"/>
          <w:sz w:val="24"/>
          <w:szCs w:val="24"/>
          <w:lang w:eastAsia="en-GB"/>
        </w:rPr>
        <w:t>through the use of</w:t>
      </w:r>
      <w:proofErr w:type="gramEnd"/>
      <w:r w:rsidRPr="00010BF8">
        <w:rPr>
          <w:rFonts w:eastAsia="Times New Roman"/>
          <w:sz w:val="24"/>
          <w:szCs w:val="24"/>
          <w:lang w:eastAsia="en-GB"/>
        </w:rPr>
        <w:t xml:space="preserve"> technology.</w:t>
      </w:r>
    </w:p>
    <w:p w14:paraId="7AC7CBF0" w14:textId="77777777" w:rsidR="00400103" w:rsidRPr="00461890" w:rsidRDefault="00400103" w:rsidP="00400103">
      <w:pPr>
        <w:spacing w:before="100" w:beforeAutospacing="1" w:after="100" w:afterAutospacing="1" w:line="276" w:lineRule="auto"/>
        <w:rPr>
          <w:rFonts w:ascii="Arial" w:eastAsia="Times New Roman" w:hAnsi="Arial" w:cs="Arial"/>
          <w:i/>
          <w:sz w:val="24"/>
          <w:szCs w:val="24"/>
          <w:lang w:eastAsia="en-GB"/>
        </w:rPr>
      </w:pPr>
      <w:r w:rsidRPr="00461890">
        <w:rPr>
          <w:rFonts w:eastAsia="Times New Roman"/>
          <w:sz w:val="24"/>
          <w:szCs w:val="24"/>
          <w:lang w:eastAsia="en-GB"/>
        </w:rPr>
        <w:t xml:space="preserve">School staff are trained in recognising the key indicators </w:t>
      </w:r>
      <w:r w:rsidR="00516D56">
        <w:rPr>
          <w:rFonts w:eastAsia="Times New Roman"/>
          <w:sz w:val="24"/>
          <w:szCs w:val="24"/>
          <w:lang w:eastAsia="en-GB"/>
        </w:rPr>
        <w:t>of</w:t>
      </w:r>
      <w:r w:rsidR="004169BE">
        <w:rPr>
          <w:rFonts w:eastAsia="Times New Roman"/>
          <w:sz w:val="24"/>
          <w:szCs w:val="24"/>
          <w:lang w:eastAsia="en-GB"/>
        </w:rPr>
        <w:t xml:space="preserve"> all forms of</w:t>
      </w:r>
      <w:r w:rsidRPr="00461890">
        <w:rPr>
          <w:rFonts w:eastAsia="Times New Roman"/>
          <w:sz w:val="24"/>
          <w:szCs w:val="24"/>
          <w:lang w:eastAsia="en-GB"/>
        </w:rPr>
        <w:t xml:space="preserve"> </w:t>
      </w:r>
      <w:r w:rsidR="00CD7716">
        <w:rPr>
          <w:rFonts w:eastAsia="Times New Roman"/>
          <w:sz w:val="24"/>
          <w:szCs w:val="24"/>
          <w:lang w:eastAsia="en-GB"/>
        </w:rPr>
        <w:t>C</w:t>
      </w:r>
      <w:r w:rsidR="00521CD3">
        <w:rPr>
          <w:rFonts w:eastAsia="Times New Roman"/>
          <w:sz w:val="24"/>
          <w:szCs w:val="24"/>
          <w:lang w:eastAsia="en-GB"/>
        </w:rPr>
        <w:t xml:space="preserve">hild </w:t>
      </w:r>
      <w:r w:rsidR="00CD7716">
        <w:rPr>
          <w:rFonts w:eastAsia="Times New Roman"/>
          <w:sz w:val="24"/>
          <w:szCs w:val="24"/>
          <w:lang w:eastAsia="en-GB"/>
        </w:rPr>
        <w:t>E</w:t>
      </w:r>
      <w:r w:rsidR="00521CD3">
        <w:rPr>
          <w:rFonts w:eastAsia="Times New Roman"/>
          <w:sz w:val="24"/>
          <w:szCs w:val="24"/>
          <w:lang w:eastAsia="en-GB"/>
        </w:rPr>
        <w:t>xploitation</w:t>
      </w:r>
      <w:r w:rsidRPr="00461890">
        <w:rPr>
          <w:rFonts w:eastAsia="Times New Roman"/>
          <w:i/>
          <w:sz w:val="24"/>
          <w:szCs w:val="24"/>
          <w:lang w:eastAsia="en-GB"/>
        </w:rPr>
        <w:t xml:space="preserve"> </w:t>
      </w:r>
      <w:r w:rsidRPr="00461890">
        <w:rPr>
          <w:rFonts w:eastAsia="Times New Roman"/>
          <w:sz w:val="24"/>
          <w:szCs w:val="24"/>
          <w:lang w:eastAsia="en-GB"/>
        </w:rPr>
        <w:t>and understand their role in the prevention</w:t>
      </w:r>
      <w:r w:rsidR="004169BE">
        <w:rPr>
          <w:rFonts w:eastAsia="Times New Roman"/>
          <w:sz w:val="24"/>
          <w:szCs w:val="24"/>
          <w:lang w:eastAsia="en-GB"/>
        </w:rPr>
        <w:t xml:space="preserve"> and disruption</w:t>
      </w:r>
      <w:r w:rsidRPr="00461890">
        <w:rPr>
          <w:rFonts w:eastAsia="Times New Roman"/>
          <w:sz w:val="24"/>
          <w:szCs w:val="24"/>
          <w:lang w:eastAsia="en-GB"/>
        </w:rPr>
        <w:t xml:space="preserve"> of </w:t>
      </w:r>
      <w:r w:rsidR="004169BE">
        <w:rPr>
          <w:rFonts w:eastAsia="Times New Roman"/>
          <w:sz w:val="24"/>
          <w:szCs w:val="24"/>
          <w:lang w:eastAsia="en-GB"/>
        </w:rPr>
        <w:t>Child Exploitation</w:t>
      </w:r>
      <w:r w:rsidRPr="00461890">
        <w:rPr>
          <w:rFonts w:eastAsia="Times New Roman"/>
          <w:sz w:val="24"/>
          <w:szCs w:val="24"/>
          <w:lang w:eastAsia="en-GB"/>
        </w:rPr>
        <w:t xml:space="preserve"> </w:t>
      </w:r>
      <w:r w:rsidR="004169BE">
        <w:rPr>
          <w:rFonts w:eastAsia="Times New Roman"/>
          <w:sz w:val="24"/>
          <w:szCs w:val="24"/>
          <w:lang w:eastAsia="en-GB"/>
        </w:rPr>
        <w:t>including</w:t>
      </w:r>
      <w:r w:rsidRPr="00461890">
        <w:rPr>
          <w:rFonts w:eastAsia="Times New Roman"/>
          <w:sz w:val="24"/>
          <w:szCs w:val="24"/>
          <w:lang w:eastAsia="en-GB"/>
        </w:rPr>
        <w:t xml:space="preserve"> the importance of awareness within the curriculum</w:t>
      </w:r>
      <w:r w:rsidR="00C413E5">
        <w:rPr>
          <w:rFonts w:eastAsia="Times New Roman"/>
          <w:sz w:val="24"/>
          <w:szCs w:val="24"/>
          <w:lang w:eastAsia="en-GB"/>
        </w:rPr>
        <w:t>.</w:t>
      </w:r>
    </w:p>
    <w:p w14:paraId="5DE7AFDF" w14:textId="77777777" w:rsidR="00400103" w:rsidRDefault="00400103" w:rsidP="00400103">
      <w:pPr>
        <w:spacing w:before="100" w:beforeAutospacing="1" w:after="100" w:afterAutospacing="1" w:line="276" w:lineRule="auto"/>
        <w:rPr>
          <w:rFonts w:ascii="Arial" w:eastAsia="Times New Roman" w:hAnsi="Arial" w:cs="Arial"/>
          <w:sz w:val="24"/>
          <w:szCs w:val="24"/>
          <w:lang w:eastAsia="en-GB"/>
        </w:rPr>
      </w:pPr>
      <w:r>
        <w:rPr>
          <w:rFonts w:eastAsia="Times New Roman"/>
          <w:sz w:val="24"/>
          <w:szCs w:val="24"/>
          <w:lang w:eastAsia="en-GB"/>
        </w:rPr>
        <w:t xml:space="preserve">If staff </w:t>
      </w:r>
      <w:r w:rsidRPr="00461890">
        <w:rPr>
          <w:rFonts w:eastAsia="Times New Roman"/>
          <w:sz w:val="24"/>
          <w:szCs w:val="24"/>
          <w:lang w:eastAsia="en-GB"/>
        </w:rPr>
        <w:t xml:space="preserve">identify children for whom </w:t>
      </w:r>
      <w:r w:rsidR="00B66E33">
        <w:rPr>
          <w:rFonts w:eastAsia="Times New Roman"/>
          <w:sz w:val="24"/>
          <w:szCs w:val="24"/>
          <w:lang w:eastAsia="en-GB"/>
        </w:rPr>
        <w:t>Child Exploitation</w:t>
      </w:r>
      <w:r w:rsidRPr="00461890">
        <w:rPr>
          <w:rFonts w:eastAsia="Times New Roman"/>
          <w:sz w:val="24"/>
          <w:szCs w:val="24"/>
          <w:lang w:eastAsia="en-GB"/>
        </w:rPr>
        <w:t xml:space="preserve"> may be a concern</w:t>
      </w:r>
      <w:r w:rsidR="00C413E5">
        <w:rPr>
          <w:rFonts w:eastAsia="Times New Roman"/>
          <w:sz w:val="24"/>
          <w:szCs w:val="24"/>
          <w:lang w:eastAsia="en-GB"/>
        </w:rPr>
        <w:t>,</w:t>
      </w:r>
      <w:r w:rsidRPr="00461890">
        <w:rPr>
          <w:rFonts w:eastAsia="Times New Roman"/>
          <w:sz w:val="24"/>
          <w:szCs w:val="24"/>
          <w:lang w:eastAsia="en-GB"/>
        </w:rPr>
        <w:t xml:space="preserve"> they will apply the usual referral process and Child Protection procedures and pass this information to the Designated Safeguarding Lead (DSL). The DSL will make referrals to </w:t>
      </w:r>
      <w:r>
        <w:rPr>
          <w:rFonts w:eastAsia="Times New Roman"/>
          <w:sz w:val="24"/>
          <w:szCs w:val="24"/>
          <w:lang w:eastAsia="en-GB"/>
        </w:rPr>
        <w:t>L</w:t>
      </w:r>
      <w:r w:rsidR="007623A4">
        <w:rPr>
          <w:rFonts w:eastAsia="Times New Roman"/>
          <w:sz w:val="24"/>
          <w:szCs w:val="24"/>
          <w:lang w:eastAsia="en-GB"/>
        </w:rPr>
        <w:t>incolnshire Children’s Safeguarding</w:t>
      </w:r>
      <w:r w:rsidR="001D3A9A">
        <w:rPr>
          <w:rFonts w:eastAsia="Times New Roman"/>
          <w:sz w:val="24"/>
          <w:szCs w:val="24"/>
          <w:lang w:eastAsia="en-GB"/>
        </w:rPr>
        <w:t xml:space="preserve"> </w:t>
      </w:r>
      <w:r w:rsidRPr="00461890">
        <w:rPr>
          <w:rFonts w:eastAsia="Times New Roman"/>
          <w:sz w:val="24"/>
          <w:szCs w:val="24"/>
          <w:lang w:eastAsia="en-GB"/>
        </w:rPr>
        <w:t>as appropriate</w:t>
      </w:r>
      <w:r w:rsidR="00B66E33">
        <w:rPr>
          <w:rFonts w:eastAsia="Times New Roman"/>
          <w:sz w:val="24"/>
          <w:szCs w:val="24"/>
          <w:lang w:eastAsia="en-GB"/>
        </w:rPr>
        <w:t xml:space="preserve"> and following local policies and procedures found within the LSCP Policies and Procedures Manua</w:t>
      </w:r>
      <w:r w:rsidR="0074325B">
        <w:rPr>
          <w:rFonts w:eastAsia="Times New Roman"/>
          <w:sz w:val="24"/>
          <w:szCs w:val="24"/>
          <w:lang w:eastAsia="en-GB"/>
        </w:rPr>
        <w:t>l</w:t>
      </w:r>
      <w:r w:rsidR="00C413E5">
        <w:rPr>
          <w:rFonts w:eastAsia="Times New Roman"/>
          <w:sz w:val="24"/>
          <w:szCs w:val="24"/>
          <w:lang w:eastAsia="en-GB"/>
        </w:rPr>
        <w:t xml:space="preserve"> to ensure relevant services are made aware</w:t>
      </w:r>
      <w:r w:rsidRPr="00461890">
        <w:rPr>
          <w:rFonts w:eastAsia="Times New Roman"/>
          <w:sz w:val="24"/>
          <w:szCs w:val="24"/>
          <w:lang w:eastAsia="en-GB"/>
        </w:rPr>
        <w:t xml:space="preserve">. The school also appreciates that they have a role to play in sharing </w:t>
      </w:r>
      <w:r w:rsidR="007623A4">
        <w:rPr>
          <w:rFonts w:eastAsia="Times New Roman"/>
          <w:sz w:val="24"/>
          <w:szCs w:val="24"/>
          <w:lang w:eastAsia="en-GB"/>
        </w:rPr>
        <w:t xml:space="preserve">any information or </w:t>
      </w:r>
      <w:r w:rsidR="001D3A9A">
        <w:rPr>
          <w:rFonts w:eastAsia="Times New Roman"/>
          <w:sz w:val="24"/>
          <w:szCs w:val="24"/>
          <w:lang w:eastAsia="en-GB"/>
        </w:rPr>
        <w:t>intelligence</w:t>
      </w:r>
      <w:r w:rsidRPr="00461890">
        <w:rPr>
          <w:rFonts w:eastAsia="Times New Roman"/>
          <w:sz w:val="24"/>
          <w:szCs w:val="24"/>
          <w:lang w:eastAsia="en-GB"/>
        </w:rPr>
        <w:t xml:space="preserve"> in relation to </w:t>
      </w:r>
      <w:r w:rsidR="007A6A2F">
        <w:rPr>
          <w:rFonts w:eastAsia="Times New Roman"/>
          <w:sz w:val="24"/>
          <w:szCs w:val="24"/>
          <w:lang w:eastAsia="en-GB"/>
        </w:rPr>
        <w:t>people</w:t>
      </w:r>
      <w:r w:rsidR="00C8353C">
        <w:rPr>
          <w:rFonts w:eastAsia="Times New Roman"/>
          <w:sz w:val="24"/>
          <w:szCs w:val="24"/>
          <w:lang w:eastAsia="en-GB"/>
        </w:rPr>
        <w:t xml:space="preserve"> and places</w:t>
      </w:r>
      <w:r w:rsidR="007A6A2F">
        <w:rPr>
          <w:rFonts w:eastAsia="Times New Roman"/>
          <w:sz w:val="24"/>
          <w:szCs w:val="24"/>
          <w:lang w:eastAsia="en-GB"/>
        </w:rPr>
        <w:t xml:space="preserve"> of concern</w:t>
      </w:r>
      <w:r w:rsidRPr="00461890">
        <w:rPr>
          <w:rFonts w:eastAsia="Times New Roman"/>
          <w:sz w:val="24"/>
          <w:szCs w:val="24"/>
          <w:lang w:eastAsia="en-GB"/>
        </w:rPr>
        <w:t xml:space="preserve"> </w:t>
      </w:r>
      <w:r w:rsidR="007A6A2F">
        <w:rPr>
          <w:rFonts w:eastAsia="Times New Roman"/>
          <w:sz w:val="24"/>
          <w:szCs w:val="24"/>
          <w:lang w:eastAsia="en-GB"/>
        </w:rPr>
        <w:t>linked to</w:t>
      </w:r>
      <w:r w:rsidR="0074325B">
        <w:rPr>
          <w:rFonts w:eastAsia="Times New Roman"/>
          <w:sz w:val="24"/>
          <w:szCs w:val="24"/>
          <w:lang w:eastAsia="en-GB"/>
        </w:rPr>
        <w:t xml:space="preserve"> Child Exploitation</w:t>
      </w:r>
      <w:r w:rsidR="001D3A9A">
        <w:rPr>
          <w:rFonts w:eastAsia="Times New Roman"/>
          <w:sz w:val="24"/>
          <w:szCs w:val="24"/>
          <w:lang w:eastAsia="en-GB"/>
        </w:rPr>
        <w:t xml:space="preserve">. </w:t>
      </w:r>
      <w:r w:rsidR="00FD115C">
        <w:rPr>
          <w:rFonts w:eastAsia="Times New Roman"/>
          <w:sz w:val="24"/>
          <w:szCs w:val="24"/>
          <w:lang w:eastAsia="en-GB"/>
        </w:rPr>
        <w:t>T</w:t>
      </w:r>
      <w:r w:rsidR="00FD115C" w:rsidRPr="00461890">
        <w:rPr>
          <w:rFonts w:eastAsia="Times New Roman"/>
          <w:sz w:val="24"/>
          <w:szCs w:val="24"/>
          <w:lang w:eastAsia="en-GB"/>
        </w:rPr>
        <w:t>herefore,</w:t>
      </w:r>
      <w:r w:rsidRPr="00461890">
        <w:rPr>
          <w:rFonts w:eastAsia="Times New Roman"/>
          <w:sz w:val="24"/>
          <w:szCs w:val="24"/>
          <w:lang w:eastAsia="en-GB"/>
        </w:rPr>
        <w:t xml:space="preserve"> if such information should come to light within school</w:t>
      </w:r>
      <w:r w:rsidR="001D3A9A">
        <w:rPr>
          <w:rFonts w:eastAsia="Times New Roman"/>
          <w:sz w:val="24"/>
          <w:szCs w:val="24"/>
          <w:lang w:eastAsia="en-GB"/>
        </w:rPr>
        <w:t>,</w:t>
      </w:r>
      <w:r w:rsidRPr="00461890">
        <w:rPr>
          <w:rFonts w:eastAsia="Times New Roman"/>
          <w:sz w:val="24"/>
          <w:szCs w:val="24"/>
          <w:lang w:eastAsia="en-GB"/>
        </w:rPr>
        <w:t xml:space="preserve"> the DSL will share t</w:t>
      </w:r>
      <w:r w:rsidR="008936C0">
        <w:rPr>
          <w:rFonts w:eastAsia="Times New Roman"/>
          <w:sz w:val="24"/>
          <w:szCs w:val="24"/>
          <w:lang w:eastAsia="en-GB"/>
        </w:rPr>
        <w:t>hese concerns</w:t>
      </w:r>
      <w:r w:rsidRPr="00461890">
        <w:rPr>
          <w:rFonts w:eastAsia="Times New Roman"/>
          <w:sz w:val="24"/>
          <w:szCs w:val="24"/>
          <w:lang w:eastAsia="en-GB"/>
        </w:rPr>
        <w:t xml:space="preserve"> appropriately </w:t>
      </w:r>
      <w:r w:rsidR="0074325B">
        <w:rPr>
          <w:rFonts w:eastAsia="Times New Roman"/>
          <w:sz w:val="24"/>
          <w:szCs w:val="24"/>
          <w:lang w:eastAsia="en-GB"/>
        </w:rPr>
        <w:t>through the same local procedures identified within the LSCP Policies and Procedures Manual</w:t>
      </w:r>
      <w:r w:rsidR="00C413E5">
        <w:rPr>
          <w:rFonts w:eastAsia="Times New Roman"/>
          <w:sz w:val="24"/>
          <w:szCs w:val="24"/>
          <w:lang w:eastAsia="en-GB"/>
        </w:rPr>
        <w:t>.</w:t>
      </w:r>
    </w:p>
    <w:p w14:paraId="1C52D741" w14:textId="77777777" w:rsidR="00400103" w:rsidRPr="00394296" w:rsidRDefault="00400103" w:rsidP="00400103">
      <w:pPr>
        <w:pStyle w:val="Heading2"/>
        <w:spacing w:after="0" w:line="276" w:lineRule="auto"/>
        <w:rPr>
          <w:rFonts w:ascii="Arial" w:eastAsia="Times New Roman" w:hAnsi="Arial" w:cs="Arial"/>
          <w:sz w:val="24"/>
          <w:szCs w:val="24"/>
        </w:rPr>
      </w:pPr>
      <w:bookmarkStart w:id="48" w:name="_Toc237782568"/>
      <w:r w:rsidRPr="00394296">
        <w:rPr>
          <w:rFonts w:eastAsia="Times New Roman"/>
          <w:szCs w:val="24"/>
          <w:lang w:eastAsia="en-GB"/>
        </w:rPr>
        <w:t>Child on Child Abuse</w:t>
      </w:r>
      <w:bookmarkEnd w:id="48"/>
      <w:r w:rsidRPr="00394296">
        <w:rPr>
          <w:rFonts w:eastAsia="Times New Roman"/>
          <w:szCs w:val="24"/>
          <w:lang w:eastAsia="en-GB"/>
        </w:rPr>
        <w:t xml:space="preserve"> </w:t>
      </w:r>
    </w:p>
    <w:p w14:paraId="311898E7" w14:textId="77777777" w:rsidR="00400103" w:rsidRPr="00461890" w:rsidRDefault="00400103" w:rsidP="00400103">
      <w:pPr>
        <w:autoSpaceDE w:val="0"/>
        <w:autoSpaceDN w:val="0"/>
        <w:adjustRightInd w:val="0"/>
        <w:spacing w:after="0" w:line="276" w:lineRule="auto"/>
        <w:rPr>
          <w:rFonts w:ascii="Arial" w:eastAsia="Times New Roman" w:hAnsi="Arial" w:cs="Arial"/>
          <w:b/>
          <w:color w:val="000000"/>
          <w:sz w:val="24"/>
          <w:szCs w:val="24"/>
          <w:lang w:eastAsia="en-GB"/>
        </w:rPr>
      </w:pPr>
    </w:p>
    <w:p w14:paraId="17AEA9EA" w14:textId="77777777" w:rsidR="00400103" w:rsidRPr="00461890" w:rsidRDefault="00400103" w:rsidP="00400103">
      <w:pPr>
        <w:autoSpaceDE w:val="0"/>
        <w:autoSpaceDN w:val="0"/>
        <w:adjustRightInd w:val="0"/>
        <w:spacing w:after="0" w:line="276" w:lineRule="auto"/>
        <w:rPr>
          <w:rFonts w:ascii="Arial" w:eastAsia="Times New Roman" w:hAnsi="Arial" w:cs="Arial"/>
          <w:sz w:val="24"/>
          <w:szCs w:val="24"/>
          <w:lang w:eastAsia="en-GB"/>
        </w:rPr>
      </w:pPr>
      <w:r w:rsidRPr="00461890">
        <w:rPr>
          <w:rFonts w:eastAsia="Times New Roman"/>
          <w:sz w:val="24"/>
          <w:szCs w:val="24"/>
          <w:lang w:eastAsia="en-GB"/>
        </w:rPr>
        <w:t xml:space="preserve">All staff are aware that children can abuse other children (often referred to as </w:t>
      </w:r>
      <w:r>
        <w:rPr>
          <w:rFonts w:eastAsia="Times New Roman"/>
          <w:sz w:val="24"/>
          <w:szCs w:val="24"/>
          <w:lang w:eastAsia="en-GB"/>
        </w:rPr>
        <w:t xml:space="preserve">child- </w:t>
      </w:r>
      <w:r w:rsidRPr="00461890">
        <w:rPr>
          <w:rFonts w:eastAsia="Times New Roman"/>
          <w:sz w:val="24"/>
          <w:szCs w:val="24"/>
          <w:lang w:eastAsia="en-GB"/>
        </w:rPr>
        <w:t>on</w:t>
      </w:r>
      <w:r>
        <w:rPr>
          <w:rFonts w:eastAsia="Times New Roman"/>
          <w:sz w:val="24"/>
          <w:szCs w:val="24"/>
          <w:lang w:eastAsia="en-GB"/>
        </w:rPr>
        <w:t>-child</w:t>
      </w:r>
      <w:r w:rsidRPr="00461890">
        <w:rPr>
          <w:rFonts w:eastAsia="Times New Roman"/>
          <w:sz w:val="24"/>
          <w:szCs w:val="24"/>
          <w:lang w:eastAsia="en-GB"/>
        </w:rPr>
        <w:t xml:space="preserve"> abuse).  This is most likely to include, but not limited to:</w:t>
      </w:r>
    </w:p>
    <w:p w14:paraId="22B9413D" w14:textId="77777777" w:rsidR="00400103" w:rsidRPr="00461890" w:rsidRDefault="00400103" w:rsidP="00400103">
      <w:pPr>
        <w:numPr>
          <w:ilvl w:val="0"/>
          <w:numId w:val="21"/>
        </w:numPr>
        <w:autoSpaceDE w:val="0"/>
        <w:autoSpaceDN w:val="0"/>
        <w:adjustRightInd w:val="0"/>
        <w:spacing w:after="0" w:line="276" w:lineRule="auto"/>
        <w:rPr>
          <w:rFonts w:ascii="Arial" w:eastAsia="Times New Roman" w:hAnsi="Arial" w:cs="Arial"/>
          <w:sz w:val="24"/>
          <w:szCs w:val="24"/>
          <w:lang w:eastAsia="en-GB"/>
        </w:rPr>
      </w:pPr>
      <w:r w:rsidRPr="00461890">
        <w:rPr>
          <w:rFonts w:eastAsia="Times New Roman"/>
          <w:sz w:val="24"/>
          <w:szCs w:val="24"/>
          <w:lang w:eastAsia="en-GB"/>
        </w:rPr>
        <w:t xml:space="preserve">bullying (including </w:t>
      </w:r>
      <w:r>
        <w:rPr>
          <w:rFonts w:eastAsia="Times New Roman"/>
          <w:sz w:val="24"/>
          <w:szCs w:val="24"/>
          <w:lang w:eastAsia="en-GB"/>
        </w:rPr>
        <w:t>online</w:t>
      </w:r>
      <w:r w:rsidRPr="00461890">
        <w:rPr>
          <w:rFonts w:eastAsia="Times New Roman"/>
          <w:sz w:val="24"/>
          <w:szCs w:val="24"/>
          <w:lang w:eastAsia="en-GB"/>
        </w:rPr>
        <w:t xml:space="preserve"> bullying,</w:t>
      </w:r>
      <w:r w:rsidR="00FD115C">
        <w:rPr>
          <w:rFonts w:eastAsia="Times New Roman"/>
          <w:sz w:val="24"/>
          <w:szCs w:val="24"/>
          <w:lang w:eastAsia="en-GB"/>
        </w:rPr>
        <w:t xml:space="preserve"> </w:t>
      </w:r>
      <w:r w:rsidRPr="00461890">
        <w:rPr>
          <w:sz w:val="24"/>
          <w:szCs w:val="24"/>
        </w:rPr>
        <w:t>prejudice-based and discriminatory bullying</w:t>
      </w:r>
      <w:r>
        <w:rPr>
          <w:sz w:val="24"/>
          <w:szCs w:val="24"/>
        </w:rPr>
        <w:t>)</w:t>
      </w:r>
    </w:p>
    <w:p w14:paraId="380882B9" w14:textId="77777777" w:rsidR="00400103" w:rsidRPr="00461890" w:rsidRDefault="00400103" w:rsidP="00400103">
      <w:pPr>
        <w:numPr>
          <w:ilvl w:val="0"/>
          <w:numId w:val="23"/>
        </w:numPr>
        <w:autoSpaceDE w:val="0"/>
        <w:autoSpaceDN w:val="0"/>
        <w:adjustRightInd w:val="0"/>
        <w:spacing w:after="0" w:line="276" w:lineRule="auto"/>
        <w:rPr>
          <w:rFonts w:ascii="Arial" w:eastAsia="Times New Roman" w:hAnsi="Arial" w:cs="Arial"/>
          <w:sz w:val="24"/>
          <w:szCs w:val="24"/>
          <w:lang w:eastAsia="en-GB"/>
        </w:rPr>
      </w:pPr>
      <w:r w:rsidRPr="00461890">
        <w:rPr>
          <w:rFonts w:eastAsia="Times New Roman"/>
          <w:sz w:val="24"/>
          <w:szCs w:val="24"/>
          <w:lang w:eastAsia="en-GB"/>
        </w:rPr>
        <w:t>physical abuse such as hitting, kicking, shaking, biting, hair pulling, or otherwise causing physical harm</w:t>
      </w:r>
    </w:p>
    <w:p w14:paraId="398BCA93" w14:textId="77777777" w:rsidR="00400103" w:rsidRPr="00461890" w:rsidRDefault="00400103" w:rsidP="00400103">
      <w:pPr>
        <w:numPr>
          <w:ilvl w:val="0"/>
          <w:numId w:val="23"/>
        </w:numPr>
        <w:autoSpaceDE w:val="0"/>
        <w:autoSpaceDN w:val="0"/>
        <w:adjustRightInd w:val="0"/>
        <w:spacing w:after="0" w:line="276" w:lineRule="auto"/>
        <w:rPr>
          <w:rFonts w:ascii="Arial" w:eastAsia="Times New Roman" w:hAnsi="Arial" w:cs="Arial"/>
          <w:sz w:val="24"/>
          <w:szCs w:val="24"/>
          <w:lang w:eastAsia="en-GB"/>
        </w:rPr>
      </w:pPr>
      <w:r w:rsidRPr="00461890">
        <w:rPr>
          <w:rFonts w:eastAsia="Times New Roman"/>
          <w:sz w:val="24"/>
          <w:szCs w:val="24"/>
          <w:lang w:eastAsia="en-GB"/>
        </w:rPr>
        <w:t>sexual violence, such as rape, assault by penetration and sexual assault</w:t>
      </w:r>
    </w:p>
    <w:p w14:paraId="42E73B4D" w14:textId="77777777" w:rsidR="00400103" w:rsidRPr="00461890" w:rsidRDefault="00400103" w:rsidP="00400103">
      <w:pPr>
        <w:numPr>
          <w:ilvl w:val="0"/>
          <w:numId w:val="23"/>
        </w:numPr>
        <w:autoSpaceDE w:val="0"/>
        <w:autoSpaceDN w:val="0"/>
        <w:adjustRightInd w:val="0"/>
        <w:spacing w:after="0" w:line="276" w:lineRule="auto"/>
        <w:rPr>
          <w:rFonts w:ascii="Arial" w:eastAsia="Times New Roman" w:hAnsi="Arial" w:cs="Arial"/>
          <w:sz w:val="24"/>
          <w:szCs w:val="24"/>
          <w:lang w:eastAsia="en-GB"/>
        </w:rPr>
      </w:pPr>
      <w:r w:rsidRPr="00461890">
        <w:rPr>
          <w:rFonts w:eastAsia="Times New Roman"/>
          <w:sz w:val="24"/>
          <w:szCs w:val="24"/>
          <w:lang w:eastAsia="en-GB"/>
        </w:rPr>
        <w:t>abuse in intimate relationships</w:t>
      </w:r>
    </w:p>
    <w:p w14:paraId="3BDAC0E8" w14:textId="77777777" w:rsidR="00400103" w:rsidRPr="00461890" w:rsidRDefault="00400103" w:rsidP="00400103">
      <w:pPr>
        <w:numPr>
          <w:ilvl w:val="0"/>
          <w:numId w:val="23"/>
        </w:numPr>
        <w:autoSpaceDE w:val="0"/>
        <w:autoSpaceDN w:val="0"/>
        <w:adjustRightInd w:val="0"/>
        <w:spacing w:after="0" w:line="276" w:lineRule="auto"/>
        <w:rPr>
          <w:rFonts w:ascii="Arial" w:eastAsia="Times New Roman" w:hAnsi="Arial" w:cs="Arial"/>
          <w:sz w:val="24"/>
          <w:szCs w:val="24"/>
          <w:lang w:eastAsia="en-GB"/>
        </w:rPr>
      </w:pPr>
      <w:r w:rsidRPr="00461890">
        <w:rPr>
          <w:rFonts w:eastAsia="Times New Roman"/>
          <w:sz w:val="24"/>
          <w:szCs w:val="24"/>
          <w:lang w:eastAsia="en-GB"/>
        </w:rPr>
        <w:t>sexual harassment, such as sexual comments, remarks, jokes and online sexual harassment, which may be stand-alone or part of a broader pattern of abuse</w:t>
      </w:r>
    </w:p>
    <w:p w14:paraId="52274624" w14:textId="77777777" w:rsidR="00EE4BAE" w:rsidRPr="00EE4BAE" w:rsidRDefault="00400103" w:rsidP="00EE4BAE">
      <w:pPr>
        <w:numPr>
          <w:ilvl w:val="0"/>
          <w:numId w:val="23"/>
        </w:numPr>
        <w:autoSpaceDE w:val="0"/>
        <w:autoSpaceDN w:val="0"/>
        <w:adjustRightInd w:val="0"/>
        <w:spacing w:after="0" w:line="276" w:lineRule="auto"/>
        <w:rPr>
          <w:rFonts w:ascii="Arial" w:eastAsia="Times New Roman" w:hAnsi="Arial" w:cs="Arial"/>
          <w:sz w:val="24"/>
          <w:szCs w:val="24"/>
          <w:lang w:eastAsia="en-GB"/>
        </w:rPr>
      </w:pPr>
      <w:r w:rsidRPr="00461890">
        <w:rPr>
          <w:rFonts w:eastAsia="Times New Roman"/>
          <w:sz w:val="24"/>
          <w:szCs w:val="24"/>
          <w:lang w:eastAsia="en-GB"/>
        </w:rPr>
        <w:t>upskirting, which typically involves taking a picture under a person's clothing without them knowing, with the intention of viewing their genitals or buttocks to obtain sexual gratification, distress or alarm</w:t>
      </w:r>
      <w:r w:rsidR="00EE4BAE">
        <w:rPr>
          <w:rFonts w:eastAsia="Times New Roman"/>
          <w:sz w:val="24"/>
          <w:szCs w:val="24"/>
          <w:lang w:eastAsia="en-GB"/>
        </w:rPr>
        <w:t xml:space="preserve">. </w:t>
      </w:r>
      <w:hyperlink r:id="rId54" w:history="1">
        <w:r w:rsidR="00EE4BAE" w:rsidRPr="00B01149">
          <w:rPr>
            <w:rStyle w:val="Hyperlink"/>
            <w:rFonts w:eastAsia="Times New Roman"/>
            <w:sz w:val="24"/>
            <w:szCs w:val="24"/>
            <w:lang w:eastAsia="en-GB"/>
          </w:rPr>
          <w:t>Upskirting: Know your rights.</w:t>
        </w:r>
      </w:hyperlink>
    </w:p>
    <w:p w14:paraId="47BAC651" w14:textId="77777777" w:rsidR="00400103" w:rsidRPr="00461890" w:rsidRDefault="00400103" w:rsidP="00400103">
      <w:pPr>
        <w:numPr>
          <w:ilvl w:val="0"/>
          <w:numId w:val="23"/>
        </w:numPr>
        <w:autoSpaceDE w:val="0"/>
        <w:autoSpaceDN w:val="0"/>
        <w:adjustRightInd w:val="0"/>
        <w:spacing w:after="0" w:line="276" w:lineRule="auto"/>
        <w:rPr>
          <w:rFonts w:ascii="Arial" w:eastAsia="Times New Roman" w:hAnsi="Arial" w:cs="Arial"/>
          <w:sz w:val="24"/>
          <w:szCs w:val="24"/>
          <w:lang w:eastAsia="en-GB"/>
        </w:rPr>
      </w:pPr>
      <w:r>
        <w:rPr>
          <w:rFonts w:eastAsia="Times New Roman"/>
          <w:sz w:val="24"/>
          <w:szCs w:val="24"/>
          <w:lang w:eastAsia="en-GB"/>
        </w:rPr>
        <w:t>nudes/semi-nude</w:t>
      </w:r>
      <w:r w:rsidR="00683D2F">
        <w:rPr>
          <w:rFonts w:eastAsia="Times New Roman"/>
          <w:sz w:val="24"/>
          <w:szCs w:val="24"/>
          <w:lang w:eastAsia="en-GB"/>
        </w:rPr>
        <w:t xml:space="preserve"> images including AI </w:t>
      </w:r>
      <w:r w:rsidR="008C492C">
        <w:rPr>
          <w:rFonts w:eastAsia="Times New Roman"/>
          <w:sz w:val="24"/>
          <w:szCs w:val="24"/>
          <w:lang w:eastAsia="en-GB"/>
        </w:rPr>
        <w:t>generated images</w:t>
      </w:r>
    </w:p>
    <w:p w14:paraId="6356F933" w14:textId="77777777" w:rsidR="00400103" w:rsidRDefault="00400103" w:rsidP="00400103">
      <w:pPr>
        <w:numPr>
          <w:ilvl w:val="0"/>
          <w:numId w:val="23"/>
        </w:numPr>
        <w:autoSpaceDE w:val="0"/>
        <w:autoSpaceDN w:val="0"/>
        <w:adjustRightInd w:val="0"/>
        <w:spacing w:after="0" w:line="276" w:lineRule="auto"/>
        <w:rPr>
          <w:rFonts w:ascii="Arial" w:eastAsia="Times New Roman" w:hAnsi="Arial" w:cs="Arial"/>
          <w:sz w:val="24"/>
          <w:szCs w:val="24"/>
          <w:lang w:eastAsia="en-GB"/>
        </w:rPr>
      </w:pPr>
      <w:r w:rsidRPr="00461890">
        <w:rPr>
          <w:rFonts w:eastAsia="Times New Roman"/>
          <w:sz w:val="24"/>
          <w:szCs w:val="24"/>
          <w:lang w:eastAsia="en-GB"/>
        </w:rPr>
        <w:t>initiation/hazing type violence and rituals</w:t>
      </w:r>
      <w:r>
        <w:rPr>
          <w:rFonts w:eastAsia="Times New Roman"/>
          <w:sz w:val="24"/>
          <w:szCs w:val="24"/>
          <w:lang w:eastAsia="en-GB"/>
        </w:rPr>
        <w:t>.</w:t>
      </w:r>
    </w:p>
    <w:p w14:paraId="1AA30953" w14:textId="77777777" w:rsidR="000A35E6" w:rsidRPr="00461890" w:rsidRDefault="000A35E6" w:rsidP="000A35E6">
      <w:pPr>
        <w:pStyle w:val="Heading2"/>
        <w:spacing w:before="100" w:beforeAutospacing="1" w:after="100" w:afterAutospacing="1" w:line="276" w:lineRule="auto"/>
        <w:rPr>
          <w:rFonts w:ascii="Arial" w:eastAsia="Times New Roman" w:hAnsi="Arial" w:cs="Arial"/>
          <w:sz w:val="28"/>
          <w:szCs w:val="28"/>
          <w:lang w:eastAsia="en-GB"/>
        </w:rPr>
      </w:pPr>
      <w:bookmarkStart w:id="49" w:name="_Toc237782569"/>
      <w:r w:rsidRPr="00851F0C">
        <w:rPr>
          <w:rFonts w:eastAsia="Times New Roman"/>
          <w:szCs w:val="28"/>
          <w:lang w:eastAsia="en-GB"/>
        </w:rPr>
        <w:lastRenderedPageBreak/>
        <w:t>Children and the court system</w:t>
      </w:r>
      <w:bookmarkEnd w:id="49"/>
    </w:p>
    <w:p w14:paraId="7BA968ED" w14:textId="77777777" w:rsidR="000A35E6" w:rsidRPr="00461890" w:rsidRDefault="000A35E6" w:rsidP="000A35E6">
      <w:pPr>
        <w:spacing w:before="100" w:beforeAutospacing="1" w:after="100" w:afterAutospacing="1" w:line="276" w:lineRule="auto"/>
        <w:rPr>
          <w:rFonts w:ascii="Arial" w:eastAsia="Times New Roman" w:hAnsi="Arial" w:cs="Arial"/>
          <w:sz w:val="24"/>
          <w:szCs w:val="24"/>
          <w:lang w:eastAsia="en-GB"/>
        </w:rPr>
      </w:pPr>
      <w:r w:rsidRPr="00461890">
        <w:rPr>
          <w:rFonts w:eastAsia="Times New Roman"/>
          <w:sz w:val="24"/>
          <w:szCs w:val="24"/>
          <w:lang w:eastAsia="en-GB"/>
        </w:rPr>
        <w:t xml:space="preserve">Children are sometimes required to give evidence in criminal courts.  There are two </w:t>
      </w:r>
      <w:r w:rsidR="006044E4" w:rsidRPr="00461890">
        <w:rPr>
          <w:rFonts w:eastAsia="Times New Roman"/>
          <w:sz w:val="24"/>
          <w:szCs w:val="24"/>
          <w:lang w:eastAsia="en-GB"/>
        </w:rPr>
        <w:t>age-appropriate</w:t>
      </w:r>
      <w:r w:rsidRPr="00461890">
        <w:rPr>
          <w:rFonts w:eastAsia="Times New Roman"/>
          <w:sz w:val="24"/>
          <w:szCs w:val="24"/>
          <w:lang w:eastAsia="en-GB"/>
        </w:rPr>
        <w:t xml:space="preserve"> guides to support children </w:t>
      </w:r>
      <w:r w:rsidRPr="00461890">
        <w:rPr>
          <w:rFonts w:eastAsia="Times New Roman"/>
          <w:b/>
          <w:sz w:val="24"/>
          <w:szCs w:val="24"/>
          <w:lang w:eastAsia="en-GB"/>
        </w:rPr>
        <w:t>Going to Court</w:t>
      </w:r>
      <w:r w:rsidRPr="00461890">
        <w:rPr>
          <w:rFonts w:eastAsia="Times New Roman"/>
          <w:sz w:val="24"/>
          <w:szCs w:val="24"/>
          <w:lang w:eastAsia="en-GB"/>
        </w:rPr>
        <w:t xml:space="preserve"> </w:t>
      </w:r>
      <w:hyperlink r:id="rId55" w:history="1">
        <w:r w:rsidRPr="00461890">
          <w:rPr>
            <w:rFonts w:eastAsia="Times New Roman"/>
            <w:color w:val="0000FF"/>
            <w:sz w:val="24"/>
            <w:szCs w:val="24"/>
            <w:u w:val="single"/>
            <w:lang w:eastAsia="en-GB"/>
          </w:rPr>
          <w:t>5-</w:t>
        </w:r>
        <w:r w:rsidR="006044E4" w:rsidRPr="00461890">
          <w:rPr>
            <w:rFonts w:eastAsia="Times New Roman"/>
            <w:color w:val="0000FF"/>
            <w:sz w:val="24"/>
            <w:szCs w:val="24"/>
            <w:u w:val="single"/>
            <w:lang w:eastAsia="en-GB"/>
          </w:rPr>
          <w:t>11-year-olds</w:t>
        </w:r>
      </w:hyperlink>
      <w:r w:rsidRPr="00461890">
        <w:rPr>
          <w:rFonts w:eastAsia="Times New Roman"/>
          <w:sz w:val="24"/>
          <w:szCs w:val="24"/>
          <w:lang w:eastAsia="en-GB"/>
        </w:rPr>
        <w:t xml:space="preserve"> and </w:t>
      </w:r>
      <w:hyperlink r:id="rId56" w:history="1">
        <w:r w:rsidRPr="00461890">
          <w:rPr>
            <w:rFonts w:eastAsia="Times New Roman"/>
            <w:color w:val="0000FF"/>
            <w:sz w:val="24"/>
            <w:szCs w:val="24"/>
            <w:u w:val="single"/>
            <w:lang w:eastAsia="en-GB"/>
          </w:rPr>
          <w:t>12-</w:t>
        </w:r>
        <w:r w:rsidR="006044E4" w:rsidRPr="00461890">
          <w:rPr>
            <w:rFonts w:eastAsia="Times New Roman"/>
            <w:color w:val="0000FF"/>
            <w:sz w:val="24"/>
            <w:szCs w:val="24"/>
            <w:u w:val="single"/>
            <w:lang w:eastAsia="en-GB"/>
          </w:rPr>
          <w:t>17-year-olds</w:t>
        </w:r>
      </w:hyperlink>
      <w:r w:rsidRPr="00461890">
        <w:rPr>
          <w:rFonts w:eastAsia="Times New Roman"/>
          <w:sz w:val="24"/>
          <w:szCs w:val="24"/>
          <w:lang w:eastAsia="en-GB"/>
        </w:rPr>
        <w:t xml:space="preserve">.   </w:t>
      </w:r>
    </w:p>
    <w:p w14:paraId="2D2B39A5" w14:textId="77777777" w:rsidR="00400103" w:rsidRPr="00461890" w:rsidRDefault="00400103" w:rsidP="00400103">
      <w:pPr>
        <w:pStyle w:val="Heading2"/>
        <w:autoSpaceDE w:val="0"/>
        <w:autoSpaceDN w:val="0"/>
        <w:adjustRightInd w:val="0"/>
        <w:spacing w:line="276" w:lineRule="auto"/>
        <w:rPr>
          <w:rFonts w:ascii="Arial" w:eastAsia="Times New Roman" w:hAnsi="Arial" w:cs="Arial"/>
          <w:sz w:val="24"/>
          <w:szCs w:val="24"/>
          <w:lang w:eastAsia="en-GB"/>
        </w:rPr>
      </w:pPr>
      <w:bookmarkStart w:id="50" w:name="_Toc237782570"/>
      <w:r>
        <w:rPr>
          <w:rFonts w:eastAsia="Times New Roman"/>
          <w:szCs w:val="28"/>
          <w:lang w:eastAsia="en-GB"/>
        </w:rPr>
        <w:t>Children in care</w:t>
      </w:r>
      <w:bookmarkEnd w:id="50"/>
    </w:p>
    <w:p w14:paraId="6E4F37D8" w14:textId="77777777" w:rsidR="00400103" w:rsidRPr="00461890" w:rsidRDefault="00400103" w:rsidP="00400103">
      <w:pPr>
        <w:spacing w:after="0" w:line="276" w:lineRule="auto"/>
        <w:rPr>
          <w:rFonts w:ascii="Arial" w:hAnsi="Arial" w:cs="Arial"/>
          <w:sz w:val="24"/>
          <w:szCs w:val="24"/>
        </w:rPr>
      </w:pPr>
      <w:r w:rsidRPr="00461890">
        <w:rPr>
          <w:sz w:val="24"/>
          <w:szCs w:val="24"/>
        </w:rPr>
        <w:t xml:space="preserve">All staff recognise that </w:t>
      </w:r>
      <w:r>
        <w:rPr>
          <w:sz w:val="24"/>
          <w:szCs w:val="24"/>
        </w:rPr>
        <w:t xml:space="preserve">Children in care </w:t>
      </w:r>
      <w:r w:rsidRPr="00461890">
        <w:rPr>
          <w:sz w:val="24"/>
          <w:szCs w:val="24"/>
        </w:rPr>
        <w:t>and C</w:t>
      </w:r>
      <w:r>
        <w:rPr>
          <w:sz w:val="24"/>
          <w:szCs w:val="24"/>
        </w:rPr>
        <w:t>hildren previously in care</w:t>
      </w:r>
      <w:r w:rsidRPr="00461890">
        <w:rPr>
          <w:sz w:val="24"/>
          <w:szCs w:val="24"/>
        </w:rPr>
        <w:t xml:space="preserve"> are more</w:t>
      </w:r>
      <w:r w:rsidR="007623A4">
        <w:rPr>
          <w:sz w:val="24"/>
          <w:szCs w:val="24"/>
        </w:rPr>
        <w:t xml:space="preserve"> </w:t>
      </w:r>
      <w:r w:rsidR="00857B8D">
        <w:rPr>
          <w:sz w:val="24"/>
          <w:szCs w:val="24"/>
        </w:rPr>
        <w:t>likely to have increased vulnerability factors</w:t>
      </w:r>
      <w:r w:rsidR="009E701F">
        <w:rPr>
          <w:sz w:val="24"/>
          <w:szCs w:val="24"/>
        </w:rPr>
        <w:t xml:space="preserve"> </w:t>
      </w:r>
      <w:r w:rsidRPr="00461890">
        <w:rPr>
          <w:sz w:val="24"/>
          <w:szCs w:val="24"/>
        </w:rPr>
        <w:t xml:space="preserve">than other children, often </w:t>
      </w:r>
      <w:r w:rsidR="00857B8D">
        <w:rPr>
          <w:sz w:val="24"/>
          <w:szCs w:val="24"/>
        </w:rPr>
        <w:t>impacting on</w:t>
      </w:r>
      <w:r w:rsidRPr="00461890">
        <w:rPr>
          <w:sz w:val="24"/>
          <w:szCs w:val="24"/>
        </w:rPr>
        <w:t xml:space="preserve"> educational outcomes. Therefore, it is important to ensure their wellbeing, safety and welfare</w:t>
      </w:r>
      <w:r w:rsidR="00580E10">
        <w:rPr>
          <w:sz w:val="24"/>
          <w:szCs w:val="24"/>
        </w:rPr>
        <w:t xml:space="preserve"> is supported</w:t>
      </w:r>
      <w:r w:rsidRPr="00461890">
        <w:rPr>
          <w:sz w:val="24"/>
          <w:szCs w:val="24"/>
        </w:rPr>
        <w:t xml:space="preserve"> as well as </w:t>
      </w:r>
      <w:r w:rsidR="00580E10">
        <w:rPr>
          <w:sz w:val="24"/>
          <w:szCs w:val="24"/>
        </w:rPr>
        <w:t xml:space="preserve">work towards </w:t>
      </w:r>
      <w:r w:rsidRPr="00461890">
        <w:rPr>
          <w:sz w:val="24"/>
          <w:szCs w:val="24"/>
        </w:rPr>
        <w:t>help</w:t>
      </w:r>
      <w:r w:rsidR="00580E10">
        <w:rPr>
          <w:sz w:val="24"/>
          <w:szCs w:val="24"/>
        </w:rPr>
        <w:t>ing</w:t>
      </w:r>
      <w:r w:rsidRPr="00461890">
        <w:rPr>
          <w:sz w:val="24"/>
          <w:szCs w:val="24"/>
        </w:rPr>
        <w:t xml:space="preserve"> them to reach their potential. This includes </w:t>
      </w:r>
      <w:r w:rsidR="006A751F">
        <w:rPr>
          <w:sz w:val="24"/>
          <w:szCs w:val="24"/>
        </w:rPr>
        <w:t>children</w:t>
      </w:r>
      <w:r>
        <w:rPr>
          <w:sz w:val="24"/>
          <w:szCs w:val="24"/>
        </w:rPr>
        <w:t xml:space="preserve"> in care</w:t>
      </w:r>
      <w:r w:rsidRPr="00461890">
        <w:rPr>
          <w:sz w:val="24"/>
          <w:szCs w:val="24"/>
        </w:rPr>
        <w:t xml:space="preserve"> who </w:t>
      </w:r>
      <w:r w:rsidR="006A751F">
        <w:rPr>
          <w:sz w:val="24"/>
          <w:szCs w:val="24"/>
        </w:rPr>
        <w:t>are</w:t>
      </w:r>
      <w:r w:rsidRPr="00461890">
        <w:rPr>
          <w:sz w:val="24"/>
          <w:szCs w:val="24"/>
        </w:rPr>
        <w:t xml:space="preserve"> </w:t>
      </w:r>
      <w:r w:rsidR="00D66CCF">
        <w:rPr>
          <w:sz w:val="24"/>
          <w:szCs w:val="24"/>
        </w:rPr>
        <w:t xml:space="preserve">transitioning out </w:t>
      </w:r>
      <w:r w:rsidRPr="00461890">
        <w:rPr>
          <w:sz w:val="24"/>
          <w:szCs w:val="24"/>
        </w:rPr>
        <w:t xml:space="preserve">of care. The school will also ensure that </w:t>
      </w:r>
      <w:r>
        <w:rPr>
          <w:sz w:val="24"/>
          <w:szCs w:val="24"/>
        </w:rPr>
        <w:t>Children previously in care</w:t>
      </w:r>
      <w:r w:rsidRPr="00461890">
        <w:rPr>
          <w:sz w:val="24"/>
          <w:szCs w:val="24"/>
        </w:rPr>
        <w:t xml:space="preserve"> are supported with pathways including liaison with the local authority where a personal advisor will be appointed and that a full working relationship is maintained with the Lincolnshire Virtual School</w:t>
      </w:r>
      <w:r w:rsidR="00D66CCF">
        <w:rPr>
          <w:sz w:val="24"/>
          <w:szCs w:val="24"/>
        </w:rPr>
        <w:t>.</w:t>
      </w:r>
      <w:r w:rsidRPr="00461890">
        <w:rPr>
          <w:sz w:val="24"/>
          <w:szCs w:val="24"/>
        </w:rPr>
        <w:t xml:space="preserve"> </w:t>
      </w:r>
    </w:p>
    <w:p w14:paraId="701E4F8E" w14:textId="77777777" w:rsidR="00400103" w:rsidRPr="00461890" w:rsidRDefault="00400103" w:rsidP="00400103">
      <w:pPr>
        <w:spacing w:after="0" w:line="276" w:lineRule="auto"/>
        <w:ind w:left="720"/>
        <w:rPr>
          <w:rFonts w:ascii="Arial" w:hAnsi="Arial" w:cs="Arial"/>
          <w:sz w:val="24"/>
          <w:szCs w:val="24"/>
        </w:rPr>
      </w:pPr>
    </w:p>
    <w:p w14:paraId="55DEDE9D" w14:textId="77777777" w:rsidR="00400103" w:rsidRDefault="00400103" w:rsidP="00400103">
      <w:pPr>
        <w:spacing w:after="0" w:line="276" w:lineRule="auto"/>
        <w:rPr>
          <w:rFonts w:ascii="Arial" w:hAnsi="Arial" w:cs="Arial"/>
          <w:sz w:val="24"/>
          <w:szCs w:val="24"/>
        </w:rPr>
      </w:pPr>
      <w:r w:rsidRPr="00461890">
        <w:rPr>
          <w:sz w:val="24"/>
          <w:szCs w:val="24"/>
        </w:rPr>
        <w:t xml:space="preserve">We have a member of staff who is dedicated to supporting </w:t>
      </w:r>
      <w:r>
        <w:rPr>
          <w:sz w:val="24"/>
          <w:szCs w:val="24"/>
        </w:rPr>
        <w:t>Children in care</w:t>
      </w:r>
      <w:r w:rsidRPr="00461890">
        <w:rPr>
          <w:sz w:val="24"/>
          <w:szCs w:val="24"/>
        </w:rPr>
        <w:t xml:space="preserve">. This member of staff liaises with the Lincolnshire Virtual School in respect of all </w:t>
      </w:r>
      <w:r>
        <w:rPr>
          <w:sz w:val="24"/>
          <w:szCs w:val="24"/>
        </w:rPr>
        <w:t>children</w:t>
      </w:r>
      <w:r w:rsidRPr="00461890">
        <w:rPr>
          <w:sz w:val="24"/>
          <w:szCs w:val="24"/>
        </w:rPr>
        <w:t xml:space="preserve"> at the school who have '</w:t>
      </w:r>
      <w:r>
        <w:rPr>
          <w:sz w:val="24"/>
          <w:szCs w:val="24"/>
        </w:rPr>
        <w:t>in care</w:t>
      </w:r>
      <w:r w:rsidRPr="00461890">
        <w:rPr>
          <w:sz w:val="24"/>
          <w:szCs w:val="24"/>
        </w:rPr>
        <w:t>' status.</w:t>
      </w:r>
      <w:r>
        <w:rPr>
          <w:sz w:val="24"/>
          <w:szCs w:val="24"/>
        </w:rPr>
        <w:t xml:space="preserve"> </w:t>
      </w:r>
      <w:hyperlink r:id="rId57" w:history="1">
        <w:r w:rsidRPr="004151FD">
          <w:rPr>
            <w:rStyle w:val="Hyperlink"/>
            <w:sz w:val="24"/>
            <w:szCs w:val="24"/>
          </w:rPr>
          <w:t>virtualschool@lincolnshire.gov.uk</w:t>
        </w:r>
      </w:hyperlink>
      <w:r w:rsidR="003F35E3">
        <w:t>.</w:t>
      </w:r>
      <w:r>
        <w:rPr>
          <w:sz w:val="24"/>
          <w:szCs w:val="24"/>
        </w:rPr>
        <w:t xml:space="preserve"> </w:t>
      </w:r>
      <w:r w:rsidR="00ED6BFE">
        <w:rPr>
          <w:sz w:val="24"/>
          <w:szCs w:val="24"/>
        </w:rPr>
        <w:t xml:space="preserve">A personal leaving care advisor will usually be allocated to a child on their sixteenth birthday to get to know the child, and identify what help is needed. </w:t>
      </w:r>
      <w:r>
        <w:rPr>
          <w:sz w:val="24"/>
          <w:szCs w:val="24"/>
        </w:rPr>
        <w:t>Schools address any queries directly to the child's social worker until they are</w:t>
      </w:r>
      <w:r w:rsidR="00ED6BFE">
        <w:rPr>
          <w:sz w:val="24"/>
          <w:szCs w:val="24"/>
        </w:rPr>
        <w:t xml:space="preserve"> 18 years old, and</w:t>
      </w:r>
      <w:r>
        <w:rPr>
          <w:sz w:val="24"/>
          <w:szCs w:val="24"/>
        </w:rPr>
        <w:t xml:space="preserve"> after which they are</w:t>
      </w:r>
      <w:r w:rsidR="00136BA0">
        <w:rPr>
          <w:sz w:val="24"/>
          <w:szCs w:val="24"/>
        </w:rPr>
        <w:t xml:space="preserve"> fully</w:t>
      </w:r>
      <w:r>
        <w:rPr>
          <w:sz w:val="24"/>
          <w:szCs w:val="24"/>
        </w:rPr>
        <w:t xml:space="preserve"> transferred to Lincolnshire Leaving Care Service.</w:t>
      </w:r>
      <w:r w:rsidR="00B47E6A">
        <w:rPr>
          <w:sz w:val="24"/>
          <w:szCs w:val="24"/>
        </w:rPr>
        <w:t xml:space="preserve"> </w:t>
      </w:r>
    </w:p>
    <w:p w14:paraId="620F19C1" w14:textId="77777777" w:rsidR="00A30EF3" w:rsidRPr="00A30EF3" w:rsidRDefault="00A30EF3" w:rsidP="00400103">
      <w:pPr>
        <w:spacing w:after="0" w:line="276" w:lineRule="auto"/>
        <w:rPr>
          <w:rFonts w:ascii="Arial" w:hAnsi="Arial" w:cs="Arial"/>
          <w:sz w:val="32"/>
          <w:szCs w:val="32"/>
        </w:rPr>
      </w:pPr>
      <w:hyperlink r:id="rId58" w:history="1">
        <w:r w:rsidRPr="00A30EF3">
          <w:rPr>
            <w:color w:val="0000FF"/>
            <w:sz w:val="24"/>
            <w:szCs w:val="28"/>
            <w:u w:val="single"/>
          </w:rPr>
          <w:t>Leaving care service - our core offer – Lincolnshire County Council</w:t>
        </w:r>
      </w:hyperlink>
    </w:p>
    <w:p w14:paraId="785BF074" w14:textId="77777777" w:rsidR="00400103" w:rsidRPr="00461890" w:rsidRDefault="00400103" w:rsidP="00400103">
      <w:pPr>
        <w:pStyle w:val="Heading2"/>
        <w:spacing w:before="100" w:beforeAutospacing="1" w:after="100" w:afterAutospacing="1" w:line="276" w:lineRule="auto"/>
        <w:rPr>
          <w:rFonts w:ascii="Arial" w:eastAsia="Times New Roman" w:hAnsi="Arial" w:cs="Arial"/>
          <w:sz w:val="28"/>
          <w:szCs w:val="28"/>
          <w:lang w:eastAsia="en-GB"/>
        </w:rPr>
      </w:pPr>
      <w:bookmarkStart w:id="51" w:name="_Toc237782571"/>
      <w:r w:rsidRPr="00461890">
        <w:rPr>
          <w:rFonts w:eastAsia="Times New Roman"/>
          <w:szCs w:val="28"/>
          <w:lang w:eastAsia="en-GB"/>
        </w:rPr>
        <w:t xml:space="preserve">Children </w:t>
      </w:r>
      <w:r>
        <w:rPr>
          <w:rFonts w:eastAsia="Times New Roman"/>
          <w:szCs w:val="28"/>
          <w:lang w:eastAsia="en-GB"/>
        </w:rPr>
        <w:t>who are absent from Education</w:t>
      </w:r>
      <w:bookmarkEnd w:id="51"/>
    </w:p>
    <w:p w14:paraId="7A248F31" w14:textId="77777777" w:rsidR="00381F47" w:rsidRPr="00381F47" w:rsidRDefault="00381F47" w:rsidP="00381F47">
      <w:pPr>
        <w:spacing w:before="100" w:beforeAutospacing="1" w:after="100" w:afterAutospacing="1" w:line="276" w:lineRule="auto"/>
        <w:rPr>
          <w:rFonts w:ascii="Arial" w:eastAsia="Times New Roman" w:hAnsi="Arial" w:cs="Arial"/>
          <w:sz w:val="24"/>
          <w:szCs w:val="24"/>
          <w:lang w:eastAsia="en-GB"/>
        </w:rPr>
      </w:pPr>
      <w:r w:rsidRPr="00381F47">
        <w:rPr>
          <w:rFonts w:eastAsia="Times New Roman"/>
          <w:sz w:val="24"/>
          <w:szCs w:val="24"/>
          <w:lang w:eastAsia="en-GB"/>
        </w:rPr>
        <w:t>Children who are absent from education for prolonged periods and/or on repeat occasions, can be a vital warning sign of a range of safeguarding concerns</w:t>
      </w:r>
      <w:r w:rsidR="00734950">
        <w:rPr>
          <w:rFonts w:eastAsia="Times New Roman"/>
          <w:sz w:val="24"/>
          <w:szCs w:val="24"/>
          <w:lang w:eastAsia="en-GB"/>
        </w:rPr>
        <w:t xml:space="preserve"> or unmet needs</w:t>
      </w:r>
      <w:r w:rsidRPr="00381F47">
        <w:rPr>
          <w:rFonts w:eastAsia="Times New Roman"/>
          <w:sz w:val="24"/>
          <w:szCs w:val="24"/>
          <w:lang w:eastAsia="en-GB"/>
        </w:rPr>
        <w:t xml:space="preserve">. This may include abuse and neglect, including child sexual abuse, child sexual exploitation and child criminal exploitation. It may also indicate mental health concerns, substance misuse, risk of travelling to conflict zones, risk of female genital mutilation, or risk of forced marriage. </w:t>
      </w:r>
    </w:p>
    <w:p w14:paraId="67965125" w14:textId="77777777" w:rsidR="00381F47" w:rsidRDefault="00D32B55" w:rsidP="00381F47">
      <w:pPr>
        <w:spacing w:before="100" w:beforeAutospacing="1" w:after="100" w:afterAutospacing="1" w:line="276" w:lineRule="auto"/>
        <w:rPr>
          <w:rFonts w:ascii="Arial" w:eastAsia="Times New Roman" w:hAnsi="Arial" w:cs="Arial"/>
          <w:sz w:val="24"/>
          <w:szCs w:val="24"/>
          <w:lang w:eastAsia="en-GB"/>
        </w:rPr>
      </w:pPr>
      <w:r>
        <w:rPr>
          <w:rFonts w:eastAsia="Times New Roman"/>
          <w:sz w:val="24"/>
          <w:szCs w:val="24"/>
          <w:lang w:eastAsia="en-GB"/>
        </w:rPr>
        <w:t>Our school will ensure there is early identification for children</w:t>
      </w:r>
      <w:r w:rsidR="00E349D5">
        <w:rPr>
          <w:rFonts w:eastAsia="Times New Roman"/>
          <w:sz w:val="24"/>
          <w:szCs w:val="24"/>
          <w:lang w:eastAsia="en-GB"/>
        </w:rPr>
        <w:t xml:space="preserve"> who are absent</w:t>
      </w:r>
      <w:r w:rsidR="00381F47" w:rsidRPr="00381F47">
        <w:rPr>
          <w:rFonts w:eastAsia="Times New Roman"/>
          <w:sz w:val="24"/>
          <w:szCs w:val="24"/>
          <w:lang w:eastAsia="en-GB"/>
        </w:rPr>
        <w:t xml:space="preserve"> from education </w:t>
      </w:r>
      <w:r w:rsidR="00E349D5">
        <w:rPr>
          <w:rFonts w:eastAsia="Times New Roman"/>
          <w:sz w:val="24"/>
          <w:szCs w:val="24"/>
          <w:lang w:eastAsia="en-GB"/>
        </w:rPr>
        <w:t>and will be</w:t>
      </w:r>
      <w:r w:rsidR="00381F47" w:rsidRPr="00381F47">
        <w:rPr>
          <w:rFonts w:eastAsia="Times New Roman"/>
          <w:sz w:val="24"/>
          <w:szCs w:val="24"/>
          <w:lang w:eastAsia="en-GB"/>
        </w:rPr>
        <w:t xml:space="preserve"> monitored closely. </w:t>
      </w:r>
      <w:r w:rsidR="00734950">
        <w:rPr>
          <w:rFonts w:eastAsia="Times New Roman"/>
          <w:sz w:val="24"/>
          <w:szCs w:val="24"/>
          <w:lang w:eastAsia="en-GB"/>
        </w:rPr>
        <w:t>C</w:t>
      </w:r>
      <w:r w:rsidR="00381F47" w:rsidRPr="00381F47">
        <w:rPr>
          <w:rFonts w:eastAsia="Times New Roman"/>
          <w:sz w:val="24"/>
          <w:szCs w:val="24"/>
          <w:lang w:eastAsia="en-GB"/>
        </w:rPr>
        <w:t xml:space="preserve">hildren whose whereabouts are unknown, who have left a school roll without a confirmed destination, or who cannot be located at their known place of residence </w:t>
      </w:r>
      <w:r w:rsidR="00F649F7">
        <w:rPr>
          <w:rFonts w:eastAsia="Times New Roman"/>
          <w:sz w:val="24"/>
          <w:szCs w:val="24"/>
          <w:lang w:eastAsia="en-GB"/>
        </w:rPr>
        <w:t>will be</w:t>
      </w:r>
      <w:r w:rsidR="00381F47" w:rsidRPr="00381F47">
        <w:rPr>
          <w:rFonts w:eastAsia="Times New Roman"/>
          <w:sz w:val="24"/>
          <w:szCs w:val="24"/>
          <w:lang w:eastAsia="en-GB"/>
        </w:rPr>
        <w:t xml:space="preserve"> considered Children Missing Education (CME). </w:t>
      </w:r>
      <w:r w:rsidR="00993A26">
        <w:rPr>
          <w:rFonts w:eastAsia="Times New Roman"/>
          <w:sz w:val="24"/>
          <w:szCs w:val="24"/>
          <w:lang w:eastAsia="en-GB"/>
        </w:rPr>
        <w:t>We</w:t>
      </w:r>
      <w:r w:rsidR="00993A26" w:rsidRPr="00381F47">
        <w:rPr>
          <w:rFonts w:eastAsia="Times New Roman"/>
          <w:sz w:val="24"/>
          <w:szCs w:val="24"/>
          <w:lang w:eastAsia="en-GB"/>
        </w:rPr>
        <w:t xml:space="preserve"> will notify the Local Authority of children who are</w:t>
      </w:r>
      <w:r w:rsidR="00993A26">
        <w:rPr>
          <w:rFonts w:eastAsia="Times New Roman"/>
          <w:sz w:val="24"/>
          <w:szCs w:val="24"/>
          <w:lang w:eastAsia="en-GB"/>
        </w:rPr>
        <w:t xml:space="preserve"> </w:t>
      </w:r>
      <w:r w:rsidR="00993A26" w:rsidRPr="00381F47">
        <w:rPr>
          <w:rFonts w:eastAsia="Times New Roman"/>
          <w:sz w:val="24"/>
          <w:szCs w:val="24"/>
          <w:lang w:eastAsia="en-GB"/>
        </w:rPr>
        <w:t>absent from education in accordance with local procedures and statutory requirements, including where a child is believed to be a Child Missing Education</w:t>
      </w:r>
      <w:r w:rsidR="00142DCF">
        <w:rPr>
          <w:rFonts w:eastAsia="Times New Roman"/>
          <w:sz w:val="24"/>
          <w:szCs w:val="24"/>
          <w:lang w:eastAsia="en-GB"/>
        </w:rPr>
        <w:t xml:space="preserve"> (CME)</w:t>
      </w:r>
      <w:r w:rsidR="00993A26">
        <w:rPr>
          <w:rFonts w:eastAsia="Times New Roman"/>
          <w:sz w:val="24"/>
          <w:szCs w:val="24"/>
          <w:lang w:eastAsia="en-GB"/>
        </w:rPr>
        <w:t xml:space="preserve"> and work </w:t>
      </w:r>
      <w:r w:rsidR="00381F47" w:rsidRPr="00381F47">
        <w:rPr>
          <w:rFonts w:eastAsia="Times New Roman"/>
          <w:sz w:val="24"/>
          <w:szCs w:val="24"/>
          <w:lang w:eastAsia="en-GB"/>
        </w:rPr>
        <w:t xml:space="preserve">with parents/carers and relevant agencies to support attendance and safeguard </w:t>
      </w:r>
      <w:r w:rsidR="00A93DC6">
        <w:rPr>
          <w:rFonts w:eastAsia="Times New Roman"/>
          <w:sz w:val="24"/>
          <w:szCs w:val="24"/>
          <w:lang w:eastAsia="en-GB"/>
        </w:rPr>
        <w:t>our pupils</w:t>
      </w:r>
      <w:r w:rsidR="00381F47" w:rsidRPr="00381F47">
        <w:rPr>
          <w:rFonts w:eastAsia="Times New Roman"/>
          <w:sz w:val="24"/>
          <w:szCs w:val="24"/>
          <w:lang w:eastAsia="en-GB"/>
        </w:rPr>
        <w:t xml:space="preserve">. </w:t>
      </w:r>
    </w:p>
    <w:p w14:paraId="0CB3EC82" w14:textId="77777777" w:rsidR="00400103" w:rsidRPr="003C7444" w:rsidRDefault="00400103" w:rsidP="00381F47">
      <w:pPr>
        <w:pStyle w:val="Heading2"/>
        <w:spacing w:before="100" w:beforeAutospacing="1" w:after="100" w:afterAutospacing="1" w:line="276" w:lineRule="auto"/>
        <w:rPr>
          <w:rFonts w:ascii="Arial" w:eastAsia="Times New Roman" w:hAnsi="Arial" w:cs="Arial"/>
          <w:sz w:val="24"/>
          <w:szCs w:val="24"/>
          <w:lang w:eastAsia="en-GB"/>
        </w:rPr>
      </w:pPr>
      <w:bookmarkStart w:id="52" w:name="_Toc237782572"/>
      <w:r w:rsidRPr="003C7444">
        <w:rPr>
          <w:szCs w:val="28"/>
        </w:rPr>
        <w:lastRenderedPageBreak/>
        <w:t xml:space="preserve">Children who may require </w:t>
      </w:r>
      <w:r w:rsidR="00E237D2" w:rsidRPr="003C7444">
        <w:rPr>
          <w:szCs w:val="28"/>
        </w:rPr>
        <w:t>E</w:t>
      </w:r>
      <w:r w:rsidRPr="003C7444">
        <w:rPr>
          <w:szCs w:val="28"/>
        </w:rPr>
        <w:t xml:space="preserve">arly </w:t>
      </w:r>
      <w:r w:rsidR="00E237D2" w:rsidRPr="003C7444">
        <w:rPr>
          <w:szCs w:val="28"/>
        </w:rPr>
        <w:t>H</w:t>
      </w:r>
      <w:r w:rsidRPr="003C7444">
        <w:rPr>
          <w:szCs w:val="28"/>
        </w:rPr>
        <w:t>elp</w:t>
      </w:r>
      <w:bookmarkEnd w:id="52"/>
    </w:p>
    <w:p w14:paraId="6D84F890" w14:textId="77777777" w:rsidR="00400103" w:rsidRPr="003C7444" w:rsidRDefault="00400103" w:rsidP="00400103">
      <w:pPr>
        <w:spacing w:after="0" w:line="276" w:lineRule="auto"/>
        <w:rPr>
          <w:rFonts w:ascii="Arial" w:hAnsi="Arial" w:cs="Arial"/>
          <w:color w:val="000000"/>
          <w:sz w:val="24"/>
          <w:szCs w:val="24"/>
          <w:lang w:eastAsia="en-GB"/>
        </w:rPr>
      </w:pPr>
      <w:r w:rsidRPr="003C7444">
        <w:rPr>
          <w:color w:val="000000"/>
          <w:sz w:val="24"/>
          <w:szCs w:val="24"/>
          <w:lang w:eastAsia="en-GB"/>
        </w:rPr>
        <w:t xml:space="preserve">All Staff (Governors and Volunteers) working within the school are aware safeguarding is not just about protecting children from deliberate harm, neglect, and failure to act.  </w:t>
      </w:r>
      <w:r w:rsidRPr="003C7444">
        <w:rPr>
          <w:color w:val="000000"/>
          <w:sz w:val="24"/>
          <w:szCs w:val="24"/>
        </w:rPr>
        <w:t xml:space="preserve">Early </w:t>
      </w:r>
      <w:r w:rsidR="00E237D2" w:rsidRPr="003C7444">
        <w:rPr>
          <w:color w:val="000000"/>
          <w:sz w:val="24"/>
          <w:szCs w:val="24"/>
        </w:rPr>
        <w:t>H</w:t>
      </w:r>
      <w:r w:rsidRPr="003C7444">
        <w:rPr>
          <w:color w:val="000000"/>
          <w:sz w:val="24"/>
          <w:szCs w:val="24"/>
        </w:rPr>
        <w:t>elp is defined as anything that supports children, and their families to achieve their potential and improve their resilience and outcomes, by either preventing difficulties, or reducing the chances of them getting worse.</w:t>
      </w:r>
    </w:p>
    <w:p w14:paraId="21409524" w14:textId="77777777" w:rsidR="00400103" w:rsidRPr="003C7444" w:rsidRDefault="00400103" w:rsidP="00AE737F">
      <w:pPr>
        <w:spacing w:after="0" w:line="240" w:lineRule="auto"/>
        <w:rPr>
          <w:rFonts w:ascii="Arial" w:hAnsi="Arial" w:cs="Arial"/>
          <w:color w:val="000000"/>
          <w:sz w:val="24"/>
          <w:szCs w:val="24"/>
        </w:rPr>
      </w:pPr>
    </w:p>
    <w:p w14:paraId="45A63E0D" w14:textId="77777777" w:rsidR="00400103" w:rsidRPr="003C7444" w:rsidRDefault="00400103" w:rsidP="00400103">
      <w:pPr>
        <w:spacing w:after="0" w:line="276" w:lineRule="auto"/>
        <w:rPr>
          <w:rFonts w:ascii="Arial" w:hAnsi="Arial" w:cs="Arial"/>
          <w:color w:val="000000"/>
          <w:sz w:val="24"/>
          <w:szCs w:val="24"/>
          <w:lang w:eastAsia="en-GB"/>
        </w:rPr>
      </w:pPr>
      <w:r w:rsidRPr="003C7444">
        <w:rPr>
          <w:color w:val="000000"/>
          <w:sz w:val="24"/>
          <w:szCs w:val="24"/>
          <w:lang w:eastAsia="en-GB"/>
        </w:rPr>
        <w:t xml:space="preserve">Early Help is </w:t>
      </w:r>
      <w:r w:rsidRPr="003C7444">
        <w:rPr>
          <w:color w:val="000000"/>
          <w:sz w:val="24"/>
          <w:szCs w:val="24"/>
        </w:rPr>
        <w:t xml:space="preserve">about providing the right help, at the right time, in the right place. Our belief is that children are best supported by people they know and </w:t>
      </w:r>
      <w:r w:rsidR="00E237D2" w:rsidRPr="003C7444">
        <w:rPr>
          <w:color w:val="000000"/>
          <w:sz w:val="24"/>
          <w:szCs w:val="24"/>
        </w:rPr>
        <w:t>trust.</w:t>
      </w:r>
      <w:r w:rsidR="00E237D2" w:rsidRPr="003C7444">
        <w:rPr>
          <w:color w:val="000000"/>
          <w:sz w:val="24"/>
          <w:szCs w:val="24"/>
          <w:lang w:eastAsia="en-GB"/>
        </w:rPr>
        <w:t xml:space="preserve"> All</w:t>
      </w:r>
      <w:r w:rsidRPr="003C7444">
        <w:rPr>
          <w:color w:val="000000"/>
          <w:sz w:val="24"/>
          <w:szCs w:val="24"/>
          <w:lang w:eastAsia="en-GB"/>
        </w:rPr>
        <w:t xml:space="preserve"> children may need extra help and support at some point in their lives.</w:t>
      </w:r>
      <w:r w:rsidRPr="003C7444">
        <w:rPr>
          <w:color w:val="000000"/>
          <w:sz w:val="24"/>
          <w:szCs w:val="24"/>
        </w:rPr>
        <w:t xml:space="preserve"> All of us are committed to continuing to identify and provide support to children </w:t>
      </w:r>
      <w:r w:rsidR="00F068DB" w:rsidRPr="003C7444">
        <w:rPr>
          <w:color w:val="000000"/>
          <w:sz w:val="24"/>
          <w:szCs w:val="24"/>
        </w:rPr>
        <w:t>where there are emerging concerns</w:t>
      </w:r>
      <w:r w:rsidRPr="003C7444">
        <w:rPr>
          <w:color w:val="000000"/>
          <w:sz w:val="24"/>
          <w:szCs w:val="24"/>
        </w:rPr>
        <w:t xml:space="preserve"> </w:t>
      </w:r>
      <w:r w:rsidR="00F068DB" w:rsidRPr="003C7444">
        <w:rPr>
          <w:color w:val="000000"/>
          <w:sz w:val="24"/>
          <w:szCs w:val="24"/>
        </w:rPr>
        <w:t>for their welfare.</w:t>
      </w:r>
    </w:p>
    <w:p w14:paraId="15A74680" w14:textId="77777777" w:rsidR="00400103" w:rsidRPr="003C7444" w:rsidRDefault="00400103" w:rsidP="00400103">
      <w:pPr>
        <w:spacing w:after="0" w:line="276" w:lineRule="auto"/>
        <w:ind w:left="720"/>
        <w:rPr>
          <w:rFonts w:ascii="Arial" w:hAnsi="Arial" w:cs="Arial"/>
          <w:color w:val="000000"/>
          <w:sz w:val="24"/>
          <w:szCs w:val="24"/>
          <w:lang w:eastAsia="en-GB"/>
        </w:rPr>
      </w:pPr>
    </w:p>
    <w:p w14:paraId="4D4864CE" w14:textId="77777777" w:rsidR="00400103" w:rsidRPr="003C7444" w:rsidRDefault="00400103" w:rsidP="00400103">
      <w:pPr>
        <w:spacing w:after="0" w:line="276" w:lineRule="auto"/>
        <w:rPr>
          <w:rFonts w:ascii="Arial" w:hAnsi="Arial" w:cs="Arial"/>
          <w:color w:val="000000"/>
          <w:sz w:val="24"/>
          <w:szCs w:val="24"/>
          <w:lang w:eastAsia="en-GB"/>
        </w:rPr>
      </w:pPr>
      <w:r w:rsidRPr="003C7444">
        <w:rPr>
          <w:color w:val="000000"/>
          <w:sz w:val="24"/>
          <w:szCs w:val="24"/>
          <w:lang w:eastAsia="en-GB"/>
        </w:rPr>
        <w:t>The school will identify who th</w:t>
      </w:r>
      <w:r w:rsidR="00F068DB" w:rsidRPr="003C7444">
        <w:rPr>
          <w:color w:val="000000"/>
          <w:sz w:val="24"/>
          <w:szCs w:val="24"/>
          <w:lang w:eastAsia="en-GB"/>
        </w:rPr>
        <w:t xml:space="preserve">ose most </w:t>
      </w:r>
      <w:r w:rsidR="00876BF0">
        <w:rPr>
          <w:color w:val="000000"/>
          <w:sz w:val="24"/>
          <w:szCs w:val="24"/>
          <w:lang w:eastAsia="en-GB"/>
        </w:rPr>
        <w:t>in</w:t>
      </w:r>
      <w:r w:rsidR="00F068DB" w:rsidRPr="003C7444">
        <w:rPr>
          <w:color w:val="000000"/>
          <w:sz w:val="24"/>
          <w:szCs w:val="24"/>
          <w:lang w:eastAsia="en-GB"/>
        </w:rPr>
        <w:t xml:space="preserve"> need children</w:t>
      </w:r>
      <w:r w:rsidRPr="003C7444">
        <w:rPr>
          <w:color w:val="000000"/>
          <w:sz w:val="24"/>
          <w:szCs w:val="24"/>
          <w:lang w:eastAsia="en-GB"/>
        </w:rPr>
        <w:t xml:space="preserve"> are, ensuring all staff and volunteers know the processes to secure advice, help and support where needed. </w:t>
      </w:r>
    </w:p>
    <w:p w14:paraId="6D50178A" w14:textId="77777777" w:rsidR="00400103" w:rsidRPr="00E237D2" w:rsidRDefault="00400103" w:rsidP="00E237D2">
      <w:pPr>
        <w:spacing w:after="0" w:line="276" w:lineRule="auto"/>
        <w:rPr>
          <w:rFonts w:ascii="Arial" w:hAnsi="Arial" w:cs="Arial"/>
          <w:color w:val="0000FF"/>
          <w:sz w:val="24"/>
          <w:szCs w:val="24"/>
          <w:lang w:eastAsia="en-GB"/>
        </w:rPr>
      </w:pPr>
      <w:r w:rsidRPr="003C7444">
        <w:rPr>
          <w:color w:val="000000"/>
          <w:sz w:val="24"/>
          <w:szCs w:val="24"/>
          <w:lang w:eastAsia="en-GB"/>
        </w:rPr>
        <w:t>We refer to the Lincolnshire guidance for Early Help.</w:t>
      </w:r>
      <w:r>
        <w:rPr>
          <w:color w:val="000000"/>
          <w:sz w:val="24"/>
          <w:szCs w:val="24"/>
          <w:lang w:eastAsia="en-GB"/>
        </w:rPr>
        <w:t xml:space="preserve"> </w:t>
      </w:r>
      <w:r w:rsidRPr="00607CCB">
        <w:rPr>
          <w:color w:val="000000"/>
          <w:sz w:val="24"/>
          <w:szCs w:val="24"/>
        </w:rPr>
        <w:t>The Family Services Directory is a useful tool when discussing earl</w:t>
      </w:r>
      <w:r w:rsidRPr="00BE69DE">
        <w:rPr>
          <w:color w:val="000000"/>
          <w:sz w:val="24"/>
          <w:szCs w:val="24"/>
        </w:rPr>
        <w:t>y help, it can be accessed here</w:t>
      </w:r>
      <w:r>
        <w:rPr>
          <w:color w:val="000000"/>
          <w:sz w:val="24"/>
          <w:szCs w:val="24"/>
        </w:rPr>
        <w:t>,</w:t>
      </w:r>
      <w:r w:rsidRPr="00BE69DE">
        <w:rPr>
          <w:sz w:val="24"/>
          <w:szCs w:val="24"/>
        </w:rPr>
        <w:t xml:space="preserve"> </w:t>
      </w:r>
      <w:hyperlink r:id="rId59" w:history="1">
        <w:r w:rsidRPr="00BE69DE">
          <w:rPr>
            <w:rStyle w:val="Hyperlink"/>
            <w:sz w:val="24"/>
            <w:szCs w:val="24"/>
          </w:rPr>
          <w:t>Lincolnshire Family Services Directory (lincsfamilydirectory.org.uk)</w:t>
        </w:r>
      </w:hyperlink>
    </w:p>
    <w:p w14:paraId="34A3E7C5" w14:textId="77777777" w:rsidR="00400103" w:rsidRPr="00461890" w:rsidRDefault="00400103" w:rsidP="00400103">
      <w:pPr>
        <w:pStyle w:val="Heading2"/>
        <w:spacing w:before="100" w:beforeAutospacing="1" w:after="100" w:afterAutospacing="1" w:line="276" w:lineRule="auto"/>
        <w:rPr>
          <w:rFonts w:ascii="Arial" w:eastAsia="Times New Roman" w:hAnsi="Arial" w:cs="Arial"/>
          <w:sz w:val="28"/>
          <w:szCs w:val="28"/>
          <w:lang w:eastAsia="en-GB"/>
        </w:rPr>
      </w:pPr>
      <w:bookmarkStart w:id="53" w:name="_Toc237782573"/>
      <w:r w:rsidRPr="00461890">
        <w:rPr>
          <w:rFonts w:eastAsia="Times New Roman"/>
          <w:szCs w:val="28"/>
          <w:lang w:eastAsia="en-GB"/>
        </w:rPr>
        <w:t>Children with family members in prison</w:t>
      </w:r>
      <w:bookmarkEnd w:id="53"/>
    </w:p>
    <w:p w14:paraId="0EFF33EE" w14:textId="77777777" w:rsidR="00400103" w:rsidRPr="00461890" w:rsidRDefault="00400103" w:rsidP="00400103">
      <w:pPr>
        <w:spacing w:before="100" w:beforeAutospacing="1" w:after="100" w:afterAutospacing="1" w:line="276" w:lineRule="auto"/>
        <w:rPr>
          <w:rFonts w:ascii="Arial" w:eastAsia="Times New Roman" w:hAnsi="Arial" w:cs="Arial"/>
          <w:sz w:val="24"/>
          <w:szCs w:val="24"/>
          <w:lang w:eastAsia="en-GB"/>
        </w:rPr>
      </w:pPr>
      <w:r w:rsidRPr="00461890">
        <w:rPr>
          <w:rFonts w:eastAsia="Times New Roman"/>
          <w:sz w:val="24"/>
          <w:szCs w:val="24"/>
          <w:lang w:eastAsia="en-GB"/>
        </w:rPr>
        <w:t>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met</w:t>
      </w:r>
      <w:r w:rsidR="005B5AFF">
        <w:rPr>
          <w:rFonts w:eastAsia="Times New Roman"/>
          <w:sz w:val="24"/>
          <w:szCs w:val="24"/>
          <w:lang w:eastAsia="en-GB"/>
        </w:rPr>
        <w:t xml:space="preserve"> with a trauma-informed </w:t>
      </w:r>
      <w:r w:rsidR="00420A38">
        <w:rPr>
          <w:rFonts w:eastAsia="Times New Roman"/>
          <w:sz w:val="24"/>
          <w:szCs w:val="24"/>
          <w:lang w:eastAsia="en-GB"/>
        </w:rPr>
        <w:t>and sensitive approach</w:t>
      </w:r>
      <w:r w:rsidR="005B5AFF">
        <w:rPr>
          <w:rFonts w:eastAsia="Times New Roman"/>
          <w:sz w:val="24"/>
          <w:szCs w:val="24"/>
          <w:lang w:eastAsia="en-GB"/>
        </w:rPr>
        <w:t xml:space="preserve"> </w:t>
      </w:r>
      <w:r w:rsidR="00420A38">
        <w:rPr>
          <w:rFonts w:eastAsia="Times New Roman"/>
          <w:sz w:val="24"/>
          <w:szCs w:val="24"/>
          <w:lang w:eastAsia="en-GB"/>
        </w:rPr>
        <w:t>to</w:t>
      </w:r>
      <w:r w:rsidR="005B5AFF">
        <w:rPr>
          <w:rFonts w:eastAsia="Times New Roman"/>
          <w:sz w:val="24"/>
          <w:szCs w:val="24"/>
          <w:lang w:eastAsia="en-GB"/>
        </w:rPr>
        <w:t xml:space="preserve"> encourage stability</w:t>
      </w:r>
      <w:r w:rsidRPr="00461890">
        <w:rPr>
          <w:rFonts w:eastAsia="Times New Roman"/>
          <w:sz w:val="24"/>
          <w:szCs w:val="24"/>
          <w:lang w:eastAsia="en-GB"/>
        </w:rPr>
        <w:t xml:space="preserve">. This will include providing support to ensure the voice of the child is considered when seeking contact with a family member in prison. Support is available from the National Information Centre of children of offenders </w:t>
      </w:r>
      <w:hyperlink r:id="rId60" w:history="1">
        <w:r w:rsidRPr="00461890">
          <w:rPr>
            <w:rFonts w:eastAsia="Times New Roman"/>
            <w:color w:val="0000FF"/>
            <w:sz w:val="24"/>
            <w:szCs w:val="24"/>
            <w:u w:val="single"/>
            <w:lang w:eastAsia="en-GB"/>
          </w:rPr>
          <w:t>NICCO</w:t>
        </w:r>
      </w:hyperlink>
      <w:r w:rsidRPr="00461890">
        <w:rPr>
          <w:rFonts w:eastAsia="Times New Roman"/>
          <w:sz w:val="24"/>
          <w:szCs w:val="24"/>
          <w:lang w:eastAsia="en-GB"/>
        </w:rPr>
        <w:t xml:space="preserve"> who provide information designed to support professionals working with offenders and their children, to help mitigate negative consequences for those children. </w:t>
      </w:r>
    </w:p>
    <w:p w14:paraId="6F77F040" w14:textId="77777777" w:rsidR="00993A26" w:rsidRDefault="00993A26" w:rsidP="000A35E6">
      <w:pPr>
        <w:spacing w:after="0" w:line="276" w:lineRule="auto"/>
        <w:rPr>
          <w:rFonts w:ascii="Arial" w:eastAsia="Times New Roman" w:hAnsi="Arial" w:cs="Arial"/>
          <w:b/>
          <w:sz w:val="28"/>
          <w:szCs w:val="28"/>
          <w:lang w:eastAsia="en-GB"/>
        </w:rPr>
      </w:pPr>
    </w:p>
    <w:p w14:paraId="6748A954" w14:textId="77777777" w:rsidR="000A35E6" w:rsidRDefault="000A35E6" w:rsidP="000A35E6">
      <w:pPr>
        <w:pStyle w:val="Heading2"/>
        <w:spacing w:after="0" w:line="276" w:lineRule="auto"/>
        <w:rPr>
          <w:rFonts w:ascii="Arial" w:eastAsia="Times New Roman" w:hAnsi="Arial" w:cs="Arial"/>
          <w:sz w:val="28"/>
          <w:szCs w:val="28"/>
          <w:lang w:eastAsia="en-GB"/>
        </w:rPr>
      </w:pPr>
      <w:bookmarkStart w:id="54" w:name="_Toc237782574"/>
      <w:r w:rsidRPr="00583475">
        <w:rPr>
          <w:rFonts w:eastAsia="Times New Roman"/>
          <w:szCs w:val="28"/>
          <w:lang w:eastAsia="en-GB"/>
        </w:rPr>
        <w:t>Children with special educational needs and disabilities or physical health issues</w:t>
      </w:r>
      <w:bookmarkEnd w:id="54"/>
    </w:p>
    <w:p w14:paraId="6994F2E0" w14:textId="77777777" w:rsidR="00D46437" w:rsidRPr="009F2588" w:rsidRDefault="00D46437" w:rsidP="000A35E6">
      <w:pPr>
        <w:spacing w:after="0" w:line="276" w:lineRule="auto"/>
        <w:rPr>
          <w:rFonts w:ascii="Arial" w:hAnsi="Arial" w:cs="Arial"/>
          <w:sz w:val="24"/>
          <w:szCs w:val="24"/>
          <w:lang w:eastAsia="en-GB"/>
        </w:rPr>
      </w:pPr>
    </w:p>
    <w:p w14:paraId="123662C7" w14:textId="77777777" w:rsidR="000A35E6" w:rsidRPr="00461890" w:rsidRDefault="000A35E6" w:rsidP="000A35E6">
      <w:pPr>
        <w:autoSpaceDE w:val="0"/>
        <w:autoSpaceDN w:val="0"/>
        <w:adjustRightInd w:val="0"/>
        <w:spacing w:line="276" w:lineRule="auto"/>
        <w:rPr>
          <w:rFonts w:ascii="Arial" w:eastAsia="Times New Roman" w:hAnsi="Arial" w:cs="Arial"/>
          <w:sz w:val="24"/>
          <w:szCs w:val="24"/>
          <w:lang w:eastAsia="en-GB"/>
        </w:rPr>
      </w:pPr>
      <w:hyperlink r:id="rId61" w:history="1">
        <w:r w:rsidRPr="00461890">
          <w:rPr>
            <w:rFonts w:eastAsia="Times New Roman"/>
            <w:color w:val="0000FF"/>
            <w:sz w:val="24"/>
            <w:szCs w:val="24"/>
            <w:u w:val="single"/>
            <w:lang w:eastAsia="en-GB"/>
          </w:rPr>
          <w:t>Lincolnshire SEND Offer</w:t>
        </w:r>
      </w:hyperlink>
      <w:r>
        <w:rPr>
          <w:rFonts w:eastAsia="Times New Roman"/>
          <w:sz w:val="24"/>
          <w:szCs w:val="24"/>
          <w:lang w:eastAsia="en-GB"/>
        </w:rPr>
        <w:t xml:space="preserve"> </w:t>
      </w:r>
      <w:r w:rsidRPr="00461890">
        <w:rPr>
          <w:rFonts w:eastAsia="Times New Roman"/>
          <w:sz w:val="24"/>
          <w:szCs w:val="24"/>
          <w:lang w:eastAsia="en-GB"/>
        </w:rPr>
        <w:t xml:space="preserve">is available for every child and family in Lincolnshire.  Special consideration should be given to safeguarding and protecting children who may have additional </w:t>
      </w:r>
      <w:r w:rsidR="00DB46FE">
        <w:rPr>
          <w:rFonts w:eastAsia="Times New Roman"/>
          <w:sz w:val="24"/>
          <w:szCs w:val="24"/>
          <w:lang w:eastAsia="en-GB"/>
        </w:rPr>
        <w:t>vulnerability factors</w:t>
      </w:r>
      <w:r w:rsidRPr="00461890">
        <w:rPr>
          <w:rFonts w:eastAsia="Times New Roman"/>
          <w:sz w:val="24"/>
          <w:szCs w:val="24"/>
          <w:lang w:eastAsia="en-GB"/>
        </w:rPr>
        <w:t xml:space="preserve">.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w:t>
      </w:r>
      <w:r w:rsidR="00F004C4">
        <w:rPr>
          <w:rFonts w:eastAsia="Times New Roman"/>
          <w:sz w:val="24"/>
          <w:szCs w:val="24"/>
          <w:lang w:eastAsia="en-GB"/>
        </w:rPr>
        <w:t>These c</w:t>
      </w:r>
      <w:r w:rsidRPr="00461890">
        <w:rPr>
          <w:rFonts w:eastAsia="Times New Roman"/>
          <w:sz w:val="24"/>
          <w:szCs w:val="24"/>
          <w:lang w:eastAsia="en-GB"/>
        </w:rPr>
        <w:t xml:space="preserve">hildren can be </w:t>
      </w:r>
      <w:r w:rsidRPr="00461890">
        <w:rPr>
          <w:rFonts w:eastAsia="Times New Roman"/>
          <w:sz w:val="24"/>
          <w:szCs w:val="24"/>
          <w:lang w:eastAsia="en-GB"/>
        </w:rPr>
        <w:lastRenderedPageBreak/>
        <w:t>disproportionately impacted by bullying and abuse, without outwardly showing any signs. There may also be communication barriers and difficulties in overcoming these barriers</w:t>
      </w:r>
      <w:r>
        <w:rPr>
          <w:rFonts w:eastAsia="Times New Roman"/>
          <w:sz w:val="24"/>
          <w:szCs w:val="24"/>
          <w:lang w:eastAsia="en-GB"/>
        </w:rPr>
        <w:t>.</w:t>
      </w:r>
    </w:p>
    <w:p w14:paraId="4B78393E" w14:textId="77777777" w:rsidR="000A35E6" w:rsidRDefault="000A35E6" w:rsidP="000A35E6">
      <w:pPr>
        <w:autoSpaceDE w:val="0"/>
        <w:autoSpaceDN w:val="0"/>
        <w:adjustRightInd w:val="0"/>
        <w:spacing w:line="276" w:lineRule="auto"/>
        <w:rPr>
          <w:rFonts w:ascii="Arial" w:eastAsia="Times New Roman" w:hAnsi="Arial" w:cs="Arial"/>
          <w:sz w:val="24"/>
          <w:szCs w:val="24"/>
          <w:lang w:eastAsia="en-GB"/>
        </w:rPr>
      </w:pPr>
      <w:r w:rsidRPr="00461890">
        <w:rPr>
          <w:rFonts w:eastAsia="Times New Roman"/>
          <w:sz w:val="24"/>
          <w:szCs w:val="24"/>
          <w:lang w:eastAsia="en-GB"/>
        </w:rPr>
        <w:t xml:space="preserve">These additional challenges are addressed through a high level of pastoral care and communication and interaction with our </w:t>
      </w:r>
      <w:r w:rsidR="00533C09">
        <w:rPr>
          <w:rFonts w:eastAsia="Times New Roman"/>
          <w:sz w:val="24"/>
          <w:szCs w:val="24"/>
          <w:lang w:eastAsia="en-GB"/>
        </w:rPr>
        <w:t>children</w:t>
      </w:r>
      <w:r w:rsidRPr="00461890">
        <w:rPr>
          <w:rFonts w:eastAsia="Times New Roman"/>
          <w:sz w:val="24"/>
          <w:szCs w:val="24"/>
          <w:lang w:eastAsia="en-GB"/>
        </w:rPr>
        <w:t xml:space="preserve">.  These communication tools may include Makaton, communication in print and Colourful Semantics to ensure the child's voice is heard despite their additional needs.  </w:t>
      </w:r>
      <w:r>
        <w:rPr>
          <w:rFonts w:eastAsia="Times New Roman"/>
          <w:sz w:val="24"/>
          <w:szCs w:val="24"/>
          <w:lang w:eastAsia="en-GB"/>
        </w:rPr>
        <w:t>Our communication with parents will be frequent and informative allowing on-going risk assessments to be carried out to avoid any assumptions being made in relation to any change in behaviour or physical appearance.</w:t>
      </w:r>
    </w:p>
    <w:p w14:paraId="5E38EE44" w14:textId="77777777" w:rsidR="00D46437" w:rsidRPr="00461890" w:rsidRDefault="00D46437" w:rsidP="000A35E6">
      <w:pPr>
        <w:autoSpaceDE w:val="0"/>
        <w:autoSpaceDN w:val="0"/>
        <w:adjustRightInd w:val="0"/>
        <w:spacing w:line="276" w:lineRule="auto"/>
        <w:rPr>
          <w:rFonts w:ascii="Arial" w:eastAsia="Times New Roman" w:hAnsi="Arial" w:cs="Arial"/>
          <w:sz w:val="24"/>
          <w:szCs w:val="24"/>
          <w:lang w:eastAsia="en-GB"/>
        </w:rPr>
      </w:pPr>
    </w:p>
    <w:p w14:paraId="49199260" w14:textId="77777777" w:rsidR="000A35E6" w:rsidRDefault="00175AEA" w:rsidP="000A35E6">
      <w:pPr>
        <w:pStyle w:val="Heading2"/>
        <w:autoSpaceDE w:val="0"/>
        <w:autoSpaceDN w:val="0"/>
        <w:adjustRightInd w:val="0"/>
        <w:spacing w:after="0" w:line="276" w:lineRule="auto"/>
        <w:rPr>
          <w:rFonts w:ascii="Arial" w:eastAsia="Times New Roman" w:hAnsi="Arial" w:cs="Arial"/>
          <w:sz w:val="28"/>
          <w:szCs w:val="28"/>
          <w:lang w:eastAsia="en-GB"/>
        </w:rPr>
      </w:pPr>
      <w:bookmarkStart w:id="55" w:name="_Toc237782575"/>
      <w:r>
        <w:rPr>
          <w:rFonts w:eastAsia="Times New Roman"/>
          <w:szCs w:val="28"/>
          <w:lang w:eastAsia="en-GB"/>
        </w:rPr>
        <w:t>CSAM- Child Sexual Abuse Material</w:t>
      </w:r>
      <w:r w:rsidR="000A35E6">
        <w:rPr>
          <w:rFonts w:eastAsia="Times New Roman"/>
          <w:szCs w:val="28"/>
          <w:lang w:eastAsia="en-GB"/>
        </w:rPr>
        <w:t xml:space="preserve"> </w:t>
      </w:r>
      <w:r>
        <w:rPr>
          <w:rFonts w:eastAsia="Times New Roman"/>
          <w:szCs w:val="28"/>
          <w:lang w:eastAsia="en-GB"/>
        </w:rPr>
        <w:t>(</w:t>
      </w:r>
      <w:r w:rsidR="000A35E6">
        <w:rPr>
          <w:rFonts w:eastAsia="Times New Roman"/>
          <w:szCs w:val="28"/>
          <w:lang w:eastAsia="en-GB"/>
        </w:rPr>
        <w:t xml:space="preserve">nude and semi-nude images </w:t>
      </w:r>
      <w:r>
        <w:rPr>
          <w:rFonts w:eastAsia="Times New Roman"/>
          <w:szCs w:val="28"/>
          <w:lang w:eastAsia="en-GB"/>
        </w:rPr>
        <w:t>including AI Generated)</w:t>
      </w:r>
      <w:bookmarkEnd w:id="55"/>
      <w:r w:rsidR="000A35E6" w:rsidRPr="0003108D">
        <w:rPr>
          <w:rFonts w:eastAsia="Times New Roman"/>
          <w:szCs w:val="28"/>
          <w:lang w:eastAsia="en-GB"/>
        </w:rPr>
        <w:t xml:space="preserve"> </w:t>
      </w:r>
    </w:p>
    <w:p w14:paraId="75114763" w14:textId="77777777" w:rsidR="00D46437" w:rsidRDefault="00D46437" w:rsidP="000A35E6">
      <w:pPr>
        <w:autoSpaceDE w:val="0"/>
        <w:autoSpaceDN w:val="0"/>
        <w:adjustRightInd w:val="0"/>
        <w:spacing w:after="0" w:line="276" w:lineRule="auto"/>
        <w:rPr>
          <w:rFonts w:ascii="Arial" w:eastAsia="Times New Roman" w:hAnsi="Arial" w:cs="Arial"/>
          <w:b/>
          <w:sz w:val="28"/>
          <w:szCs w:val="28"/>
          <w:lang w:eastAsia="en-GB"/>
        </w:rPr>
      </w:pPr>
    </w:p>
    <w:p w14:paraId="32EC8AFD" w14:textId="77777777" w:rsidR="000A35E6" w:rsidRDefault="00234519" w:rsidP="00E237D2">
      <w:pPr>
        <w:autoSpaceDE w:val="0"/>
        <w:autoSpaceDN w:val="0"/>
        <w:adjustRightInd w:val="0"/>
        <w:spacing w:after="0" w:line="276" w:lineRule="auto"/>
        <w:rPr>
          <w:rFonts w:ascii="Arial" w:eastAsia="Times New Roman" w:hAnsi="Arial" w:cs="Arial"/>
          <w:bCs/>
          <w:sz w:val="24"/>
          <w:szCs w:val="24"/>
          <w:lang w:eastAsia="en-GB"/>
        </w:rPr>
      </w:pPr>
      <w:r>
        <w:rPr>
          <w:rFonts w:eastAsia="Times New Roman"/>
          <w:bCs/>
          <w:sz w:val="24"/>
          <w:szCs w:val="24"/>
          <w:lang w:eastAsia="en-GB"/>
        </w:rPr>
        <w:t>As referenced in KCSIE 2026 ‘’t</w:t>
      </w:r>
      <w:r w:rsidRPr="00234519">
        <w:rPr>
          <w:rFonts w:eastAsia="Times New Roman"/>
          <w:bCs/>
          <w:sz w:val="24"/>
          <w:szCs w:val="24"/>
          <w:lang w:eastAsia="en-GB"/>
        </w:rPr>
        <w:t xml:space="preserve">he term ‘making or sharing nudes and semi nudes’ refers to the creation, sending or posting of nude or semi-nude images by </w:t>
      </w:r>
      <w:r w:rsidR="00633FA6">
        <w:rPr>
          <w:rFonts w:eastAsia="Times New Roman"/>
          <w:bCs/>
          <w:sz w:val="24"/>
          <w:szCs w:val="24"/>
          <w:lang w:eastAsia="en-GB"/>
        </w:rPr>
        <w:t xml:space="preserve">children </w:t>
      </w:r>
      <w:r w:rsidRPr="00234519">
        <w:rPr>
          <w:rFonts w:eastAsia="Times New Roman"/>
          <w:bCs/>
          <w:sz w:val="24"/>
          <w:szCs w:val="24"/>
          <w:lang w:eastAsia="en-GB"/>
        </w:rPr>
        <w:t xml:space="preserve">under the age of 18. The term ‘images’ includes all visual content, such as photographs, videos and livestreams. We use the term ‘nudes’ because it is the most widely understood by </w:t>
      </w:r>
      <w:r w:rsidR="00633FA6">
        <w:rPr>
          <w:rFonts w:eastAsia="Times New Roman"/>
          <w:bCs/>
          <w:sz w:val="24"/>
          <w:szCs w:val="24"/>
          <w:lang w:eastAsia="en-GB"/>
        </w:rPr>
        <w:t>children</w:t>
      </w:r>
      <w:r w:rsidRPr="00234519">
        <w:rPr>
          <w:rFonts w:eastAsia="Times New Roman"/>
          <w:bCs/>
          <w:sz w:val="24"/>
          <w:szCs w:val="24"/>
          <w:lang w:eastAsia="en-GB"/>
        </w:rPr>
        <w:t xml:space="preserve"> and best captures the full range of image-sharing behaviours covered in this guidance. Images may be taken by the child themselves (sometimes referred to as ‘self-generated imagery’) or taken or created by another person. They may also be digitally altered or wholly generated using artificial</w:t>
      </w:r>
      <w:r w:rsidR="00CB27D7">
        <w:rPr>
          <w:rFonts w:eastAsia="Times New Roman"/>
          <w:bCs/>
          <w:sz w:val="24"/>
          <w:szCs w:val="24"/>
          <w:lang w:eastAsia="en-GB"/>
        </w:rPr>
        <w:t xml:space="preserve"> </w:t>
      </w:r>
      <w:r w:rsidR="00CB27D7" w:rsidRPr="00CB27D7">
        <w:rPr>
          <w:rFonts w:eastAsia="Times New Roman"/>
          <w:bCs/>
          <w:sz w:val="24"/>
          <w:szCs w:val="24"/>
          <w:lang w:eastAsia="en-GB"/>
        </w:rPr>
        <w:t>intelligence, including what are sometimes described as ‘deepfakes’ or ‘deep nudes’.</w:t>
      </w:r>
      <w:r w:rsidR="00CB27D7">
        <w:rPr>
          <w:rFonts w:eastAsia="Times New Roman"/>
          <w:bCs/>
          <w:sz w:val="24"/>
          <w:szCs w:val="24"/>
          <w:lang w:eastAsia="en-GB"/>
        </w:rPr>
        <w:t>’’</w:t>
      </w:r>
    </w:p>
    <w:p w14:paraId="379CE6A6" w14:textId="77777777" w:rsidR="00CB27D7" w:rsidRPr="00234519" w:rsidRDefault="00CB27D7" w:rsidP="00E237D2">
      <w:pPr>
        <w:autoSpaceDE w:val="0"/>
        <w:autoSpaceDN w:val="0"/>
        <w:adjustRightInd w:val="0"/>
        <w:spacing w:after="0" w:line="276" w:lineRule="auto"/>
        <w:rPr>
          <w:rFonts w:ascii="Arial" w:eastAsia="Times New Roman" w:hAnsi="Arial" w:cs="Arial"/>
          <w:bCs/>
          <w:sz w:val="24"/>
          <w:szCs w:val="24"/>
          <w:lang w:eastAsia="en-GB"/>
        </w:rPr>
      </w:pPr>
    </w:p>
    <w:p w14:paraId="194946DF" w14:textId="77777777" w:rsidR="000A35E6" w:rsidRPr="00CB27D7" w:rsidRDefault="00144A16" w:rsidP="00E237D2">
      <w:pPr>
        <w:rPr>
          <w:rFonts w:ascii="Arial" w:hAnsi="Arial" w:cs="Arial"/>
          <w:sz w:val="24"/>
          <w:szCs w:val="24"/>
        </w:rPr>
      </w:pPr>
      <w:r>
        <w:rPr>
          <w:sz w:val="24"/>
          <w:szCs w:val="24"/>
        </w:rPr>
        <w:t>Our school</w:t>
      </w:r>
      <w:r w:rsidR="000A35E6" w:rsidRPr="005F54C1">
        <w:rPr>
          <w:sz w:val="24"/>
          <w:szCs w:val="24"/>
        </w:rPr>
        <w:t xml:space="preserve"> recognises that incidents involving nudes and semi-</w:t>
      </w:r>
      <w:proofErr w:type="gramStart"/>
      <w:r w:rsidR="000A35E6" w:rsidRPr="005F54C1">
        <w:rPr>
          <w:sz w:val="24"/>
          <w:szCs w:val="24"/>
        </w:rPr>
        <w:t>nudes</w:t>
      </w:r>
      <w:proofErr w:type="gramEnd"/>
      <w:r w:rsidR="000A35E6" w:rsidRPr="005F54C1">
        <w:rPr>
          <w:sz w:val="24"/>
          <w:szCs w:val="24"/>
        </w:rPr>
        <w:t xml:space="preserve"> </w:t>
      </w:r>
      <w:r w:rsidR="00175AEA">
        <w:rPr>
          <w:sz w:val="24"/>
          <w:szCs w:val="24"/>
        </w:rPr>
        <w:t xml:space="preserve">images </w:t>
      </w:r>
      <w:r w:rsidR="000A35E6" w:rsidRPr="005F54C1">
        <w:rPr>
          <w:sz w:val="24"/>
          <w:szCs w:val="24"/>
        </w:rPr>
        <w:t>can occur among children. These incidents may be consensual or non-consensual and can have serious safeguarding implications.</w:t>
      </w:r>
    </w:p>
    <w:p w14:paraId="2B30A750" w14:textId="77777777" w:rsidR="00B26E11" w:rsidRPr="00B26E11" w:rsidRDefault="000A35E6" w:rsidP="00E237D2">
      <w:pPr>
        <w:rPr>
          <w:rFonts w:ascii="Arial" w:hAnsi="Arial" w:cs="Arial"/>
          <w:sz w:val="24"/>
          <w:szCs w:val="24"/>
        </w:rPr>
      </w:pPr>
      <w:r w:rsidRPr="005F54C1">
        <w:rPr>
          <w:sz w:val="24"/>
          <w:szCs w:val="24"/>
        </w:rPr>
        <w:t>Where there is a disclosure or the school becomes aware that a child may have been involved in the sharing of such content, the Designated Safeguarding Lead (DSL) will refer to the guidance in:</w:t>
      </w:r>
      <w:r>
        <w:rPr>
          <w:sz w:val="24"/>
          <w:szCs w:val="24"/>
        </w:rPr>
        <w:t xml:space="preserve"> </w:t>
      </w:r>
      <w:hyperlink r:id="rId62" w:history="1">
        <w:r w:rsidR="00B26E11" w:rsidRPr="00B26E11">
          <w:rPr>
            <w:color w:val="0000FF"/>
            <w:sz w:val="24"/>
            <w:szCs w:val="24"/>
            <w:u w:val="single"/>
          </w:rPr>
          <w:t>Sharing nudes and semi-nudes: advice for education settings working with children and young people (updated March 2024) - GOV.UK</w:t>
        </w:r>
      </w:hyperlink>
    </w:p>
    <w:p w14:paraId="048F7ACA" w14:textId="77777777" w:rsidR="000A35E6" w:rsidRPr="002375DC" w:rsidRDefault="000A35E6" w:rsidP="00E237D2">
      <w:pPr>
        <w:rPr>
          <w:rFonts w:ascii="Arial" w:hAnsi="Arial" w:cs="Arial"/>
          <w:sz w:val="24"/>
          <w:szCs w:val="24"/>
        </w:rPr>
      </w:pPr>
      <w:r w:rsidRPr="002375DC">
        <w:rPr>
          <w:sz w:val="24"/>
          <w:szCs w:val="24"/>
        </w:rPr>
        <w:t>This guidance outlines how to respond to incidents, including:</w:t>
      </w:r>
    </w:p>
    <w:p w14:paraId="0F6638E1" w14:textId="77777777" w:rsidR="000A35E6" w:rsidRPr="002375DC" w:rsidRDefault="000A35E6" w:rsidP="00E237D2">
      <w:pPr>
        <w:pStyle w:val="ListBullet"/>
        <w:rPr>
          <w:rFonts w:ascii="Arial" w:hAnsi="Arial" w:cs="Arial"/>
          <w:sz w:val="24"/>
          <w:szCs w:val="24"/>
        </w:rPr>
      </w:pPr>
      <w:r w:rsidRPr="002375DC">
        <w:rPr>
          <w:rFonts w:ascii="Calibri" w:hAnsi="Calibri"/>
          <w:sz w:val="24"/>
          <w:szCs w:val="24"/>
        </w:rPr>
        <w:t>Risk assessment and safeguarding considerations.</w:t>
      </w:r>
    </w:p>
    <w:p w14:paraId="5FA0CAA1" w14:textId="77777777" w:rsidR="000A35E6" w:rsidRPr="002375DC" w:rsidRDefault="000A35E6" w:rsidP="00E237D2">
      <w:pPr>
        <w:pStyle w:val="ListBullet"/>
        <w:rPr>
          <w:rFonts w:ascii="Arial" w:hAnsi="Arial" w:cs="Arial"/>
          <w:sz w:val="24"/>
          <w:szCs w:val="24"/>
        </w:rPr>
      </w:pPr>
      <w:r w:rsidRPr="002375DC">
        <w:rPr>
          <w:rFonts w:ascii="Calibri" w:hAnsi="Calibri"/>
          <w:sz w:val="24"/>
          <w:szCs w:val="24"/>
        </w:rPr>
        <w:t>Managing disclosures and recording concerns.</w:t>
      </w:r>
    </w:p>
    <w:p w14:paraId="368A79DA" w14:textId="77777777" w:rsidR="000A35E6" w:rsidRPr="002375DC" w:rsidRDefault="000A35E6" w:rsidP="00E237D2">
      <w:pPr>
        <w:pStyle w:val="ListBullet"/>
        <w:rPr>
          <w:rFonts w:ascii="Arial" w:hAnsi="Arial" w:cs="Arial"/>
          <w:sz w:val="24"/>
          <w:szCs w:val="24"/>
        </w:rPr>
      </w:pPr>
      <w:r w:rsidRPr="002375DC">
        <w:rPr>
          <w:rFonts w:ascii="Calibri" w:hAnsi="Calibri"/>
          <w:sz w:val="24"/>
          <w:szCs w:val="24"/>
        </w:rPr>
        <w:t>Searching, screening, and confiscation protocols.</w:t>
      </w:r>
    </w:p>
    <w:p w14:paraId="7971613B" w14:textId="77777777" w:rsidR="000A35E6" w:rsidRPr="002375DC" w:rsidRDefault="000A35E6" w:rsidP="00E237D2">
      <w:pPr>
        <w:pStyle w:val="ListBullet"/>
        <w:rPr>
          <w:rFonts w:ascii="Arial" w:hAnsi="Arial" w:cs="Arial"/>
          <w:sz w:val="24"/>
          <w:szCs w:val="24"/>
        </w:rPr>
      </w:pPr>
      <w:r w:rsidRPr="002375DC">
        <w:rPr>
          <w:rFonts w:ascii="Calibri" w:hAnsi="Calibri"/>
          <w:sz w:val="24"/>
          <w:szCs w:val="24"/>
        </w:rPr>
        <w:t>Working with parents, carers, and external agencies.</w:t>
      </w:r>
    </w:p>
    <w:p w14:paraId="0DAC07C0" w14:textId="77777777" w:rsidR="000A35E6" w:rsidRPr="002375DC" w:rsidRDefault="000A35E6" w:rsidP="00E237D2">
      <w:pPr>
        <w:pStyle w:val="ListBullet"/>
        <w:rPr>
          <w:rFonts w:ascii="Arial" w:hAnsi="Arial" w:cs="Arial"/>
          <w:sz w:val="24"/>
          <w:szCs w:val="24"/>
        </w:rPr>
      </w:pPr>
      <w:r w:rsidRPr="002375DC">
        <w:rPr>
          <w:rFonts w:ascii="Calibri" w:hAnsi="Calibri"/>
          <w:sz w:val="24"/>
          <w:szCs w:val="24"/>
        </w:rPr>
        <w:t>Supporting the child or young person involved.</w:t>
      </w:r>
    </w:p>
    <w:p w14:paraId="1BB21935" w14:textId="77777777" w:rsidR="000A35E6" w:rsidRPr="002375DC" w:rsidRDefault="000A35E6" w:rsidP="00E237D2">
      <w:pPr>
        <w:rPr>
          <w:rFonts w:ascii="Arial" w:hAnsi="Arial" w:cs="Arial"/>
          <w:sz w:val="24"/>
          <w:szCs w:val="24"/>
        </w:rPr>
      </w:pPr>
      <w:r w:rsidRPr="002375DC">
        <w:rPr>
          <w:sz w:val="24"/>
          <w:szCs w:val="24"/>
        </w:rPr>
        <w:t>All incidents will be handled sensitively, in line with the school’s safeguarding procedures, and with a focus on the best interests of the child.</w:t>
      </w:r>
    </w:p>
    <w:p w14:paraId="1A7DD289" w14:textId="77777777" w:rsidR="00851F0C" w:rsidRDefault="00851F0C" w:rsidP="000A35E6">
      <w:pPr>
        <w:spacing w:after="0" w:line="276" w:lineRule="auto"/>
        <w:contextualSpacing/>
        <w:rPr>
          <w:rFonts w:ascii="Arial" w:eastAsia="Times New Roman" w:hAnsi="Arial" w:cs="Arial"/>
          <w:b/>
          <w:sz w:val="28"/>
          <w:szCs w:val="28"/>
          <w:lang w:eastAsia="en-GB"/>
        </w:rPr>
      </w:pPr>
    </w:p>
    <w:p w14:paraId="680281CC" w14:textId="77777777" w:rsidR="000A35E6" w:rsidRPr="002375DC" w:rsidRDefault="000A35E6" w:rsidP="000A35E6">
      <w:pPr>
        <w:pStyle w:val="Heading2"/>
        <w:spacing w:after="0" w:line="276" w:lineRule="auto"/>
        <w:contextualSpacing/>
        <w:rPr>
          <w:rFonts w:ascii="Arial" w:hAnsi="Arial" w:cs="Arial"/>
          <w:color w:val="0000FF"/>
          <w:sz w:val="24"/>
          <w:szCs w:val="24"/>
        </w:rPr>
      </w:pPr>
      <w:bookmarkStart w:id="56" w:name="_Toc237782576"/>
      <w:r w:rsidRPr="00195B58">
        <w:rPr>
          <w:rFonts w:eastAsia="Times New Roman"/>
          <w:szCs w:val="28"/>
          <w:lang w:eastAsia="en-GB"/>
        </w:rPr>
        <w:lastRenderedPageBreak/>
        <w:t>Contextual Safeguarding</w:t>
      </w:r>
      <w:bookmarkEnd w:id="56"/>
      <w:r w:rsidRPr="00461890">
        <w:rPr>
          <w:rFonts w:eastAsia="Times New Roman"/>
          <w:szCs w:val="28"/>
          <w:lang w:eastAsia="en-GB"/>
        </w:rPr>
        <w:t xml:space="preserve"> </w:t>
      </w:r>
    </w:p>
    <w:p w14:paraId="433A5982" w14:textId="77777777" w:rsidR="000A35E6" w:rsidRPr="00851F0C" w:rsidRDefault="00144A16" w:rsidP="000A35E6">
      <w:pPr>
        <w:spacing w:before="100" w:beforeAutospacing="1" w:after="100" w:afterAutospacing="1" w:line="276" w:lineRule="auto"/>
        <w:rPr>
          <w:rFonts w:ascii="Arial" w:eastAsia="Times New Roman" w:hAnsi="Arial" w:cs="Arial"/>
          <w:sz w:val="24"/>
          <w:szCs w:val="24"/>
          <w:lang w:eastAsia="en-GB"/>
        </w:rPr>
      </w:pPr>
      <w:r>
        <w:rPr>
          <w:rFonts w:eastAsia="Times New Roman"/>
          <w:sz w:val="24"/>
          <w:szCs w:val="24"/>
          <w:lang w:eastAsia="en-GB"/>
        </w:rPr>
        <w:t xml:space="preserve">Our </w:t>
      </w:r>
      <w:r w:rsidR="0037730C">
        <w:rPr>
          <w:rFonts w:eastAsia="Times New Roman"/>
          <w:sz w:val="24"/>
          <w:szCs w:val="24"/>
          <w:lang w:eastAsia="en-GB"/>
        </w:rPr>
        <w:t>s</w:t>
      </w:r>
      <w:r w:rsidR="000A35E6" w:rsidRPr="00461890">
        <w:rPr>
          <w:rFonts w:eastAsia="Times New Roman"/>
          <w:sz w:val="24"/>
          <w:szCs w:val="24"/>
          <w:lang w:eastAsia="en-GB"/>
        </w:rPr>
        <w:t xml:space="preserve">chool recognises that safeguarding incidents and/or behaviours can be associated </w:t>
      </w:r>
      <w:r w:rsidR="0025498A">
        <w:rPr>
          <w:rFonts w:eastAsia="Times New Roman"/>
          <w:sz w:val="24"/>
          <w:szCs w:val="24"/>
          <w:lang w:eastAsia="en-GB"/>
        </w:rPr>
        <w:t>with risk o</w:t>
      </w:r>
      <w:r w:rsidR="00DC2804">
        <w:rPr>
          <w:rFonts w:eastAsia="Times New Roman"/>
          <w:sz w:val="24"/>
          <w:szCs w:val="24"/>
          <w:lang w:eastAsia="en-GB"/>
        </w:rPr>
        <w:t>f</w:t>
      </w:r>
      <w:r w:rsidR="0025498A">
        <w:rPr>
          <w:rFonts w:eastAsia="Times New Roman"/>
          <w:sz w:val="24"/>
          <w:szCs w:val="24"/>
          <w:lang w:eastAsia="en-GB"/>
        </w:rPr>
        <w:t xml:space="preserve"> </w:t>
      </w:r>
      <w:r w:rsidR="00501830">
        <w:rPr>
          <w:rFonts w:eastAsia="Times New Roman"/>
          <w:sz w:val="24"/>
          <w:szCs w:val="24"/>
          <w:lang w:eastAsia="en-GB"/>
        </w:rPr>
        <w:t xml:space="preserve">or actual </w:t>
      </w:r>
      <w:r w:rsidR="0025498A">
        <w:rPr>
          <w:rFonts w:eastAsia="Times New Roman"/>
          <w:sz w:val="24"/>
          <w:szCs w:val="24"/>
          <w:lang w:eastAsia="en-GB"/>
        </w:rPr>
        <w:t xml:space="preserve">harm attached to </w:t>
      </w:r>
      <w:r w:rsidR="002752DC">
        <w:rPr>
          <w:rFonts w:eastAsia="Times New Roman"/>
          <w:sz w:val="24"/>
          <w:szCs w:val="24"/>
          <w:lang w:eastAsia="en-GB"/>
        </w:rPr>
        <w:t xml:space="preserve">not only </w:t>
      </w:r>
      <w:r w:rsidR="00501830">
        <w:rPr>
          <w:rFonts w:eastAsia="Times New Roman"/>
          <w:sz w:val="24"/>
          <w:szCs w:val="24"/>
          <w:lang w:eastAsia="en-GB"/>
        </w:rPr>
        <w:t>home</w:t>
      </w:r>
      <w:r w:rsidR="002752DC">
        <w:rPr>
          <w:rFonts w:eastAsia="Times New Roman"/>
          <w:sz w:val="24"/>
          <w:szCs w:val="24"/>
          <w:lang w:eastAsia="en-GB"/>
        </w:rPr>
        <w:t xml:space="preserve"> and family</w:t>
      </w:r>
      <w:r w:rsidR="00501830">
        <w:rPr>
          <w:rFonts w:eastAsia="Times New Roman"/>
          <w:sz w:val="24"/>
          <w:szCs w:val="24"/>
          <w:lang w:eastAsia="en-GB"/>
        </w:rPr>
        <w:t xml:space="preserve">, </w:t>
      </w:r>
      <w:r w:rsidR="002752DC">
        <w:rPr>
          <w:rFonts w:eastAsia="Times New Roman"/>
          <w:sz w:val="24"/>
          <w:szCs w:val="24"/>
          <w:lang w:eastAsia="en-GB"/>
        </w:rPr>
        <w:t xml:space="preserve">but </w:t>
      </w:r>
      <w:r w:rsidR="006C5063">
        <w:rPr>
          <w:rFonts w:eastAsia="Times New Roman"/>
          <w:sz w:val="24"/>
          <w:szCs w:val="24"/>
          <w:lang w:eastAsia="en-GB"/>
        </w:rPr>
        <w:t xml:space="preserve">to </w:t>
      </w:r>
      <w:r w:rsidR="0025498A">
        <w:rPr>
          <w:rFonts w:eastAsia="Times New Roman"/>
          <w:sz w:val="24"/>
          <w:szCs w:val="24"/>
          <w:lang w:eastAsia="en-GB"/>
        </w:rPr>
        <w:t xml:space="preserve">peer groups, </w:t>
      </w:r>
      <w:r w:rsidR="000A35E6" w:rsidRPr="00461890">
        <w:rPr>
          <w:rFonts w:eastAsia="Times New Roman"/>
          <w:sz w:val="24"/>
          <w:szCs w:val="24"/>
          <w:lang w:eastAsia="en-GB"/>
        </w:rPr>
        <w:t>school</w:t>
      </w:r>
      <w:r w:rsidR="00501830">
        <w:rPr>
          <w:rFonts w:eastAsia="Times New Roman"/>
          <w:sz w:val="24"/>
          <w:szCs w:val="24"/>
          <w:lang w:eastAsia="en-GB"/>
        </w:rPr>
        <w:t>,</w:t>
      </w:r>
      <w:r w:rsidR="000A35E6" w:rsidRPr="00461890">
        <w:rPr>
          <w:rFonts w:eastAsia="Times New Roman"/>
          <w:sz w:val="24"/>
          <w:szCs w:val="24"/>
          <w:lang w:eastAsia="en-GB"/>
        </w:rPr>
        <w:t xml:space="preserve"> </w:t>
      </w:r>
      <w:r w:rsidR="00501830">
        <w:rPr>
          <w:rFonts w:eastAsia="Times New Roman"/>
          <w:sz w:val="24"/>
          <w:szCs w:val="24"/>
          <w:lang w:eastAsia="en-GB"/>
        </w:rPr>
        <w:t xml:space="preserve">online </w:t>
      </w:r>
      <w:r w:rsidR="0025498A">
        <w:rPr>
          <w:rFonts w:eastAsia="Times New Roman"/>
          <w:sz w:val="24"/>
          <w:szCs w:val="24"/>
          <w:lang w:eastAsia="en-GB"/>
        </w:rPr>
        <w:t xml:space="preserve">and the community. </w:t>
      </w:r>
      <w:r w:rsidR="000A35E6" w:rsidRPr="00461890">
        <w:rPr>
          <w:rFonts w:eastAsia="Times New Roman"/>
          <w:sz w:val="24"/>
          <w:szCs w:val="24"/>
          <w:lang w:eastAsia="en-GB"/>
        </w:rPr>
        <w:t xml:space="preserve">All staff, but especially the designated safeguarding lead will consider the context within which such incidents and/or behaviours occur. This is known as contextual safeguarding, which </w:t>
      </w:r>
      <w:r w:rsidR="002D7D38">
        <w:rPr>
          <w:rFonts w:eastAsia="Times New Roman"/>
          <w:sz w:val="24"/>
          <w:szCs w:val="24"/>
          <w:lang w:eastAsia="en-GB"/>
        </w:rPr>
        <w:t xml:space="preserve">simply means assessing the concerns for a child </w:t>
      </w:r>
      <w:r w:rsidR="006C5063">
        <w:rPr>
          <w:rFonts w:eastAsia="Times New Roman"/>
          <w:sz w:val="24"/>
          <w:szCs w:val="24"/>
          <w:lang w:eastAsia="en-GB"/>
        </w:rPr>
        <w:t xml:space="preserve">with a wider contextual focus </w:t>
      </w:r>
      <w:r w:rsidR="002D7D38">
        <w:rPr>
          <w:rFonts w:eastAsia="Times New Roman"/>
          <w:sz w:val="24"/>
          <w:szCs w:val="24"/>
          <w:lang w:eastAsia="en-GB"/>
        </w:rPr>
        <w:t xml:space="preserve">and identifying in which </w:t>
      </w:r>
      <w:r w:rsidR="006C5063">
        <w:rPr>
          <w:rFonts w:eastAsia="Times New Roman"/>
          <w:sz w:val="24"/>
          <w:szCs w:val="24"/>
          <w:lang w:eastAsia="en-GB"/>
        </w:rPr>
        <w:t>sphere(s)</w:t>
      </w:r>
      <w:r w:rsidR="002D7D38">
        <w:rPr>
          <w:rFonts w:eastAsia="Times New Roman"/>
          <w:sz w:val="24"/>
          <w:szCs w:val="24"/>
          <w:lang w:eastAsia="en-GB"/>
        </w:rPr>
        <w:t xml:space="preserve"> the risk</w:t>
      </w:r>
      <w:r w:rsidR="00DA04E3">
        <w:rPr>
          <w:rFonts w:eastAsia="Times New Roman"/>
          <w:sz w:val="24"/>
          <w:szCs w:val="24"/>
          <w:lang w:eastAsia="en-GB"/>
        </w:rPr>
        <w:t xml:space="preserve"> is attached to and where harm may or has taken place</w:t>
      </w:r>
      <w:r w:rsidR="002D7D38">
        <w:rPr>
          <w:rFonts w:eastAsia="Times New Roman"/>
          <w:sz w:val="24"/>
          <w:szCs w:val="24"/>
          <w:lang w:eastAsia="en-GB"/>
        </w:rPr>
        <w:t xml:space="preserve"> in order to </w:t>
      </w:r>
      <w:r w:rsidR="002752DC">
        <w:rPr>
          <w:rFonts w:eastAsia="Times New Roman"/>
          <w:sz w:val="24"/>
          <w:szCs w:val="24"/>
          <w:lang w:eastAsia="en-GB"/>
        </w:rPr>
        <w:t>best support the child</w:t>
      </w:r>
      <w:r w:rsidR="006C5063">
        <w:rPr>
          <w:rFonts w:eastAsia="Times New Roman"/>
          <w:sz w:val="24"/>
          <w:szCs w:val="24"/>
          <w:lang w:eastAsia="en-GB"/>
        </w:rPr>
        <w:t xml:space="preserve"> and decrease the risk of further harm to them and/or others</w:t>
      </w:r>
      <w:r w:rsidR="000A35E6" w:rsidRPr="00461890">
        <w:rPr>
          <w:rFonts w:eastAsia="Times New Roman"/>
          <w:sz w:val="24"/>
          <w:szCs w:val="24"/>
          <w:lang w:eastAsia="en-GB"/>
        </w:rPr>
        <w:t xml:space="preserve">. </w:t>
      </w:r>
    </w:p>
    <w:p w14:paraId="3088A75F" w14:textId="77777777" w:rsidR="000A35E6" w:rsidRPr="00E237D2" w:rsidRDefault="000A35E6" w:rsidP="00E237D2">
      <w:pPr>
        <w:spacing w:before="100" w:beforeAutospacing="1" w:after="100" w:afterAutospacing="1" w:line="276" w:lineRule="auto"/>
        <w:rPr>
          <w:rFonts w:ascii="Arial" w:eastAsia="Times New Roman" w:hAnsi="Arial" w:cs="Arial"/>
          <w:sz w:val="24"/>
          <w:szCs w:val="24"/>
          <w:lang w:eastAsia="en-GB"/>
        </w:rPr>
      </w:pPr>
      <w:hyperlink r:id="rId63" w:history="1">
        <w:r w:rsidRPr="00461890">
          <w:rPr>
            <w:rFonts w:eastAsia="Times New Roman"/>
            <w:color w:val="0000FF"/>
            <w:sz w:val="24"/>
            <w:szCs w:val="24"/>
            <w:u w:val="single"/>
            <w:lang w:eastAsia="en-GB"/>
          </w:rPr>
          <w:t>https://www.contextualsafeguarding.org.uk/</w:t>
        </w:r>
      </w:hyperlink>
      <w:r w:rsidRPr="00461890">
        <w:rPr>
          <w:rFonts w:eastAsia="Times New Roman"/>
          <w:sz w:val="24"/>
          <w:szCs w:val="24"/>
          <w:lang w:eastAsia="en-GB"/>
        </w:rPr>
        <w:t xml:space="preserve"> </w:t>
      </w:r>
      <w:bookmarkStart w:id="57" w:name="_Hlk108175830"/>
    </w:p>
    <w:p w14:paraId="0589A482" w14:textId="77777777" w:rsidR="0013752C" w:rsidRDefault="0013752C" w:rsidP="00304245">
      <w:pPr>
        <w:autoSpaceDE w:val="0"/>
        <w:autoSpaceDN w:val="0"/>
        <w:adjustRightInd w:val="0"/>
        <w:spacing w:after="0" w:line="276" w:lineRule="auto"/>
        <w:rPr>
          <w:rFonts w:ascii="Arial" w:eastAsia="Times New Roman" w:hAnsi="Arial" w:cs="Arial"/>
          <w:b/>
          <w:sz w:val="24"/>
          <w:szCs w:val="24"/>
          <w:lang w:eastAsia="en-GB"/>
        </w:rPr>
      </w:pPr>
    </w:p>
    <w:p w14:paraId="0C78BD29" w14:textId="77777777" w:rsidR="00461890" w:rsidRDefault="00461890" w:rsidP="00304245">
      <w:pPr>
        <w:pStyle w:val="Heading2"/>
        <w:autoSpaceDE w:val="0"/>
        <w:autoSpaceDN w:val="0"/>
        <w:adjustRightInd w:val="0"/>
        <w:spacing w:after="0" w:line="276" w:lineRule="auto"/>
        <w:rPr>
          <w:rFonts w:ascii="Arial" w:eastAsia="Times New Roman" w:hAnsi="Arial" w:cs="Arial"/>
          <w:color w:val="000000"/>
          <w:sz w:val="28"/>
          <w:szCs w:val="28"/>
          <w:lang w:eastAsia="en-GB"/>
        </w:rPr>
      </w:pPr>
      <w:bookmarkStart w:id="58" w:name="_Toc237782577"/>
      <w:r w:rsidRPr="00461890">
        <w:rPr>
          <w:rFonts w:eastAsia="Times New Roman"/>
          <w:szCs w:val="28"/>
          <w:lang w:eastAsia="en-GB"/>
        </w:rPr>
        <w:t>Domestic Abuse and Operation Encompass</w:t>
      </w:r>
      <w:bookmarkEnd w:id="58"/>
    </w:p>
    <w:p w14:paraId="0EFD8EA3" w14:textId="77777777" w:rsidR="00B13A2D" w:rsidRPr="00B13A2D" w:rsidRDefault="00B13A2D" w:rsidP="00304245">
      <w:pPr>
        <w:spacing w:before="100" w:beforeAutospacing="1" w:after="100" w:afterAutospacing="1" w:line="240" w:lineRule="auto"/>
        <w:rPr>
          <w:rFonts w:ascii="Arial" w:eastAsia="Times New Roman" w:hAnsi="Arial" w:cs="Arial"/>
          <w:color w:val="000000"/>
          <w:sz w:val="24"/>
          <w:szCs w:val="24"/>
          <w:lang w:eastAsia="en-GB"/>
        </w:rPr>
      </w:pPr>
      <w:r w:rsidRPr="00B13A2D">
        <w:rPr>
          <w:rFonts w:eastAsia="Times New Roman"/>
          <w:color w:val="000000"/>
          <w:sz w:val="24"/>
          <w:szCs w:val="24"/>
          <w:lang w:eastAsia="en-GB"/>
        </w:rPr>
        <w:t>The Home Office 2021 definition of domestic violence and abuse states:</w:t>
      </w:r>
    </w:p>
    <w:p w14:paraId="3055B44B" w14:textId="77777777" w:rsidR="00B13A2D" w:rsidRPr="00B13A2D" w:rsidRDefault="00B13A2D" w:rsidP="00304245">
      <w:pPr>
        <w:spacing w:before="100" w:beforeAutospacing="1" w:after="100" w:afterAutospacing="1" w:line="240" w:lineRule="auto"/>
        <w:rPr>
          <w:rFonts w:ascii="Arial" w:eastAsia="Times New Roman" w:hAnsi="Arial" w:cs="Arial"/>
          <w:color w:val="000000"/>
          <w:sz w:val="24"/>
          <w:szCs w:val="24"/>
          <w:lang w:eastAsia="en-GB"/>
        </w:rPr>
      </w:pPr>
      <w:r w:rsidRPr="00B13A2D">
        <w:rPr>
          <w:rFonts w:eastAsia="Times New Roman"/>
          <w:color w:val="000000"/>
          <w:sz w:val="24"/>
          <w:szCs w:val="24"/>
          <w:lang w:eastAsia="en-GB"/>
        </w:rPr>
        <w:t>Behaviour of a person (“A”) towards another person (“B”) is “domestic abuse” if A and B are each aged 16 or over and are personally connected* to each other, and the behaviour is abusive.</w:t>
      </w:r>
    </w:p>
    <w:p w14:paraId="62F27A1C" w14:textId="77777777" w:rsidR="00B13A2D" w:rsidRPr="00B13A2D" w:rsidRDefault="00B13A2D" w:rsidP="00304245">
      <w:pPr>
        <w:spacing w:before="100" w:beforeAutospacing="1" w:after="100" w:afterAutospacing="1" w:line="240" w:lineRule="auto"/>
        <w:rPr>
          <w:rFonts w:ascii="Arial" w:eastAsia="Times New Roman" w:hAnsi="Arial" w:cs="Arial"/>
          <w:color w:val="000000"/>
          <w:sz w:val="24"/>
          <w:szCs w:val="24"/>
          <w:lang w:eastAsia="en-GB"/>
        </w:rPr>
      </w:pPr>
      <w:r w:rsidRPr="00B13A2D">
        <w:rPr>
          <w:rFonts w:eastAsia="Times New Roman"/>
          <w:color w:val="000000"/>
          <w:sz w:val="24"/>
          <w:szCs w:val="24"/>
          <w:lang w:eastAsia="en-GB"/>
        </w:rPr>
        <w:t>Behaviour is “abusive” if it consists of any of the following:</w:t>
      </w:r>
    </w:p>
    <w:p w14:paraId="0B436E59" w14:textId="77777777" w:rsidR="00B13A2D" w:rsidRPr="00B13A2D" w:rsidRDefault="00B13A2D" w:rsidP="00304245">
      <w:pPr>
        <w:spacing w:before="100" w:beforeAutospacing="1" w:after="100" w:afterAutospacing="1" w:line="240" w:lineRule="auto"/>
        <w:rPr>
          <w:rFonts w:ascii="Arial" w:eastAsia="Times New Roman" w:hAnsi="Arial" w:cs="Arial"/>
          <w:color w:val="000000"/>
          <w:sz w:val="24"/>
          <w:szCs w:val="24"/>
          <w:lang w:eastAsia="en-GB"/>
        </w:rPr>
      </w:pPr>
      <w:r w:rsidRPr="00B13A2D">
        <w:rPr>
          <w:rFonts w:eastAsia="Times New Roman"/>
          <w:color w:val="000000"/>
          <w:sz w:val="24"/>
          <w:szCs w:val="24"/>
          <w:lang w:eastAsia="en-GB"/>
        </w:rPr>
        <w:t>a) physical or sexual abuse;</w:t>
      </w:r>
    </w:p>
    <w:p w14:paraId="34ED0E92" w14:textId="77777777" w:rsidR="00B13A2D" w:rsidRPr="00B13A2D" w:rsidRDefault="00B13A2D" w:rsidP="00304245">
      <w:pPr>
        <w:spacing w:before="100" w:beforeAutospacing="1" w:after="100" w:afterAutospacing="1" w:line="240" w:lineRule="auto"/>
        <w:rPr>
          <w:rFonts w:ascii="Arial" w:eastAsia="Times New Roman" w:hAnsi="Arial" w:cs="Arial"/>
          <w:color w:val="000000"/>
          <w:sz w:val="24"/>
          <w:szCs w:val="24"/>
          <w:lang w:eastAsia="en-GB"/>
        </w:rPr>
      </w:pPr>
      <w:r w:rsidRPr="00B13A2D">
        <w:rPr>
          <w:rFonts w:eastAsia="Times New Roman"/>
          <w:color w:val="000000"/>
          <w:sz w:val="24"/>
          <w:szCs w:val="24"/>
          <w:lang w:eastAsia="en-GB"/>
        </w:rPr>
        <w:t>b) violent or threatening behaviour;</w:t>
      </w:r>
    </w:p>
    <w:p w14:paraId="0554C066" w14:textId="77777777" w:rsidR="00B13A2D" w:rsidRPr="00B13A2D" w:rsidRDefault="00B13A2D" w:rsidP="00304245">
      <w:pPr>
        <w:spacing w:before="100" w:beforeAutospacing="1" w:after="100" w:afterAutospacing="1" w:line="240" w:lineRule="auto"/>
        <w:rPr>
          <w:rFonts w:ascii="Arial" w:eastAsia="Times New Roman" w:hAnsi="Arial" w:cs="Arial"/>
          <w:color w:val="000000"/>
          <w:sz w:val="24"/>
          <w:szCs w:val="24"/>
          <w:lang w:eastAsia="en-GB"/>
        </w:rPr>
      </w:pPr>
      <w:r w:rsidRPr="00B13A2D">
        <w:rPr>
          <w:rFonts w:eastAsia="Times New Roman"/>
          <w:color w:val="000000"/>
          <w:sz w:val="24"/>
          <w:szCs w:val="24"/>
          <w:lang w:eastAsia="en-GB"/>
        </w:rPr>
        <w:t>c) controlling or coercive behaviour;</w:t>
      </w:r>
    </w:p>
    <w:p w14:paraId="1F65B5DD" w14:textId="77777777" w:rsidR="00B13A2D" w:rsidRPr="00B13A2D" w:rsidRDefault="00B13A2D" w:rsidP="00304245">
      <w:pPr>
        <w:spacing w:before="100" w:beforeAutospacing="1" w:after="100" w:afterAutospacing="1" w:line="240" w:lineRule="auto"/>
        <w:rPr>
          <w:rFonts w:ascii="Arial" w:eastAsia="Times New Roman" w:hAnsi="Arial" w:cs="Arial"/>
          <w:color w:val="000000"/>
          <w:sz w:val="24"/>
          <w:szCs w:val="24"/>
          <w:lang w:eastAsia="en-GB"/>
        </w:rPr>
      </w:pPr>
      <w:r w:rsidRPr="00B13A2D">
        <w:rPr>
          <w:rFonts w:eastAsia="Times New Roman"/>
          <w:color w:val="000000"/>
          <w:sz w:val="24"/>
          <w:szCs w:val="24"/>
          <w:lang w:eastAsia="en-GB"/>
        </w:rPr>
        <w:t>d) economic abuse;</w:t>
      </w:r>
    </w:p>
    <w:p w14:paraId="1BFEAA97" w14:textId="77777777" w:rsidR="00B13A2D" w:rsidRPr="00B13A2D" w:rsidRDefault="00B13A2D" w:rsidP="00304245">
      <w:pPr>
        <w:spacing w:before="100" w:beforeAutospacing="1" w:after="100" w:afterAutospacing="1" w:line="240" w:lineRule="auto"/>
        <w:rPr>
          <w:rFonts w:ascii="Arial" w:eastAsia="Times New Roman" w:hAnsi="Arial" w:cs="Arial"/>
          <w:color w:val="000000"/>
          <w:sz w:val="24"/>
          <w:szCs w:val="24"/>
          <w:lang w:eastAsia="en-GB"/>
        </w:rPr>
      </w:pPr>
      <w:r w:rsidRPr="00B13A2D">
        <w:rPr>
          <w:rFonts w:eastAsia="Times New Roman"/>
          <w:color w:val="000000"/>
          <w:sz w:val="24"/>
          <w:szCs w:val="24"/>
          <w:lang w:eastAsia="en-GB"/>
        </w:rPr>
        <w:t>e) psychological, emotional or other abuse;</w:t>
      </w:r>
      <w:r w:rsidR="00701AFE" w:rsidRPr="00701AFE">
        <w:t xml:space="preserve"> </w:t>
      </w:r>
      <w:r w:rsidR="00701AFE" w:rsidRPr="00701AFE">
        <w:rPr>
          <w:rFonts w:eastAsia="Times New Roman"/>
          <w:color w:val="000000"/>
          <w:sz w:val="24"/>
          <w:szCs w:val="24"/>
          <w:lang w:eastAsia="en-GB"/>
        </w:rPr>
        <w:t>‘honour’ abuse, faith- or belief-based abuse, forced marriage, female genital mutilation or reproductive coercion, harassment and stalking</w:t>
      </w:r>
    </w:p>
    <w:p w14:paraId="13E32B64" w14:textId="77777777" w:rsidR="00B13A2D" w:rsidRPr="00B13A2D" w:rsidRDefault="00B13A2D" w:rsidP="00304245">
      <w:pPr>
        <w:spacing w:before="100" w:beforeAutospacing="1" w:after="100" w:afterAutospacing="1" w:line="240" w:lineRule="auto"/>
        <w:rPr>
          <w:rFonts w:ascii="Arial" w:eastAsia="Times New Roman" w:hAnsi="Arial" w:cs="Arial"/>
          <w:color w:val="000000"/>
          <w:sz w:val="24"/>
          <w:szCs w:val="24"/>
          <w:lang w:eastAsia="en-GB"/>
        </w:rPr>
      </w:pPr>
      <w:r w:rsidRPr="00B13A2D">
        <w:rPr>
          <w:rFonts w:eastAsia="Times New Roman"/>
          <w:color w:val="000000"/>
          <w:sz w:val="24"/>
          <w:szCs w:val="24"/>
          <w:lang w:eastAsia="en-GB"/>
        </w:rPr>
        <w:t>It does not matter whether the behaviour consists of a single incident or a course of conduct.</w:t>
      </w:r>
    </w:p>
    <w:p w14:paraId="0D044837" w14:textId="77777777" w:rsidR="00B13A2D" w:rsidRPr="00B13A2D" w:rsidRDefault="00B13A2D" w:rsidP="000E1351">
      <w:pPr>
        <w:spacing w:before="100" w:beforeAutospacing="1" w:after="100" w:afterAutospacing="1" w:line="276" w:lineRule="auto"/>
        <w:rPr>
          <w:rFonts w:ascii="Arial" w:eastAsia="Times New Roman" w:hAnsi="Arial" w:cs="Arial"/>
          <w:color w:val="000000"/>
          <w:sz w:val="24"/>
          <w:szCs w:val="24"/>
          <w:lang w:eastAsia="en-GB"/>
        </w:rPr>
      </w:pPr>
      <w:r w:rsidRPr="000E1351">
        <w:rPr>
          <w:rFonts w:eastAsia="Times New Roman"/>
          <w:b/>
          <w:bCs/>
          <w:color w:val="000000"/>
          <w:sz w:val="24"/>
          <w:szCs w:val="24"/>
          <w:lang w:eastAsia="en-GB"/>
        </w:rPr>
        <w:t>Personally connected</w:t>
      </w:r>
      <w:r w:rsidRPr="00B13A2D">
        <w:rPr>
          <w:rFonts w:eastAsia="Times New Roman"/>
          <w:color w:val="000000"/>
          <w:sz w:val="24"/>
          <w:szCs w:val="24"/>
          <w:lang w:eastAsia="en-GB"/>
        </w:rPr>
        <w:t>: They are, or have been, married; civil partners; have agreed to marry one another; have entered into a civil partnership agreement; are or have been in an intimate personal relationship; they have or have had a parental relationship in relation to the same child; or are relatives.</w:t>
      </w:r>
    </w:p>
    <w:p w14:paraId="785311E3" w14:textId="77777777" w:rsidR="00B13A2D" w:rsidRPr="00B13A2D" w:rsidRDefault="00B13A2D" w:rsidP="000E1351">
      <w:pPr>
        <w:spacing w:before="100" w:beforeAutospacing="1" w:after="100" w:afterAutospacing="1" w:line="276" w:lineRule="auto"/>
        <w:rPr>
          <w:rFonts w:ascii="Arial" w:eastAsia="Times New Roman" w:hAnsi="Arial" w:cs="Arial"/>
          <w:color w:val="000000"/>
          <w:sz w:val="24"/>
          <w:szCs w:val="24"/>
          <w:lang w:eastAsia="en-GB"/>
        </w:rPr>
      </w:pPr>
      <w:r w:rsidRPr="000E1351">
        <w:rPr>
          <w:rFonts w:eastAsia="Times New Roman"/>
          <w:b/>
          <w:bCs/>
          <w:color w:val="000000"/>
          <w:sz w:val="24"/>
          <w:szCs w:val="24"/>
          <w:lang w:eastAsia="en-GB"/>
        </w:rPr>
        <w:lastRenderedPageBreak/>
        <w:t xml:space="preserve">Controlling </w:t>
      </w:r>
      <w:r w:rsidR="004712E8" w:rsidRPr="000E1351">
        <w:rPr>
          <w:rFonts w:eastAsia="Times New Roman"/>
          <w:b/>
          <w:bCs/>
          <w:color w:val="000000"/>
          <w:sz w:val="24"/>
          <w:szCs w:val="24"/>
          <w:lang w:eastAsia="en-GB"/>
        </w:rPr>
        <w:t>behaviour</w:t>
      </w:r>
      <w:r w:rsidR="004712E8" w:rsidRPr="00B13A2D">
        <w:rPr>
          <w:rFonts w:eastAsia="Times New Roman"/>
          <w:color w:val="000000"/>
          <w:sz w:val="24"/>
          <w:szCs w:val="24"/>
          <w:lang w:eastAsia="en-GB"/>
        </w:rPr>
        <w:t>:</w:t>
      </w:r>
      <w:r w:rsidRPr="00B13A2D">
        <w:rPr>
          <w:rFonts w:eastAsia="Times New Roman"/>
          <w:color w:val="000000"/>
          <w:sz w:val="24"/>
          <w:szCs w:val="24"/>
          <w:lang w:eastAsia="en-GB"/>
        </w:rPr>
        <w:t xml:space="preserve">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25E21C3D" w14:textId="77777777" w:rsidR="00B13A2D" w:rsidRPr="00B13A2D" w:rsidRDefault="00B13A2D" w:rsidP="000E1351">
      <w:pPr>
        <w:spacing w:before="100" w:beforeAutospacing="1" w:after="100" w:afterAutospacing="1" w:line="276" w:lineRule="auto"/>
        <w:rPr>
          <w:rFonts w:ascii="Arial" w:eastAsia="Times New Roman" w:hAnsi="Arial" w:cs="Arial"/>
          <w:color w:val="000000"/>
          <w:sz w:val="24"/>
          <w:szCs w:val="24"/>
          <w:lang w:eastAsia="en-GB"/>
        </w:rPr>
      </w:pPr>
      <w:r w:rsidRPr="000E1351">
        <w:rPr>
          <w:rFonts w:eastAsia="Times New Roman"/>
          <w:b/>
          <w:bCs/>
          <w:color w:val="000000"/>
          <w:sz w:val="24"/>
          <w:szCs w:val="24"/>
          <w:lang w:eastAsia="en-GB"/>
        </w:rPr>
        <w:t xml:space="preserve">Coercive </w:t>
      </w:r>
      <w:r w:rsidR="004712E8" w:rsidRPr="000E1351">
        <w:rPr>
          <w:rFonts w:eastAsia="Times New Roman"/>
          <w:b/>
          <w:bCs/>
          <w:color w:val="000000"/>
          <w:sz w:val="24"/>
          <w:szCs w:val="24"/>
          <w:lang w:eastAsia="en-GB"/>
        </w:rPr>
        <w:t>behaviour</w:t>
      </w:r>
      <w:r w:rsidR="004712E8" w:rsidRPr="00B13A2D">
        <w:rPr>
          <w:rFonts w:eastAsia="Times New Roman"/>
          <w:color w:val="000000"/>
          <w:sz w:val="24"/>
          <w:szCs w:val="24"/>
          <w:lang w:eastAsia="en-GB"/>
        </w:rPr>
        <w:t>:</w:t>
      </w:r>
      <w:r w:rsidRPr="00B13A2D">
        <w:rPr>
          <w:rFonts w:eastAsia="Times New Roman"/>
          <w:color w:val="000000"/>
          <w:sz w:val="24"/>
          <w:szCs w:val="24"/>
          <w:lang w:eastAsia="en-GB"/>
        </w:rPr>
        <w:t xml:space="preserve"> an act or a pattern of acts of assault, threats, humiliation and intimidation or other abuse that is used to harm, punish, or frighten their victim.</w:t>
      </w:r>
    </w:p>
    <w:p w14:paraId="6E6223DA" w14:textId="77777777" w:rsidR="00461890" w:rsidRDefault="00461890" w:rsidP="00304245">
      <w:pPr>
        <w:spacing w:before="100" w:beforeAutospacing="1" w:after="100" w:afterAutospacing="1" w:line="276" w:lineRule="auto"/>
        <w:rPr>
          <w:rFonts w:ascii="Arial" w:eastAsia="Times New Roman" w:hAnsi="Arial" w:cs="Arial"/>
          <w:sz w:val="24"/>
          <w:szCs w:val="24"/>
          <w:lang w:eastAsia="en-GB"/>
        </w:rPr>
      </w:pPr>
      <w:r w:rsidRPr="00461890">
        <w:rPr>
          <w:rFonts w:eastAsia="Times New Roman"/>
          <w:sz w:val="24"/>
          <w:szCs w:val="24"/>
          <w:lang w:eastAsia="en-GB"/>
        </w:rPr>
        <w:t xml:space="preserve">If staff identify children for whom Domestic Abuse may be a </w:t>
      </w:r>
      <w:r w:rsidR="006B5CAA" w:rsidRPr="00461890">
        <w:rPr>
          <w:rFonts w:eastAsia="Times New Roman"/>
          <w:sz w:val="24"/>
          <w:szCs w:val="24"/>
          <w:lang w:eastAsia="en-GB"/>
        </w:rPr>
        <w:t>concern,</w:t>
      </w:r>
      <w:r w:rsidRPr="00461890">
        <w:rPr>
          <w:rFonts w:eastAsia="Times New Roman"/>
          <w:sz w:val="24"/>
          <w:szCs w:val="24"/>
          <w:lang w:eastAsia="en-GB"/>
        </w:rPr>
        <w:t xml:space="preserve"> they will apply the usual referral process and Child Protection procedures and pass this information to the Designated Safeguarding Lead (DSL). The DSL can then refer cases where relevant, to Lincolnshire Customer Services. Where domestic abuse notifications are received from the Multi-Agency Risk Assessment Conference (MARAC), this information will be added to a child’s chronology and child protection record to ensure that appropriate support can be provided where necessary. A coding system will be in place. </w:t>
      </w:r>
    </w:p>
    <w:p w14:paraId="46065E47" w14:textId="77777777" w:rsidR="00226735" w:rsidRPr="00461890" w:rsidRDefault="00226735" w:rsidP="00304245">
      <w:pPr>
        <w:spacing w:before="100" w:beforeAutospacing="1" w:after="100" w:afterAutospacing="1" w:line="276" w:lineRule="auto"/>
        <w:rPr>
          <w:rFonts w:ascii="Arial" w:eastAsia="Times New Roman" w:hAnsi="Arial" w:cs="Arial"/>
          <w:sz w:val="24"/>
          <w:szCs w:val="24"/>
          <w:lang w:eastAsia="en-GB"/>
        </w:rPr>
      </w:pPr>
      <w:r w:rsidRPr="00226735">
        <w:rPr>
          <w:rFonts w:eastAsia="Times New Roman"/>
          <w:sz w:val="24"/>
          <w:szCs w:val="24"/>
          <w:lang w:eastAsia="en-GB"/>
        </w:rPr>
        <w:t xml:space="preserve">All children can experience and be adversely affected by domestic abuse in the context of their home life where domestic abuse occurs between family members, including where those being abusive do not live with the child. Experiencing domestic abuse can have a significant impact on children. Section 3 of the Domestic Abuse Act 2021 recognises the impact of domestic abuse on children (0 to 18), as </w:t>
      </w:r>
      <w:proofErr w:type="gramStart"/>
      <w:r w:rsidRPr="00226735">
        <w:rPr>
          <w:rFonts w:eastAsia="Times New Roman"/>
          <w:sz w:val="24"/>
          <w:szCs w:val="24"/>
          <w:lang w:eastAsia="en-GB"/>
        </w:rPr>
        <w:t xml:space="preserve">victims in their own </w:t>
      </w:r>
      <w:r w:rsidR="003C7444" w:rsidRPr="00226735">
        <w:rPr>
          <w:rFonts w:eastAsia="Times New Roman"/>
          <w:sz w:val="24"/>
          <w:szCs w:val="24"/>
          <w:lang w:eastAsia="en-GB"/>
        </w:rPr>
        <w:t>right, if</w:t>
      </w:r>
      <w:proofErr w:type="gramEnd"/>
      <w:r w:rsidRPr="00226735">
        <w:rPr>
          <w:rFonts w:eastAsia="Times New Roman"/>
          <w:sz w:val="24"/>
          <w:szCs w:val="24"/>
          <w:lang w:eastAsia="en-GB"/>
        </w:rPr>
        <w:t xml:space="preserve"> they see,</w:t>
      </w:r>
      <w:r w:rsidR="0052240F" w:rsidRPr="0052240F">
        <w:t xml:space="preserve"> </w:t>
      </w:r>
      <w:r w:rsidR="0052240F" w:rsidRPr="0052240F">
        <w:rPr>
          <w:rFonts w:eastAsia="Times New Roman"/>
          <w:sz w:val="24"/>
          <w:szCs w:val="24"/>
          <w:lang w:eastAsia="en-GB"/>
        </w:rPr>
        <w:t>hear or experience the effects of abuse.</w:t>
      </w:r>
    </w:p>
    <w:p w14:paraId="7D5B9BD6" w14:textId="77777777" w:rsidR="00461890" w:rsidRPr="00461890" w:rsidRDefault="00461890" w:rsidP="00304245">
      <w:pPr>
        <w:pStyle w:val="Heading2"/>
        <w:spacing w:before="100" w:beforeAutospacing="1" w:after="100" w:afterAutospacing="1" w:line="276" w:lineRule="auto"/>
        <w:rPr>
          <w:rFonts w:ascii="Arial" w:eastAsia="Times New Roman" w:hAnsi="Arial" w:cs="Arial"/>
          <w:sz w:val="24"/>
          <w:szCs w:val="24"/>
          <w:lang w:eastAsia="en-GB"/>
        </w:rPr>
      </w:pPr>
      <w:bookmarkStart w:id="59" w:name="_Toc237782578"/>
      <w:bookmarkEnd w:id="57"/>
      <w:r w:rsidRPr="00461890">
        <w:rPr>
          <w:rFonts w:eastAsia="Times New Roman"/>
          <w:szCs w:val="24"/>
          <w:lang w:eastAsia="en-GB"/>
        </w:rPr>
        <w:t>Operation Encompass</w:t>
      </w:r>
      <w:bookmarkEnd w:id="59"/>
      <w:r w:rsidRPr="00461890">
        <w:rPr>
          <w:rFonts w:eastAsia="Times New Roman"/>
          <w:szCs w:val="24"/>
          <w:lang w:eastAsia="en-GB"/>
        </w:rPr>
        <w:t xml:space="preserve"> </w:t>
      </w:r>
    </w:p>
    <w:p w14:paraId="3E765CF9" w14:textId="77777777" w:rsidR="005D15CF" w:rsidRDefault="00461890" w:rsidP="00E237D2">
      <w:pPr>
        <w:spacing w:before="100" w:beforeAutospacing="1" w:after="100" w:afterAutospacing="1" w:line="276" w:lineRule="auto"/>
        <w:rPr>
          <w:rFonts w:ascii="Arial" w:eastAsia="Times New Roman" w:hAnsi="Arial" w:cs="Arial"/>
          <w:sz w:val="24"/>
          <w:szCs w:val="24"/>
          <w:lang w:eastAsia="en-GB"/>
        </w:rPr>
      </w:pPr>
      <w:r w:rsidRPr="00461890">
        <w:rPr>
          <w:rFonts w:eastAsia="Times New Roman"/>
          <w:sz w:val="24"/>
          <w:szCs w:val="24"/>
          <w:lang w:eastAsia="en-GB"/>
        </w:rPr>
        <w:t>Operation Encompass is a national police-led initiative to</w:t>
      </w:r>
      <w:r w:rsidRPr="00461890">
        <w:rPr>
          <w:rFonts w:eastAsia="Times New Roman"/>
          <w:sz w:val="24"/>
          <w:szCs w:val="24"/>
          <w:lang w:val="en-US" w:eastAsia="en-GB"/>
        </w:rPr>
        <w:t xml:space="preserve"> notify schools</w:t>
      </w:r>
      <w:r w:rsidR="008D5CEA">
        <w:rPr>
          <w:rFonts w:eastAsia="Times New Roman"/>
          <w:sz w:val="24"/>
          <w:szCs w:val="24"/>
          <w:lang w:val="en-US" w:eastAsia="en-GB"/>
        </w:rPr>
        <w:t xml:space="preserve"> </w:t>
      </w:r>
      <w:r w:rsidRPr="00461890">
        <w:rPr>
          <w:rFonts w:eastAsia="Times New Roman"/>
          <w:sz w:val="24"/>
          <w:szCs w:val="24"/>
          <w:lang w:val="en-US" w:eastAsia="en-GB"/>
        </w:rPr>
        <w:t>when a child or young person has experienced</w:t>
      </w:r>
      <w:r w:rsidR="008D5CEA">
        <w:rPr>
          <w:rFonts w:eastAsia="Times New Roman"/>
          <w:sz w:val="24"/>
          <w:szCs w:val="24"/>
          <w:lang w:val="en-US" w:eastAsia="en-GB"/>
        </w:rPr>
        <w:t xml:space="preserve"> </w:t>
      </w:r>
      <w:r w:rsidRPr="00461890">
        <w:rPr>
          <w:rFonts w:eastAsia="Times New Roman"/>
          <w:sz w:val="24"/>
          <w:szCs w:val="24"/>
          <w:lang w:val="en-US" w:eastAsia="en-GB"/>
        </w:rPr>
        <w:t>any domestic abuse.</w:t>
      </w:r>
      <w:r w:rsidRPr="00461890">
        <w:rPr>
          <w:rFonts w:eastAsia="Times New Roman"/>
          <w:sz w:val="24"/>
          <w:szCs w:val="24"/>
          <w:lang w:eastAsia="en-GB"/>
        </w:rPr>
        <w:t xml:space="preserve"> The police officer attending a domestic abuse incident will </w:t>
      </w:r>
      <w:r w:rsidR="008D5CEA">
        <w:rPr>
          <w:rFonts w:eastAsia="Times New Roman"/>
          <w:sz w:val="24"/>
          <w:szCs w:val="24"/>
          <w:lang w:eastAsia="en-GB"/>
        </w:rPr>
        <w:t xml:space="preserve">request to </w:t>
      </w:r>
      <w:r w:rsidRPr="00461890">
        <w:rPr>
          <w:rFonts w:eastAsia="Times New Roman"/>
          <w:sz w:val="24"/>
          <w:szCs w:val="24"/>
          <w:lang w:eastAsia="en-GB"/>
        </w:rPr>
        <w:t xml:space="preserve">record at the scene the names and school of any children in the household. </w:t>
      </w:r>
      <w:r w:rsidR="008D5CEA">
        <w:rPr>
          <w:rFonts w:eastAsia="Times New Roman"/>
          <w:sz w:val="24"/>
          <w:szCs w:val="24"/>
          <w:lang w:eastAsia="en-GB"/>
        </w:rPr>
        <w:t xml:space="preserve">When details are </w:t>
      </w:r>
      <w:r w:rsidR="00BD5570">
        <w:rPr>
          <w:rFonts w:eastAsia="Times New Roman"/>
          <w:sz w:val="24"/>
          <w:szCs w:val="24"/>
          <w:lang w:eastAsia="en-GB"/>
        </w:rPr>
        <w:t>given,</w:t>
      </w:r>
      <w:r w:rsidR="008D5CEA">
        <w:rPr>
          <w:rFonts w:eastAsia="Times New Roman"/>
          <w:sz w:val="24"/>
          <w:szCs w:val="24"/>
          <w:lang w:eastAsia="en-GB"/>
        </w:rPr>
        <w:t xml:space="preserve"> t</w:t>
      </w:r>
      <w:r w:rsidRPr="00461890">
        <w:rPr>
          <w:rFonts w:eastAsia="Times New Roman"/>
          <w:sz w:val="24"/>
          <w:szCs w:val="24"/>
          <w:lang w:eastAsia="en-GB"/>
        </w:rPr>
        <w:t>his will result</w:t>
      </w:r>
      <w:r w:rsidR="000C5D7D">
        <w:rPr>
          <w:rFonts w:eastAsia="Times New Roman"/>
          <w:sz w:val="24"/>
          <w:szCs w:val="24"/>
          <w:lang w:eastAsia="en-GB"/>
        </w:rPr>
        <w:t xml:space="preserve"> in an email notification to the </w:t>
      </w:r>
      <w:r w:rsidR="008D5CEA">
        <w:rPr>
          <w:rFonts w:eastAsia="Times New Roman"/>
          <w:sz w:val="24"/>
          <w:szCs w:val="24"/>
          <w:lang w:eastAsia="en-GB"/>
        </w:rPr>
        <w:t xml:space="preserve">two named contacts in our school (generally the </w:t>
      </w:r>
      <w:r w:rsidR="000C5D7D">
        <w:rPr>
          <w:rFonts w:eastAsia="Times New Roman"/>
          <w:sz w:val="24"/>
          <w:szCs w:val="24"/>
          <w:lang w:eastAsia="en-GB"/>
        </w:rPr>
        <w:t xml:space="preserve">DSL and </w:t>
      </w:r>
      <w:r w:rsidR="008D5CEA">
        <w:rPr>
          <w:rFonts w:eastAsia="Times New Roman"/>
          <w:sz w:val="24"/>
          <w:szCs w:val="24"/>
          <w:lang w:eastAsia="en-GB"/>
        </w:rPr>
        <w:t xml:space="preserve">a </w:t>
      </w:r>
      <w:r w:rsidR="000C5D7D">
        <w:rPr>
          <w:rFonts w:eastAsia="Times New Roman"/>
          <w:sz w:val="24"/>
          <w:szCs w:val="24"/>
          <w:lang w:eastAsia="en-GB"/>
        </w:rPr>
        <w:t>Deputy DSL</w:t>
      </w:r>
      <w:r w:rsidR="008D5CEA">
        <w:rPr>
          <w:rFonts w:eastAsia="Times New Roman"/>
          <w:sz w:val="24"/>
          <w:szCs w:val="24"/>
          <w:lang w:eastAsia="en-GB"/>
        </w:rPr>
        <w:t>)</w:t>
      </w:r>
      <w:r w:rsidRPr="00461890">
        <w:rPr>
          <w:rFonts w:eastAsia="Times New Roman"/>
          <w:sz w:val="24"/>
          <w:szCs w:val="24"/>
          <w:lang w:eastAsia="en-GB"/>
        </w:rPr>
        <w:t>.</w:t>
      </w:r>
      <w:r w:rsidR="00E237D2">
        <w:rPr>
          <w:rFonts w:eastAsia="Times New Roman"/>
          <w:sz w:val="24"/>
          <w:szCs w:val="24"/>
          <w:lang w:eastAsia="en-GB"/>
        </w:rPr>
        <w:t xml:space="preserve"> </w:t>
      </w:r>
      <w:r w:rsidR="007C12F7">
        <w:rPr>
          <w:iCs/>
          <w:sz w:val="24"/>
          <w:szCs w:val="24"/>
        </w:rPr>
        <w:t>We will</w:t>
      </w:r>
      <w:r w:rsidR="00E237D2">
        <w:rPr>
          <w:iCs/>
          <w:sz w:val="24"/>
          <w:szCs w:val="24"/>
        </w:rPr>
        <w:t xml:space="preserve"> </w:t>
      </w:r>
      <w:r w:rsidR="007C12F7" w:rsidRPr="007C12F7">
        <w:rPr>
          <w:iCs/>
          <w:sz w:val="24"/>
          <w:szCs w:val="24"/>
        </w:rPr>
        <w:t>not</w:t>
      </w:r>
      <w:r w:rsidR="00E237D2">
        <w:rPr>
          <w:iCs/>
          <w:sz w:val="24"/>
          <w:szCs w:val="24"/>
        </w:rPr>
        <w:t xml:space="preserve"> </w:t>
      </w:r>
      <w:r w:rsidR="007C12F7" w:rsidRPr="007C12F7">
        <w:rPr>
          <w:iCs/>
          <w:sz w:val="24"/>
          <w:szCs w:val="24"/>
        </w:rPr>
        <w:t>discuss the domestic abuse no</w:t>
      </w:r>
      <w:r w:rsidR="007C12F7">
        <w:rPr>
          <w:iCs/>
          <w:sz w:val="24"/>
          <w:szCs w:val="24"/>
        </w:rPr>
        <w:t>tification with the parent</w:t>
      </w:r>
      <w:r w:rsidR="00BD5570">
        <w:rPr>
          <w:iCs/>
          <w:sz w:val="24"/>
          <w:szCs w:val="24"/>
        </w:rPr>
        <w:t>(s)/carer(s)/other family members</w:t>
      </w:r>
      <w:r w:rsidR="007C12F7" w:rsidRPr="007C12F7">
        <w:rPr>
          <w:iCs/>
          <w:sz w:val="24"/>
          <w:szCs w:val="24"/>
        </w:rPr>
        <w:t>. Notification</w:t>
      </w:r>
      <w:r w:rsidR="007C12F7">
        <w:rPr>
          <w:iCs/>
          <w:sz w:val="24"/>
          <w:szCs w:val="24"/>
        </w:rPr>
        <w:t>s are</w:t>
      </w:r>
      <w:r w:rsidR="007C12F7" w:rsidRPr="007C12F7">
        <w:rPr>
          <w:iCs/>
          <w:sz w:val="24"/>
          <w:szCs w:val="24"/>
        </w:rPr>
        <w:t xml:space="preserve"> </w:t>
      </w:r>
      <w:r w:rsidR="005A2735">
        <w:rPr>
          <w:iCs/>
          <w:sz w:val="24"/>
          <w:szCs w:val="24"/>
        </w:rPr>
        <w:t xml:space="preserve">intended to provide information </w:t>
      </w:r>
      <w:r w:rsidR="007C12F7" w:rsidRPr="007C12F7">
        <w:rPr>
          <w:iCs/>
          <w:sz w:val="24"/>
          <w:szCs w:val="24"/>
        </w:rPr>
        <w:t xml:space="preserve">about the child </w:t>
      </w:r>
      <w:r w:rsidR="005A2735">
        <w:rPr>
          <w:iCs/>
          <w:sz w:val="24"/>
          <w:szCs w:val="24"/>
        </w:rPr>
        <w:t xml:space="preserve">to </w:t>
      </w:r>
      <w:r w:rsidR="007C12F7" w:rsidRPr="007C12F7">
        <w:rPr>
          <w:iCs/>
          <w:sz w:val="24"/>
          <w:szCs w:val="24"/>
        </w:rPr>
        <w:t>school</w:t>
      </w:r>
      <w:r w:rsidR="007C12F7">
        <w:rPr>
          <w:iCs/>
          <w:sz w:val="24"/>
          <w:szCs w:val="24"/>
        </w:rPr>
        <w:t xml:space="preserve"> </w:t>
      </w:r>
      <w:r w:rsidR="005A2735">
        <w:rPr>
          <w:iCs/>
          <w:sz w:val="24"/>
          <w:szCs w:val="24"/>
        </w:rPr>
        <w:t>for the</w:t>
      </w:r>
      <w:r w:rsidR="007C12F7" w:rsidRPr="007C12F7">
        <w:rPr>
          <w:iCs/>
          <w:sz w:val="24"/>
          <w:szCs w:val="24"/>
        </w:rPr>
        <w:t xml:space="preserve"> following contact/day</w:t>
      </w:r>
      <w:r w:rsidR="005A2735">
        <w:rPr>
          <w:iCs/>
          <w:sz w:val="24"/>
          <w:szCs w:val="24"/>
        </w:rPr>
        <w:t xml:space="preserve"> so additional consideration/support can be given</w:t>
      </w:r>
      <w:r w:rsidR="0052240F">
        <w:rPr>
          <w:iCs/>
          <w:sz w:val="24"/>
          <w:szCs w:val="24"/>
        </w:rPr>
        <w:t xml:space="preserve"> as required</w:t>
      </w:r>
      <w:r w:rsidR="007C12F7" w:rsidRPr="007C12F7">
        <w:rPr>
          <w:iCs/>
          <w:sz w:val="24"/>
          <w:szCs w:val="24"/>
        </w:rPr>
        <w:t>. The information is limited and therefore does not safe</w:t>
      </w:r>
      <w:r w:rsidR="007C12F7">
        <w:rPr>
          <w:iCs/>
          <w:sz w:val="24"/>
          <w:szCs w:val="24"/>
        </w:rPr>
        <w:t xml:space="preserve">ly allow any such </w:t>
      </w:r>
      <w:r w:rsidR="00E237D2">
        <w:rPr>
          <w:iCs/>
          <w:sz w:val="24"/>
          <w:szCs w:val="24"/>
        </w:rPr>
        <w:t>discussion,</w:t>
      </w:r>
      <w:r w:rsidR="007C12F7">
        <w:rPr>
          <w:iCs/>
          <w:sz w:val="24"/>
          <w:szCs w:val="24"/>
        </w:rPr>
        <w:t xml:space="preserve"> and </w:t>
      </w:r>
      <w:r w:rsidR="007C12F7" w:rsidRPr="007C12F7">
        <w:rPr>
          <w:iCs/>
          <w:sz w:val="24"/>
          <w:szCs w:val="24"/>
        </w:rPr>
        <w:t>we could</w:t>
      </w:r>
      <w:r w:rsidR="007C12F7">
        <w:rPr>
          <w:iCs/>
          <w:sz w:val="24"/>
          <w:szCs w:val="24"/>
        </w:rPr>
        <w:t xml:space="preserve"> increase the risk by discussing with</w:t>
      </w:r>
      <w:r w:rsidR="007C12F7" w:rsidRPr="007C12F7">
        <w:rPr>
          <w:iCs/>
          <w:sz w:val="24"/>
          <w:szCs w:val="24"/>
        </w:rPr>
        <w:t xml:space="preserve"> the child, or parents</w:t>
      </w:r>
      <w:r w:rsidR="00FA6FD7">
        <w:rPr>
          <w:iCs/>
          <w:sz w:val="24"/>
          <w:szCs w:val="24"/>
        </w:rPr>
        <w:t>/carers</w:t>
      </w:r>
      <w:r w:rsidR="007C12F7" w:rsidRPr="007C12F7">
        <w:rPr>
          <w:iCs/>
          <w:sz w:val="24"/>
          <w:szCs w:val="24"/>
        </w:rPr>
        <w:t xml:space="preserve"> of the child</w:t>
      </w:r>
      <w:r w:rsidR="007C12F7">
        <w:rPr>
          <w:sz w:val="24"/>
          <w:szCs w:val="24"/>
        </w:rPr>
        <w:t>. We will however talk to parents</w:t>
      </w:r>
      <w:r w:rsidR="00FA6FD7">
        <w:rPr>
          <w:sz w:val="24"/>
          <w:szCs w:val="24"/>
        </w:rPr>
        <w:t>/carers</w:t>
      </w:r>
      <w:r w:rsidR="007C12F7">
        <w:rPr>
          <w:sz w:val="24"/>
          <w:szCs w:val="24"/>
        </w:rPr>
        <w:t xml:space="preserve"> about the situation should they wish to raise this with the school.</w:t>
      </w:r>
      <w:r w:rsidR="005D15CF">
        <w:rPr>
          <w:rFonts w:eastAsia="Times New Roman"/>
          <w:sz w:val="24"/>
          <w:szCs w:val="24"/>
          <w:lang w:eastAsia="en-GB"/>
        </w:rPr>
        <w:t xml:space="preserve"> </w:t>
      </w:r>
    </w:p>
    <w:p w14:paraId="5DD99C70" w14:textId="77777777" w:rsidR="00461890" w:rsidRPr="00461890" w:rsidRDefault="007E3348" w:rsidP="00304245">
      <w:pPr>
        <w:spacing w:before="100" w:beforeAutospacing="1" w:after="100" w:afterAutospacing="1" w:line="276" w:lineRule="auto"/>
        <w:rPr>
          <w:rFonts w:ascii="Arial" w:eastAsia="Times New Roman" w:hAnsi="Arial" w:cs="Arial"/>
          <w:sz w:val="24"/>
          <w:szCs w:val="24"/>
          <w:lang w:eastAsia="en-GB"/>
        </w:rPr>
      </w:pPr>
      <w:r>
        <w:rPr>
          <w:rFonts w:eastAsia="Times New Roman"/>
          <w:sz w:val="24"/>
          <w:szCs w:val="24"/>
          <w:lang w:eastAsia="en-GB"/>
        </w:rPr>
        <w:t xml:space="preserve">Staff who receive Operation Encompass notifications and other identified staff </w:t>
      </w:r>
      <w:r w:rsidR="000C5D7D">
        <w:rPr>
          <w:rFonts w:eastAsia="Times New Roman"/>
          <w:sz w:val="24"/>
          <w:szCs w:val="24"/>
          <w:lang w:eastAsia="en-GB"/>
        </w:rPr>
        <w:t>will receive training on t</w:t>
      </w:r>
      <w:r w:rsidR="005D15CF">
        <w:rPr>
          <w:rFonts w:eastAsia="Times New Roman"/>
          <w:sz w:val="24"/>
          <w:szCs w:val="24"/>
          <w:lang w:eastAsia="en-GB"/>
        </w:rPr>
        <w:t xml:space="preserve">he Operation Encompass process. </w:t>
      </w:r>
      <w:r w:rsidR="00461890" w:rsidRPr="00461890">
        <w:rPr>
          <w:rFonts w:eastAsia="Times New Roman"/>
          <w:sz w:val="24"/>
          <w:szCs w:val="24"/>
          <w:lang w:eastAsia="en-GB"/>
        </w:rPr>
        <w:t xml:space="preserve">If we are unsure whether our concerns need to be reported </w:t>
      </w:r>
      <w:r w:rsidR="001B2B72">
        <w:rPr>
          <w:rFonts w:eastAsia="Times New Roman"/>
          <w:sz w:val="24"/>
          <w:szCs w:val="24"/>
          <w:lang w:eastAsia="en-GB"/>
        </w:rPr>
        <w:t xml:space="preserve">via the Customer Service </w:t>
      </w:r>
      <w:r w:rsidR="003C7444">
        <w:rPr>
          <w:rFonts w:eastAsia="Times New Roman"/>
          <w:sz w:val="24"/>
          <w:szCs w:val="24"/>
          <w:lang w:eastAsia="en-GB"/>
        </w:rPr>
        <w:t>Centre,</w:t>
      </w:r>
      <w:r w:rsidR="00FA1DCA">
        <w:rPr>
          <w:rFonts w:eastAsia="Times New Roman"/>
          <w:sz w:val="24"/>
          <w:szCs w:val="24"/>
          <w:lang w:eastAsia="en-GB"/>
        </w:rPr>
        <w:t xml:space="preserve"> </w:t>
      </w:r>
      <w:r w:rsidR="001B2B72">
        <w:rPr>
          <w:rFonts w:eastAsia="Times New Roman"/>
          <w:sz w:val="24"/>
          <w:szCs w:val="24"/>
          <w:lang w:eastAsia="en-GB"/>
        </w:rPr>
        <w:t>we will contact them</w:t>
      </w:r>
      <w:r w:rsidR="00FA1DCA">
        <w:rPr>
          <w:rFonts w:eastAsia="Times New Roman"/>
          <w:sz w:val="24"/>
          <w:szCs w:val="24"/>
          <w:lang w:eastAsia="en-GB"/>
        </w:rPr>
        <w:t xml:space="preserve"> </w:t>
      </w:r>
      <w:r w:rsidR="00D54D1A">
        <w:rPr>
          <w:rFonts w:eastAsia="Times New Roman"/>
          <w:sz w:val="24"/>
          <w:szCs w:val="24"/>
          <w:lang w:eastAsia="en-GB"/>
        </w:rPr>
        <w:t>on</w:t>
      </w:r>
      <w:r w:rsidR="00461890" w:rsidRPr="00461890">
        <w:rPr>
          <w:rFonts w:eastAsia="Times New Roman"/>
          <w:sz w:val="24"/>
          <w:szCs w:val="24"/>
          <w:lang w:eastAsia="en-GB"/>
        </w:rPr>
        <w:t xml:space="preserve"> 01522 78211</w:t>
      </w:r>
      <w:r w:rsidR="00D54D1A">
        <w:rPr>
          <w:rFonts w:eastAsia="Times New Roman"/>
          <w:sz w:val="24"/>
          <w:szCs w:val="24"/>
          <w:lang w:eastAsia="en-GB"/>
        </w:rPr>
        <w:t>1.</w:t>
      </w:r>
      <w:r w:rsidR="00461890" w:rsidRPr="00461890">
        <w:rPr>
          <w:rFonts w:eastAsia="Times New Roman"/>
          <w:sz w:val="24"/>
          <w:szCs w:val="24"/>
          <w:lang w:eastAsia="en-GB"/>
        </w:rPr>
        <w:t> If we notify the parent</w:t>
      </w:r>
      <w:r w:rsidR="00D54D1A">
        <w:rPr>
          <w:rFonts w:eastAsia="Times New Roman"/>
          <w:sz w:val="24"/>
          <w:szCs w:val="24"/>
          <w:lang w:eastAsia="en-GB"/>
        </w:rPr>
        <w:t>(</w:t>
      </w:r>
      <w:r w:rsidR="00461890" w:rsidRPr="00461890">
        <w:rPr>
          <w:rFonts w:eastAsia="Times New Roman"/>
          <w:sz w:val="24"/>
          <w:szCs w:val="24"/>
          <w:lang w:eastAsia="en-GB"/>
        </w:rPr>
        <w:t>s</w:t>
      </w:r>
      <w:r w:rsidR="00D54D1A">
        <w:rPr>
          <w:rFonts w:eastAsia="Times New Roman"/>
          <w:sz w:val="24"/>
          <w:szCs w:val="24"/>
          <w:lang w:eastAsia="en-GB"/>
        </w:rPr>
        <w:t>)/carer(s)</w:t>
      </w:r>
      <w:r w:rsidR="00461890" w:rsidRPr="00461890">
        <w:rPr>
          <w:rFonts w:eastAsia="Times New Roman"/>
          <w:sz w:val="24"/>
          <w:szCs w:val="24"/>
          <w:lang w:eastAsia="en-GB"/>
        </w:rPr>
        <w:t xml:space="preserve"> that we wish to discuss the situation with Children's Services, the consultation can be recorded on the child's </w:t>
      </w:r>
      <w:r w:rsidR="00E237D2" w:rsidRPr="00461890">
        <w:rPr>
          <w:rFonts w:eastAsia="Times New Roman"/>
          <w:sz w:val="24"/>
          <w:szCs w:val="24"/>
          <w:lang w:eastAsia="en-GB"/>
        </w:rPr>
        <w:t>record,</w:t>
      </w:r>
      <w:r w:rsidR="00461890" w:rsidRPr="00461890">
        <w:rPr>
          <w:rFonts w:eastAsia="Times New Roman"/>
          <w:sz w:val="24"/>
          <w:szCs w:val="24"/>
          <w:lang w:eastAsia="en-GB"/>
        </w:rPr>
        <w:t xml:space="preserve"> and the social worker can </w:t>
      </w:r>
      <w:r w:rsidR="00461890" w:rsidRPr="00461890">
        <w:rPr>
          <w:rFonts w:eastAsia="Times New Roman"/>
          <w:sz w:val="24"/>
          <w:szCs w:val="24"/>
          <w:lang w:eastAsia="en-GB"/>
        </w:rPr>
        <w:lastRenderedPageBreak/>
        <w:t>review any relevant history beforehand.  If we do not notify the parent</w:t>
      </w:r>
      <w:r w:rsidR="00D54D1A">
        <w:rPr>
          <w:rFonts w:eastAsia="Times New Roman"/>
          <w:sz w:val="24"/>
          <w:szCs w:val="24"/>
          <w:lang w:eastAsia="en-GB"/>
        </w:rPr>
        <w:t>(</w:t>
      </w:r>
      <w:r w:rsidR="00461890" w:rsidRPr="00461890">
        <w:rPr>
          <w:rFonts w:eastAsia="Times New Roman"/>
          <w:sz w:val="24"/>
          <w:szCs w:val="24"/>
          <w:lang w:eastAsia="en-GB"/>
        </w:rPr>
        <w:t>s</w:t>
      </w:r>
      <w:r w:rsidR="00D54D1A">
        <w:rPr>
          <w:rFonts w:eastAsia="Times New Roman"/>
          <w:sz w:val="24"/>
          <w:szCs w:val="24"/>
          <w:lang w:eastAsia="en-GB"/>
        </w:rPr>
        <w:t>)/carer(s)</w:t>
      </w:r>
      <w:r w:rsidR="00461890" w:rsidRPr="00461890">
        <w:rPr>
          <w:rFonts w:eastAsia="Times New Roman"/>
          <w:sz w:val="24"/>
          <w:szCs w:val="24"/>
          <w:lang w:eastAsia="en-GB"/>
        </w:rPr>
        <w:t xml:space="preserve">, a hypothetical consultation will be </w:t>
      </w:r>
      <w:r w:rsidR="00786689" w:rsidRPr="00461890">
        <w:rPr>
          <w:rFonts w:eastAsia="Times New Roman"/>
          <w:sz w:val="24"/>
          <w:szCs w:val="24"/>
          <w:lang w:eastAsia="en-GB"/>
        </w:rPr>
        <w:t>held,</w:t>
      </w:r>
      <w:r w:rsidR="00461890" w:rsidRPr="00461890">
        <w:rPr>
          <w:rFonts w:eastAsia="Times New Roman"/>
          <w:sz w:val="24"/>
          <w:szCs w:val="24"/>
          <w:lang w:eastAsia="en-GB"/>
        </w:rPr>
        <w:t xml:space="preserve"> and the social worker will only have the information available during the discussion.    </w:t>
      </w:r>
    </w:p>
    <w:p w14:paraId="005368AE" w14:textId="77777777" w:rsidR="00461890" w:rsidRPr="00461890" w:rsidRDefault="00461890" w:rsidP="00304245">
      <w:pPr>
        <w:spacing w:before="100" w:beforeAutospacing="1" w:after="100" w:afterAutospacing="1" w:line="276" w:lineRule="auto"/>
        <w:rPr>
          <w:rFonts w:ascii="Arial" w:eastAsia="Times New Roman" w:hAnsi="Arial" w:cs="Arial"/>
          <w:sz w:val="24"/>
          <w:szCs w:val="24"/>
          <w:lang w:eastAsia="en-GB"/>
        </w:rPr>
      </w:pPr>
      <w:r w:rsidRPr="00461890">
        <w:rPr>
          <w:rFonts w:eastAsia="Times New Roman"/>
          <w:bCs/>
          <w:sz w:val="24"/>
          <w:szCs w:val="24"/>
          <w:lang w:eastAsia="en-GB"/>
        </w:rPr>
        <w:t>If the child referred to in the email does not attend our school and we have been sent a notification in error, we will re</w:t>
      </w:r>
      <w:r w:rsidR="00CB4747">
        <w:rPr>
          <w:rFonts w:eastAsia="Times New Roman"/>
          <w:bCs/>
          <w:sz w:val="24"/>
          <w:szCs w:val="24"/>
          <w:lang w:eastAsia="en-GB"/>
        </w:rPr>
        <w:t>port this to the relevant Operation Encompass team</w:t>
      </w:r>
      <w:r w:rsidR="00DA7D4E">
        <w:rPr>
          <w:rFonts w:eastAsia="Times New Roman"/>
          <w:bCs/>
          <w:sz w:val="24"/>
          <w:szCs w:val="24"/>
          <w:lang w:eastAsia="en-GB"/>
        </w:rPr>
        <w:t xml:space="preserve"> to ensure the correct education setting can be sought to be sent the referral</w:t>
      </w:r>
      <w:r w:rsidR="00CB4747">
        <w:rPr>
          <w:rFonts w:eastAsia="Times New Roman"/>
          <w:bCs/>
          <w:sz w:val="24"/>
          <w:szCs w:val="24"/>
          <w:lang w:eastAsia="en-GB"/>
        </w:rPr>
        <w:t xml:space="preserve">. </w:t>
      </w:r>
    </w:p>
    <w:p w14:paraId="1AE39595" w14:textId="77777777" w:rsidR="00D8304A" w:rsidRDefault="00D8304A" w:rsidP="000A35E6">
      <w:pPr>
        <w:pStyle w:val="Heading2"/>
        <w:spacing w:before="100" w:beforeAutospacing="1" w:after="100" w:afterAutospacing="1" w:line="276" w:lineRule="auto"/>
        <w:rPr>
          <w:rFonts w:ascii="Arial" w:eastAsia="Times New Roman" w:hAnsi="Arial" w:cs="Arial"/>
          <w:sz w:val="28"/>
          <w:szCs w:val="28"/>
          <w:lang w:eastAsia="en-GB"/>
        </w:rPr>
      </w:pPr>
      <w:bookmarkStart w:id="60" w:name="_Toc237782579"/>
      <w:r>
        <w:rPr>
          <w:rFonts w:eastAsia="Times New Roman"/>
          <w:szCs w:val="28"/>
          <w:lang w:eastAsia="en-GB"/>
        </w:rPr>
        <w:t>Extra Familial Harm (Harm outside the home)</w:t>
      </w:r>
      <w:bookmarkEnd w:id="60"/>
    </w:p>
    <w:p w14:paraId="27EE3BB7" w14:textId="77777777" w:rsidR="00D8304A" w:rsidRPr="00661550" w:rsidRDefault="00D8304A" w:rsidP="000A35E6">
      <w:pPr>
        <w:spacing w:before="100" w:beforeAutospacing="1" w:after="100" w:afterAutospacing="1" w:line="276" w:lineRule="auto"/>
        <w:rPr>
          <w:rFonts w:ascii="Arial" w:eastAsia="Times New Roman" w:hAnsi="Arial" w:cs="Arial"/>
          <w:bCs/>
          <w:sz w:val="24"/>
          <w:szCs w:val="24"/>
          <w:lang w:eastAsia="en-GB"/>
        </w:rPr>
      </w:pPr>
      <w:r w:rsidRPr="00661550">
        <w:rPr>
          <w:rFonts w:eastAsia="Times New Roman"/>
          <w:bCs/>
          <w:sz w:val="24"/>
          <w:szCs w:val="24"/>
          <w:lang w:eastAsia="en-GB"/>
        </w:rPr>
        <w:t xml:space="preserve">Children may be at risk of or experiencing physical, sexual, or emotional abuse and exploitation in contexts outside their families or the home they live 239 Domestic Abuse Act 2021: statutory guidance 240 SEND code of practice: 0 to 25 years - GOV.UK 162 in, such as a children’s home or foster home (see glossary definition of extra-familial contexts). While there is no legal definition for the term extra-familial harm, it is widely used to describe different forms of harm that occur outside the home. Children can </w:t>
      </w:r>
      <w:r w:rsidR="000F3CD4">
        <w:rPr>
          <w:rFonts w:eastAsia="Times New Roman"/>
          <w:bCs/>
          <w:sz w:val="24"/>
          <w:szCs w:val="24"/>
          <w:lang w:eastAsia="en-GB"/>
        </w:rPr>
        <w:t>present increased vulnerability factors</w:t>
      </w:r>
      <w:r w:rsidRPr="00661550">
        <w:rPr>
          <w:rFonts w:eastAsia="Times New Roman"/>
          <w:bCs/>
          <w:sz w:val="24"/>
          <w:szCs w:val="24"/>
          <w:lang w:eastAsia="en-GB"/>
        </w:rPr>
        <w:t xml:space="preserve"> to multiple forms of extra-familial harm from both adults and/or other </w:t>
      </w:r>
      <w:r w:rsidR="00E237D2" w:rsidRPr="00661550">
        <w:rPr>
          <w:rFonts w:eastAsia="Times New Roman"/>
          <w:bCs/>
          <w:sz w:val="24"/>
          <w:szCs w:val="24"/>
          <w:lang w:eastAsia="en-GB"/>
        </w:rPr>
        <w:t>children,</w:t>
      </w:r>
      <w:r w:rsidRPr="00661550">
        <w:rPr>
          <w:rFonts w:eastAsia="Times New Roman"/>
          <w:bCs/>
          <w:sz w:val="24"/>
          <w:szCs w:val="24"/>
          <w:lang w:eastAsia="en-GB"/>
        </w:rPr>
        <w:t xml:space="preserve"> and harm may be perpetrated or facilitated by individuals or groups. Examples of extra-familial harm may include (but are not limited to): criminal exploitation (such as county lines and financial exploitation), serious violence, modern slavery and human trafficking, online harm, sexual exploitation (including group-based child sexual exploitation), child-on-child (non- familial) sexual abuse and other forms of harmful behaviour displayed by children towards their peers, abuse, and/or coercive control, children may experience in their own intimate relationships (sometimes called teenage relationship abuse), and the influences of extremism which could lead to radicalisation.</w:t>
      </w:r>
    </w:p>
    <w:p w14:paraId="7975A163" w14:textId="77777777" w:rsidR="00F47DB7" w:rsidRDefault="00F47DB7" w:rsidP="000A35E6">
      <w:pPr>
        <w:spacing w:before="100" w:beforeAutospacing="1" w:after="100" w:afterAutospacing="1" w:line="276" w:lineRule="auto"/>
        <w:rPr>
          <w:rFonts w:ascii="Arial" w:eastAsia="Times New Roman" w:hAnsi="Arial" w:cs="Arial"/>
          <w:b/>
          <w:sz w:val="28"/>
          <w:szCs w:val="28"/>
          <w:lang w:eastAsia="en-GB"/>
        </w:rPr>
      </w:pPr>
    </w:p>
    <w:p w14:paraId="30BD3EDD" w14:textId="77777777" w:rsidR="00F47DB7" w:rsidRDefault="00F47DB7" w:rsidP="000A35E6">
      <w:pPr>
        <w:spacing w:before="100" w:beforeAutospacing="1" w:after="100" w:afterAutospacing="1" w:line="276" w:lineRule="auto"/>
        <w:rPr>
          <w:rFonts w:ascii="Arial" w:eastAsia="Times New Roman" w:hAnsi="Arial" w:cs="Arial"/>
          <w:b/>
          <w:sz w:val="28"/>
          <w:szCs w:val="28"/>
          <w:lang w:eastAsia="en-GB"/>
        </w:rPr>
      </w:pPr>
    </w:p>
    <w:p w14:paraId="67216D57" w14:textId="77777777" w:rsidR="000A35E6" w:rsidRPr="00461890" w:rsidRDefault="000A35E6" w:rsidP="000A35E6">
      <w:pPr>
        <w:pStyle w:val="Heading2"/>
        <w:spacing w:before="100" w:beforeAutospacing="1" w:after="100" w:afterAutospacing="1" w:line="276" w:lineRule="auto"/>
        <w:rPr>
          <w:rFonts w:ascii="Arial" w:eastAsia="Times New Roman" w:hAnsi="Arial" w:cs="Arial"/>
          <w:sz w:val="28"/>
          <w:szCs w:val="28"/>
          <w:lang w:eastAsia="en-GB"/>
        </w:rPr>
      </w:pPr>
      <w:bookmarkStart w:id="61" w:name="_Toc237782580"/>
      <w:r w:rsidRPr="007B7E70">
        <w:rPr>
          <w:rFonts w:eastAsia="Times New Roman"/>
          <w:szCs w:val="28"/>
          <w:lang w:eastAsia="en-GB"/>
        </w:rPr>
        <w:t>Female Genital Mutilation/FGM</w:t>
      </w:r>
      <w:bookmarkEnd w:id="61"/>
    </w:p>
    <w:p w14:paraId="086C8045" w14:textId="77777777" w:rsidR="000A35E6" w:rsidRPr="00461890" w:rsidRDefault="000A35E6" w:rsidP="000A35E6">
      <w:pPr>
        <w:spacing w:before="100" w:beforeAutospacing="1" w:after="100" w:afterAutospacing="1" w:line="276" w:lineRule="auto"/>
        <w:rPr>
          <w:rFonts w:ascii="Arial" w:eastAsia="Times New Roman" w:hAnsi="Arial" w:cs="Arial"/>
          <w:sz w:val="24"/>
          <w:szCs w:val="24"/>
          <w:lang w:eastAsia="en-GB"/>
        </w:rPr>
      </w:pPr>
      <w:r w:rsidRPr="00461890">
        <w:rPr>
          <w:rFonts w:eastAsia="Times New Roman"/>
          <w:sz w:val="24"/>
          <w:szCs w:val="24"/>
          <w:lang w:eastAsia="en-GB"/>
        </w:rPr>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45818C7E" w14:textId="77777777" w:rsidR="000A35E6" w:rsidRPr="00461890" w:rsidRDefault="000A35E6" w:rsidP="000A35E6">
      <w:pPr>
        <w:spacing w:before="100" w:beforeAutospacing="1" w:after="100" w:afterAutospacing="1" w:line="276" w:lineRule="auto"/>
        <w:rPr>
          <w:rFonts w:ascii="Arial" w:eastAsia="Times New Roman" w:hAnsi="Arial" w:cs="Arial"/>
          <w:b/>
          <w:sz w:val="24"/>
          <w:szCs w:val="24"/>
          <w:lang w:eastAsia="en-GB"/>
        </w:rPr>
      </w:pPr>
      <w:r w:rsidRPr="00461890">
        <w:rPr>
          <w:rFonts w:eastAsia="Times New Roman"/>
          <w:b/>
          <w:sz w:val="24"/>
          <w:szCs w:val="24"/>
          <w:lang w:eastAsia="en-GB"/>
        </w:rPr>
        <w:t xml:space="preserve">The reporting of FGM is a mandatory duty for teachers. </w:t>
      </w:r>
    </w:p>
    <w:p w14:paraId="15F784CF" w14:textId="77777777" w:rsidR="000A35E6" w:rsidRPr="00610B22" w:rsidRDefault="000A35E6" w:rsidP="000A35E6">
      <w:pPr>
        <w:spacing w:before="100" w:beforeAutospacing="1" w:after="100" w:afterAutospacing="1" w:line="276" w:lineRule="auto"/>
        <w:rPr>
          <w:rFonts w:ascii="Arial" w:eastAsia="Times New Roman" w:hAnsi="Arial" w:cs="Arial"/>
          <w:b/>
          <w:sz w:val="24"/>
          <w:szCs w:val="24"/>
          <w:lang w:eastAsia="en-GB"/>
        </w:rPr>
      </w:pPr>
      <w:r w:rsidRPr="005F1E44">
        <w:rPr>
          <w:rFonts w:eastAsia="Times New Roman"/>
          <w:sz w:val="24"/>
          <w:szCs w:val="24"/>
          <w:lang w:eastAsia="en-GB"/>
        </w:rPr>
        <w:t>Our</w:t>
      </w:r>
      <w:r w:rsidRPr="00461890">
        <w:rPr>
          <w:rFonts w:eastAsia="Times New Roman"/>
          <w:b/>
          <w:sz w:val="24"/>
          <w:szCs w:val="24"/>
          <w:lang w:eastAsia="en-GB"/>
        </w:rPr>
        <w:t xml:space="preserve"> </w:t>
      </w:r>
      <w:r w:rsidRPr="00461890">
        <w:rPr>
          <w:rFonts w:eastAsia="Times New Roman"/>
          <w:sz w:val="24"/>
          <w:szCs w:val="24"/>
          <w:lang w:eastAsia="en-GB"/>
        </w:rPr>
        <w:t xml:space="preserve">teachers are aware that Section 5B of the Female Genital Mutilation Act 2003 (as inserted by section 74 of the Serious Crime Act 2015) places a statutory duty upon </w:t>
      </w:r>
      <w:r w:rsidRPr="00461890">
        <w:rPr>
          <w:rFonts w:eastAsia="Times New Roman"/>
          <w:b/>
          <w:sz w:val="24"/>
          <w:szCs w:val="24"/>
          <w:lang w:eastAsia="en-GB"/>
        </w:rPr>
        <w:t>them (and those employed or engaged to carry out teaching work)</w:t>
      </w:r>
      <w:r w:rsidRPr="00461890">
        <w:rPr>
          <w:rFonts w:eastAsia="Times New Roman"/>
          <w:sz w:val="24"/>
          <w:szCs w:val="24"/>
          <w:lang w:eastAsia="en-GB"/>
        </w:rPr>
        <w:t xml:space="preserve"> to report to the police where </w:t>
      </w:r>
      <w:r w:rsidRPr="00461890">
        <w:rPr>
          <w:rFonts w:eastAsia="Times New Roman"/>
          <w:sz w:val="24"/>
          <w:szCs w:val="24"/>
          <w:lang w:eastAsia="en-GB"/>
        </w:rPr>
        <w:lastRenderedPageBreak/>
        <w:t xml:space="preserve">they discover that FGM appears to have been carried out on a girl under 18 years of age. Those failing to report such cases will face disciplinary sanctions.  It will be rare for teachers to see visual evidence, and they should </w:t>
      </w:r>
      <w:r w:rsidRPr="00461890">
        <w:rPr>
          <w:rFonts w:eastAsia="Times New Roman"/>
          <w:b/>
          <w:sz w:val="24"/>
          <w:szCs w:val="24"/>
          <w:lang w:eastAsia="en-GB"/>
        </w:rPr>
        <w:t xml:space="preserve">not </w:t>
      </w:r>
      <w:r w:rsidRPr="00461890">
        <w:rPr>
          <w:rFonts w:eastAsia="Times New Roman"/>
          <w:sz w:val="24"/>
          <w:szCs w:val="24"/>
          <w:lang w:eastAsia="en-GB"/>
        </w:rPr>
        <w:t xml:space="preserve">be examining </w:t>
      </w:r>
      <w:r>
        <w:rPr>
          <w:rFonts w:eastAsia="Times New Roman"/>
          <w:sz w:val="24"/>
          <w:szCs w:val="24"/>
          <w:lang w:eastAsia="en-GB"/>
        </w:rPr>
        <w:t>children</w:t>
      </w:r>
      <w:r w:rsidRPr="00461890">
        <w:rPr>
          <w:rFonts w:eastAsia="Times New Roman"/>
          <w:sz w:val="24"/>
          <w:szCs w:val="24"/>
          <w:lang w:eastAsia="en-GB"/>
        </w:rPr>
        <w:t xml:space="preserve">.  We refer to the DfE guidance </w:t>
      </w:r>
      <w:hyperlink r:id="rId64" w:history="1">
        <w:r w:rsidRPr="00461890">
          <w:rPr>
            <w:rFonts w:eastAsia="Times New Roman"/>
            <w:color w:val="0000FF"/>
            <w:sz w:val="24"/>
            <w:szCs w:val="24"/>
            <w:u w:val="single"/>
            <w:lang w:eastAsia="en-GB"/>
          </w:rPr>
          <w:t>Mandatory reporting of female genital mutilation procedural information</w:t>
        </w:r>
      </w:hyperlink>
      <w:r w:rsidRPr="00461890">
        <w:rPr>
          <w:rFonts w:eastAsia="Times New Roman"/>
          <w:sz w:val="24"/>
          <w:szCs w:val="24"/>
          <w:lang w:eastAsia="en-GB"/>
        </w:rPr>
        <w:t xml:space="preserve"> </w:t>
      </w:r>
      <w:r>
        <w:rPr>
          <w:rFonts w:eastAsia="Times New Roman"/>
          <w:sz w:val="24"/>
          <w:szCs w:val="24"/>
          <w:lang w:eastAsia="en-GB"/>
        </w:rPr>
        <w:t xml:space="preserve">and LSCP policy </w:t>
      </w:r>
      <w:hyperlink r:id="rId65" w:history="1">
        <w:r w:rsidRPr="00610B22">
          <w:rPr>
            <w:rStyle w:val="Hyperlink"/>
            <w:sz w:val="24"/>
            <w:szCs w:val="24"/>
          </w:rPr>
          <w:t>Female Genital Mutilation</w:t>
        </w:r>
      </w:hyperlink>
      <w:r w:rsidRPr="00610B22">
        <w:rPr>
          <w:rFonts w:eastAsia="Times New Roman"/>
          <w:sz w:val="24"/>
          <w:szCs w:val="24"/>
          <w:lang w:eastAsia="en-GB"/>
        </w:rPr>
        <w:t>.</w:t>
      </w:r>
    </w:p>
    <w:p w14:paraId="53AEB42B" w14:textId="77777777" w:rsidR="000A35E6" w:rsidRDefault="000A35E6" w:rsidP="000A35E6">
      <w:pPr>
        <w:spacing w:before="100" w:beforeAutospacing="1" w:after="100" w:afterAutospacing="1" w:line="276" w:lineRule="auto"/>
        <w:rPr>
          <w:rFonts w:ascii="Arial" w:eastAsia="Times New Roman" w:hAnsi="Arial" w:cs="Arial"/>
          <w:sz w:val="24"/>
          <w:szCs w:val="24"/>
          <w:lang w:eastAsia="en-GB"/>
        </w:rPr>
      </w:pPr>
      <w:r w:rsidRPr="00461890">
        <w:rPr>
          <w:rFonts w:eastAsia="Times New Roman"/>
          <w:sz w:val="24"/>
          <w:szCs w:val="24"/>
          <w:lang w:eastAsia="en-GB"/>
        </w:rPr>
        <w:t xml:space="preserve">Teachers </w:t>
      </w:r>
      <w:r w:rsidRPr="00461890">
        <w:rPr>
          <w:rFonts w:eastAsia="Times New Roman"/>
          <w:b/>
          <w:sz w:val="24"/>
          <w:szCs w:val="24"/>
          <w:lang w:eastAsia="en-GB"/>
        </w:rPr>
        <w:t xml:space="preserve">must </w:t>
      </w:r>
      <w:r w:rsidRPr="00461890">
        <w:rPr>
          <w:rFonts w:eastAsia="Times New Roman"/>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w:t>
      </w:r>
      <w:r w:rsidR="00195B58">
        <w:rPr>
          <w:rFonts w:eastAsia="Times New Roman"/>
          <w:sz w:val="24"/>
          <w:szCs w:val="24"/>
          <w:lang w:eastAsia="en-GB"/>
        </w:rPr>
        <w:t xml:space="preserve">Lincolnshire Children’s Social Care </w:t>
      </w:r>
      <w:r w:rsidR="00354F14">
        <w:rPr>
          <w:rFonts w:eastAsia="Times New Roman"/>
          <w:sz w:val="24"/>
          <w:szCs w:val="24"/>
          <w:lang w:eastAsia="en-GB"/>
        </w:rPr>
        <w:t xml:space="preserve">Teams </w:t>
      </w:r>
      <w:r w:rsidR="00354F14" w:rsidRPr="00461890">
        <w:rPr>
          <w:rFonts w:eastAsia="Times New Roman"/>
          <w:sz w:val="24"/>
          <w:szCs w:val="24"/>
          <w:lang w:eastAsia="en-GB"/>
        </w:rPr>
        <w:t>as</w:t>
      </w:r>
      <w:r w:rsidRPr="00461890">
        <w:rPr>
          <w:rFonts w:eastAsia="Times New Roman"/>
          <w:sz w:val="24"/>
          <w:szCs w:val="24"/>
          <w:lang w:eastAsia="en-GB"/>
        </w:rPr>
        <w:t xml:space="preserve"> appropriate.  The duty does not apply in relation to at risk or suspected cases.  In these cases, teachers will follow usual safeguarding procedures reporting to DSL.  </w:t>
      </w:r>
    </w:p>
    <w:p w14:paraId="7042AD96" w14:textId="77777777" w:rsidR="000A35E6" w:rsidRPr="0029656F" w:rsidRDefault="000A35E6" w:rsidP="000A35E6">
      <w:pPr>
        <w:pStyle w:val="Heading2"/>
        <w:spacing w:before="100" w:beforeAutospacing="1" w:after="100" w:afterAutospacing="1" w:line="276" w:lineRule="auto"/>
        <w:rPr>
          <w:rFonts w:ascii="Arial" w:eastAsia="Times New Roman" w:hAnsi="Arial" w:cs="Arial"/>
          <w:sz w:val="24"/>
          <w:szCs w:val="24"/>
          <w:lang w:eastAsia="en-GB"/>
        </w:rPr>
      </w:pPr>
      <w:bookmarkStart w:id="62" w:name="_Toc237782581"/>
      <w:r w:rsidRPr="007B7E70">
        <w:rPr>
          <w:rFonts w:eastAsia="Times New Roman"/>
          <w:szCs w:val="28"/>
          <w:lang w:eastAsia="en-GB"/>
        </w:rPr>
        <w:t>Forced Marriage</w:t>
      </w:r>
      <w:bookmarkEnd w:id="62"/>
    </w:p>
    <w:p w14:paraId="490A36C6" w14:textId="77777777" w:rsidR="000A35E6" w:rsidRPr="00F86AFE" w:rsidRDefault="000A35E6" w:rsidP="00F86AFE">
      <w:pPr>
        <w:rPr>
          <w:rFonts w:ascii="Arial" w:hAnsi="Arial" w:cs="Arial"/>
          <w:sz w:val="24"/>
          <w:szCs w:val="28"/>
        </w:rPr>
      </w:pPr>
      <w:r w:rsidRPr="00F86AFE">
        <w:rPr>
          <w:sz w:val="24"/>
          <w:szCs w:val="28"/>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27E41755" w14:textId="77777777" w:rsidR="00F86AFE" w:rsidRPr="00540A49" w:rsidRDefault="00F86AFE" w:rsidP="00F86AFE">
      <w:pPr>
        <w:rPr>
          <w:rFonts w:ascii="Arial" w:hAnsi="Arial" w:cs="Arial"/>
          <w:sz w:val="8"/>
          <w:szCs w:val="10"/>
        </w:rPr>
      </w:pPr>
    </w:p>
    <w:p w14:paraId="745FE3B4" w14:textId="77777777" w:rsidR="000A35E6" w:rsidRPr="00F86AFE" w:rsidRDefault="000A35E6" w:rsidP="00F86AFE">
      <w:pPr>
        <w:rPr>
          <w:rFonts w:ascii="Arial" w:hAnsi="Arial" w:cs="Arial"/>
          <w:sz w:val="24"/>
          <w:szCs w:val="28"/>
        </w:rPr>
      </w:pPr>
      <w:r w:rsidRPr="00F86AFE">
        <w:rPr>
          <w:sz w:val="24"/>
          <w:szCs w:val="28"/>
        </w:rPr>
        <w:t xml:space="preserve">Forced marriage is a criminal offence in the UK and is recognised as a form of domestic abuse, child abuse, and a serious violation of human rights. Since February 2023, it is also an offence to cause a child to marry before their 18th birthday, </w:t>
      </w:r>
      <w:proofErr w:type="gramStart"/>
      <w:r w:rsidR="007721EA" w:rsidRPr="00F86AFE">
        <w:rPr>
          <w:sz w:val="24"/>
          <w:szCs w:val="28"/>
        </w:rPr>
        <w:t>whether or not</w:t>
      </w:r>
      <w:proofErr w:type="gramEnd"/>
      <w:r w:rsidR="007721EA" w:rsidRPr="00F86AFE">
        <w:rPr>
          <w:sz w:val="24"/>
          <w:szCs w:val="28"/>
        </w:rPr>
        <w:t xml:space="preserve"> the conduct amounts to violence, threats, any other form of coercion or deception</w:t>
      </w:r>
      <w:r w:rsidRPr="00F86AFE">
        <w:rPr>
          <w:sz w:val="24"/>
          <w:szCs w:val="28"/>
        </w:rPr>
        <w:t>.</w:t>
      </w:r>
    </w:p>
    <w:p w14:paraId="1DAF69B4" w14:textId="77777777" w:rsidR="00F86AFE" w:rsidRPr="00540A49" w:rsidRDefault="00F86AFE" w:rsidP="00F86AFE">
      <w:pPr>
        <w:rPr>
          <w:rFonts w:ascii="Arial" w:hAnsi="Arial" w:cs="Arial"/>
          <w:sz w:val="12"/>
          <w:szCs w:val="14"/>
        </w:rPr>
      </w:pPr>
    </w:p>
    <w:p w14:paraId="6D76D4DC" w14:textId="77777777" w:rsidR="000A35E6" w:rsidRPr="00F86AFE" w:rsidRDefault="000A35E6" w:rsidP="00F86AFE">
      <w:pPr>
        <w:rPr>
          <w:rFonts w:ascii="Arial" w:hAnsi="Arial" w:cs="Arial"/>
          <w:sz w:val="24"/>
          <w:szCs w:val="28"/>
        </w:rPr>
      </w:pPr>
      <w:r w:rsidRPr="00F86AFE">
        <w:rPr>
          <w:sz w:val="24"/>
          <w:szCs w:val="28"/>
        </w:rPr>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02D0FE27" w14:textId="77777777" w:rsidR="000A35E6" w:rsidRPr="00F86AFE" w:rsidRDefault="000A35E6" w:rsidP="00F86AFE">
      <w:pPr>
        <w:rPr>
          <w:rFonts w:ascii="Arial" w:eastAsia="Times New Roman" w:hAnsi="Arial" w:cs="Arial"/>
          <w:sz w:val="24"/>
          <w:szCs w:val="28"/>
          <w:lang w:eastAsia="en-GB"/>
        </w:rPr>
      </w:pPr>
      <w:r w:rsidRPr="00F86AFE">
        <w:rPr>
          <w:rFonts w:eastAsia="Times New Roman"/>
          <w:sz w:val="24"/>
          <w:szCs w:val="28"/>
          <w:lang w:eastAsia="en-GB"/>
        </w:rPr>
        <w:t>We refer to the following national statutory guidance and local policy-</w:t>
      </w:r>
    </w:p>
    <w:p w14:paraId="26B2C5CF" w14:textId="77777777" w:rsidR="000A35E6" w:rsidRDefault="000A35E6" w:rsidP="00E237D2">
      <w:pPr>
        <w:spacing w:before="100" w:beforeAutospacing="1" w:after="100" w:afterAutospacing="1" w:line="276" w:lineRule="auto"/>
        <w:rPr>
          <w:rFonts w:ascii="Arial" w:eastAsia="Times New Roman" w:hAnsi="Arial" w:cs="Arial"/>
          <w:sz w:val="24"/>
          <w:szCs w:val="24"/>
          <w:lang w:eastAsia="en-GB"/>
        </w:rPr>
      </w:pPr>
      <w:hyperlink r:id="rId66" w:history="1">
        <w:r w:rsidRPr="001D2265">
          <w:rPr>
            <w:rStyle w:val="Hyperlink"/>
            <w:rFonts w:eastAsia="Times New Roman"/>
            <w:sz w:val="24"/>
            <w:szCs w:val="24"/>
            <w:lang w:eastAsia="en-GB"/>
          </w:rPr>
          <w:t xml:space="preserve">Multi-agency statutory guidance for dealing with Forced marriage and </w:t>
        </w:r>
        <w:r w:rsidR="00354F14" w:rsidRPr="001D2265">
          <w:rPr>
            <w:rStyle w:val="Hyperlink"/>
            <w:rFonts w:eastAsia="Times New Roman"/>
            <w:sz w:val="24"/>
            <w:szCs w:val="24"/>
            <w:lang w:eastAsia="en-GB"/>
          </w:rPr>
          <w:t>multi-agency</w:t>
        </w:r>
        <w:r w:rsidRPr="001D2265">
          <w:rPr>
            <w:rStyle w:val="Hyperlink"/>
            <w:rFonts w:eastAsia="Times New Roman"/>
            <w:sz w:val="24"/>
            <w:szCs w:val="24"/>
            <w:lang w:eastAsia="en-GB"/>
          </w:rPr>
          <w:t xml:space="preserve"> practice guidelines: Handling cases of Forced marriage.</w:t>
        </w:r>
      </w:hyperlink>
    </w:p>
    <w:p w14:paraId="335B4D0D" w14:textId="77777777" w:rsidR="000A35E6" w:rsidRPr="0053351C" w:rsidRDefault="000A35E6" w:rsidP="00E237D2">
      <w:pPr>
        <w:spacing w:before="100" w:beforeAutospacing="1" w:after="100" w:afterAutospacing="1" w:line="276" w:lineRule="auto"/>
        <w:rPr>
          <w:rFonts w:ascii="Arial" w:eastAsia="Times New Roman" w:hAnsi="Arial" w:cs="Arial"/>
          <w:sz w:val="24"/>
          <w:szCs w:val="24"/>
          <w:lang w:eastAsia="en-GB"/>
        </w:rPr>
      </w:pPr>
      <w:r>
        <w:rPr>
          <w:sz w:val="24"/>
          <w:szCs w:val="24"/>
        </w:rPr>
        <w:t xml:space="preserve">LSCP- </w:t>
      </w:r>
      <w:hyperlink r:id="rId67" w:history="1">
        <w:r w:rsidRPr="0053351C">
          <w:rPr>
            <w:rStyle w:val="Hyperlink"/>
            <w:sz w:val="24"/>
            <w:szCs w:val="24"/>
          </w:rPr>
          <w:t>Forced Marriage</w:t>
        </w:r>
      </w:hyperlink>
    </w:p>
    <w:p w14:paraId="50A7B4B4" w14:textId="77777777" w:rsidR="00461890" w:rsidRPr="00461890" w:rsidRDefault="00461890" w:rsidP="00304245">
      <w:pPr>
        <w:pStyle w:val="Heading2"/>
        <w:spacing w:before="100" w:beforeAutospacing="1" w:after="100" w:afterAutospacing="1" w:line="276" w:lineRule="auto"/>
        <w:rPr>
          <w:rFonts w:ascii="Arial" w:eastAsia="Times New Roman" w:hAnsi="Arial" w:cs="Arial"/>
          <w:sz w:val="28"/>
          <w:szCs w:val="28"/>
          <w:lang w:eastAsia="en-GB"/>
        </w:rPr>
      </w:pPr>
      <w:bookmarkStart w:id="63" w:name="_Toc237782582"/>
      <w:r w:rsidRPr="00FA1DCA">
        <w:rPr>
          <w:rFonts w:eastAsia="Times New Roman"/>
          <w:szCs w:val="28"/>
          <w:lang w:eastAsia="en-GB"/>
        </w:rPr>
        <w:t>Homelessness</w:t>
      </w:r>
      <w:bookmarkEnd w:id="63"/>
    </w:p>
    <w:p w14:paraId="4CCC3415" w14:textId="77777777" w:rsidR="00461890" w:rsidRPr="00F86AFE" w:rsidRDefault="00461890" w:rsidP="00F86AFE">
      <w:pPr>
        <w:rPr>
          <w:rFonts w:ascii="Arial" w:hAnsi="Arial" w:cs="Arial"/>
          <w:sz w:val="24"/>
          <w:szCs w:val="24"/>
          <w:lang w:eastAsia="en-GB"/>
        </w:rPr>
      </w:pPr>
      <w:r w:rsidRPr="00F86AFE">
        <w:rPr>
          <w:sz w:val="24"/>
          <w:szCs w:val="28"/>
          <w:lang w:eastAsia="en-GB"/>
        </w:rPr>
        <w:t xml:space="preserve">Being homeless or at risk of homelessness presents a real risk to a child's welfare.  The DSL (and </w:t>
      </w:r>
      <w:r w:rsidR="007478A7" w:rsidRPr="00F86AFE">
        <w:rPr>
          <w:sz w:val="24"/>
          <w:szCs w:val="28"/>
          <w:lang w:eastAsia="en-GB"/>
        </w:rPr>
        <w:t>DDSL</w:t>
      </w:r>
      <w:r w:rsidRPr="00F86AFE">
        <w:rPr>
          <w:sz w:val="24"/>
          <w:szCs w:val="28"/>
          <w:lang w:eastAsia="en-GB"/>
        </w:rPr>
        <w:t xml:space="preserve">) is aware of contact details and referral routes into the Lincolnshire Housing Authority so they can raise /progress concerns at the earliest opportunity. We refer to the </w:t>
      </w:r>
      <w:hyperlink r:id="rId68" w:history="1">
        <w:r w:rsidRPr="00F86AFE">
          <w:rPr>
            <w:color w:val="0000FF"/>
            <w:sz w:val="24"/>
            <w:szCs w:val="28"/>
            <w:u w:val="single"/>
            <w:lang w:eastAsia="en-GB"/>
          </w:rPr>
          <w:t>Homeless Reduction Act Factsheets</w:t>
        </w:r>
      </w:hyperlink>
      <w:r w:rsidRPr="00F86AFE">
        <w:rPr>
          <w:sz w:val="24"/>
          <w:szCs w:val="28"/>
          <w:lang w:eastAsia="en-GB"/>
        </w:rPr>
        <w:t xml:space="preserve"> which summarises the new duties that focus on early intervention and encourage those at risk to seek </w:t>
      </w:r>
      <w:r w:rsidRPr="00F86AFE">
        <w:rPr>
          <w:sz w:val="24"/>
          <w:szCs w:val="24"/>
          <w:lang w:eastAsia="en-GB"/>
        </w:rPr>
        <w:t xml:space="preserve">support as soon as possible, before they are facing a homelessness crisis. </w:t>
      </w:r>
    </w:p>
    <w:p w14:paraId="50F6E989" w14:textId="77777777" w:rsidR="00600417" w:rsidRPr="00F86AFE" w:rsidRDefault="00E237D2" w:rsidP="00F86AFE">
      <w:pPr>
        <w:rPr>
          <w:rFonts w:ascii="Arial" w:hAnsi="Arial" w:cs="Arial"/>
          <w:sz w:val="24"/>
          <w:szCs w:val="24"/>
          <w:lang w:eastAsia="en-GB"/>
        </w:rPr>
      </w:pPr>
      <w:r w:rsidRPr="00F86AFE">
        <w:rPr>
          <w:sz w:val="24"/>
          <w:szCs w:val="24"/>
          <w:lang w:eastAsia="en-GB"/>
        </w:rPr>
        <w:lastRenderedPageBreak/>
        <w:t>We will follow local guidance</w:t>
      </w:r>
      <w:r w:rsidR="00610FEC" w:rsidRPr="00F86AFE">
        <w:rPr>
          <w:sz w:val="24"/>
          <w:szCs w:val="24"/>
          <w:lang w:eastAsia="en-GB"/>
        </w:rPr>
        <w:t xml:space="preserve"> </w:t>
      </w:r>
      <w:r w:rsidRPr="00F86AFE">
        <w:rPr>
          <w:sz w:val="24"/>
          <w:szCs w:val="24"/>
          <w:lang w:eastAsia="en-GB"/>
        </w:rPr>
        <w:t xml:space="preserve">from the </w:t>
      </w:r>
      <w:r w:rsidR="00610FEC" w:rsidRPr="00F86AFE">
        <w:rPr>
          <w:sz w:val="24"/>
          <w:szCs w:val="24"/>
          <w:lang w:eastAsia="en-GB"/>
        </w:rPr>
        <w:t>Lincolnshire</w:t>
      </w:r>
      <w:r w:rsidRPr="00F86AFE">
        <w:rPr>
          <w:sz w:val="24"/>
          <w:szCs w:val="24"/>
          <w:lang w:eastAsia="en-GB"/>
        </w:rPr>
        <w:t xml:space="preserve"> Youth Homelessness</w:t>
      </w:r>
      <w:r w:rsidR="00610FEC" w:rsidRPr="00F86AFE">
        <w:rPr>
          <w:sz w:val="24"/>
          <w:szCs w:val="24"/>
          <w:lang w:eastAsia="en-GB"/>
        </w:rPr>
        <w:t xml:space="preserve"> joint protocol</w:t>
      </w:r>
      <w:r w:rsidRPr="00F86AFE">
        <w:rPr>
          <w:sz w:val="24"/>
          <w:szCs w:val="24"/>
          <w:lang w:eastAsia="en-GB"/>
        </w:rPr>
        <w:t>, if support</w:t>
      </w:r>
      <w:r w:rsidR="007801BA">
        <w:rPr>
          <w:sz w:val="24"/>
          <w:szCs w:val="24"/>
          <w:lang w:eastAsia="en-GB"/>
        </w:rPr>
        <w:t>ing</w:t>
      </w:r>
      <w:r w:rsidRPr="00F86AFE">
        <w:rPr>
          <w:sz w:val="24"/>
          <w:szCs w:val="24"/>
          <w:lang w:eastAsia="en-GB"/>
        </w:rPr>
        <w:t xml:space="preserve"> any case of youth homelessness</w:t>
      </w:r>
      <w:r w:rsidR="00610FEC" w:rsidRPr="00F86AFE">
        <w:rPr>
          <w:sz w:val="24"/>
          <w:szCs w:val="24"/>
          <w:lang w:eastAsia="en-GB"/>
        </w:rPr>
        <w:t xml:space="preserve">: </w:t>
      </w:r>
      <w:hyperlink r:id="rId69" w:history="1">
        <w:r w:rsidR="00610FEC" w:rsidRPr="00F86AFE">
          <w:rPr>
            <w:rStyle w:val="Hyperlink"/>
            <w:rFonts w:eastAsia="Times New Roman"/>
            <w:sz w:val="24"/>
            <w:szCs w:val="24"/>
            <w:lang w:eastAsia="en-GB"/>
          </w:rPr>
          <w:t>yth-homelessness.pdf</w:t>
        </w:r>
      </w:hyperlink>
      <w:r w:rsidR="00610FEC" w:rsidRPr="00F86AFE">
        <w:rPr>
          <w:sz w:val="24"/>
          <w:szCs w:val="24"/>
          <w:lang w:eastAsia="en-GB"/>
        </w:rPr>
        <w:t>.</w:t>
      </w:r>
    </w:p>
    <w:p w14:paraId="2B6A19CB" w14:textId="77777777" w:rsidR="00461890" w:rsidRPr="00461890" w:rsidRDefault="00461890" w:rsidP="00304245">
      <w:pPr>
        <w:pStyle w:val="Heading2"/>
        <w:spacing w:before="100" w:beforeAutospacing="1" w:after="100" w:afterAutospacing="1" w:line="276" w:lineRule="auto"/>
        <w:rPr>
          <w:rFonts w:ascii="Arial" w:eastAsia="Times New Roman" w:hAnsi="Arial" w:cs="Arial"/>
          <w:sz w:val="28"/>
          <w:szCs w:val="28"/>
          <w:lang w:eastAsia="en-GB"/>
        </w:rPr>
      </w:pPr>
      <w:bookmarkStart w:id="64" w:name="_Toc237782583"/>
      <w:r w:rsidRPr="00461890">
        <w:rPr>
          <w:rFonts w:eastAsia="Times New Roman"/>
          <w:szCs w:val="28"/>
          <w:lang w:eastAsia="en-GB"/>
        </w:rPr>
        <w:t xml:space="preserve">'Honour-based' </w:t>
      </w:r>
      <w:r w:rsidR="00C616AE">
        <w:rPr>
          <w:rFonts w:eastAsia="Times New Roman"/>
          <w:szCs w:val="28"/>
          <w:lang w:eastAsia="en-GB"/>
        </w:rPr>
        <w:t>Abuse</w:t>
      </w:r>
      <w:r w:rsidR="00C616AE" w:rsidRPr="00461890">
        <w:rPr>
          <w:rFonts w:eastAsia="Times New Roman"/>
          <w:szCs w:val="28"/>
          <w:lang w:eastAsia="en-GB"/>
        </w:rPr>
        <w:t xml:space="preserve"> </w:t>
      </w:r>
      <w:r w:rsidRPr="00461890">
        <w:rPr>
          <w:rFonts w:eastAsia="Times New Roman"/>
          <w:szCs w:val="28"/>
          <w:lang w:eastAsia="en-GB"/>
        </w:rPr>
        <w:t>(including Female Genital Mutilation and Forced Marriage)</w:t>
      </w:r>
      <w:bookmarkEnd w:id="64"/>
    </w:p>
    <w:p w14:paraId="206C3F3D" w14:textId="77777777" w:rsidR="006D1DCE" w:rsidRPr="007801BA" w:rsidRDefault="007B7E70" w:rsidP="00304245">
      <w:pPr>
        <w:spacing w:before="100" w:beforeAutospacing="1" w:after="100" w:afterAutospacing="1" w:line="276" w:lineRule="auto"/>
        <w:rPr>
          <w:rFonts w:ascii="Arial" w:eastAsia="Times New Roman" w:hAnsi="Arial" w:cs="Arial"/>
          <w:sz w:val="24"/>
          <w:szCs w:val="24"/>
          <w:highlight w:val="yellow"/>
          <w:lang w:eastAsia="en-GB"/>
        </w:rPr>
      </w:pPr>
      <w:r>
        <w:rPr>
          <w:rFonts w:eastAsia="Times New Roman"/>
          <w:sz w:val="24"/>
          <w:szCs w:val="24"/>
          <w:lang w:eastAsia="en-GB"/>
        </w:rPr>
        <w:t>H</w:t>
      </w:r>
      <w:r w:rsidR="00461890" w:rsidRPr="00461890">
        <w:rPr>
          <w:rFonts w:eastAsia="Times New Roman"/>
          <w:sz w:val="24"/>
          <w:szCs w:val="24"/>
          <w:lang w:eastAsia="en-GB"/>
        </w:rPr>
        <w:t>onour-based</w:t>
      </w:r>
      <w:r>
        <w:rPr>
          <w:rFonts w:eastAsia="Times New Roman"/>
          <w:sz w:val="24"/>
          <w:szCs w:val="24"/>
          <w:lang w:eastAsia="en-GB"/>
        </w:rPr>
        <w:t xml:space="preserve"> abuse</w:t>
      </w:r>
      <w:r w:rsidRPr="00461890">
        <w:rPr>
          <w:rFonts w:eastAsia="Times New Roman"/>
          <w:sz w:val="24"/>
          <w:szCs w:val="24"/>
          <w:lang w:eastAsia="en-GB"/>
        </w:rPr>
        <w:t xml:space="preserve"> </w:t>
      </w:r>
      <w:r w:rsidR="00461890" w:rsidRPr="00461890">
        <w:rPr>
          <w:rFonts w:eastAsia="Times New Roman"/>
          <w:sz w:val="24"/>
          <w:szCs w:val="24"/>
          <w:lang w:eastAsia="en-GB"/>
        </w:rPr>
        <w:t>(HB</w:t>
      </w:r>
      <w:r>
        <w:rPr>
          <w:rFonts w:eastAsia="Times New Roman"/>
          <w:sz w:val="24"/>
          <w:szCs w:val="24"/>
          <w:lang w:eastAsia="en-GB"/>
        </w:rPr>
        <w:t>A</w:t>
      </w:r>
      <w:r w:rsidR="00461890" w:rsidRPr="00461890">
        <w:rPr>
          <w:rFonts w:eastAsia="Times New Roman"/>
          <w:sz w:val="24"/>
          <w:szCs w:val="24"/>
          <w:lang w:eastAsia="en-GB"/>
        </w:rPr>
        <w:t>) encompasses incidents or crimes which have been committed to protect or defend the honour of the family and/or the community, including female genital mutilation (FGM), forced marriage, and practices such as breast ironing.  All forms of HB</w:t>
      </w:r>
      <w:r>
        <w:rPr>
          <w:rFonts w:eastAsia="Times New Roman"/>
          <w:sz w:val="24"/>
          <w:szCs w:val="24"/>
          <w:lang w:eastAsia="en-GB"/>
        </w:rPr>
        <w:t>A</w:t>
      </w:r>
      <w:r w:rsidR="00461890" w:rsidRPr="00461890">
        <w:rPr>
          <w:rFonts w:eastAsia="Times New Roman"/>
          <w:sz w:val="24"/>
          <w:szCs w:val="24"/>
          <w:lang w:eastAsia="en-GB"/>
        </w:rPr>
        <w:t xml:space="preserve"> are abusive and should be handled and escalated as such.  Our staff are alert to the possibility of a child being at risk from </w:t>
      </w:r>
      <w:r w:rsidR="00CD1C28" w:rsidRPr="00461890">
        <w:rPr>
          <w:rFonts w:eastAsia="Times New Roman"/>
          <w:sz w:val="24"/>
          <w:szCs w:val="24"/>
          <w:lang w:eastAsia="en-GB"/>
        </w:rPr>
        <w:t>HB</w:t>
      </w:r>
      <w:r>
        <w:rPr>
          <w:rFonts w:eastAsia="Times New Roman"/>
          <w:sz w:val="24"/>
          <w:szCs w:val="24"/>
          <w:lang w:eastAsia="en-GB"/>
        </w:rPr>
        <w:t>A</w:t>
      </w:r>
      <w:r w:rsidR="00CD1C28" w:rsidRPr="00461890">
        <w:rPr>
          <w:rFonts w:eastAsia="Times New Roman"/>
          <w:sz w:val="24"/>
          <w:szCs w:val="24"/>
          <w:lang w:eastAsia="en-GB"/>
        </w:rPr>
        <w:t xml:space="preserve"> or</w:t>
      </w:r>
      <w:r w:rsidR="00461890" w:rsidRPr="00461890">
        <w:rPr>
          <w:rFonts w:eastAsia="Times New Roman"/>
          <w:sz w:val="24"/>
          <w:szCs w:val="24"/>
          <w:lang w:eastAsia="en-GB"/>
        </w:rPr>
        <w:t xml:space="preserve"> have already suffered HB</w:t>
      </w:r>
      <w:r w:rsidR="00B62554">
        <w:rPr>
          <w:rFonts w:eastAsia="Times New Roman"/>
          <w:sz w:val="24"/>
          <w:szCs w:val="24"/>
          <w:lang w:eastAsia="en-GB"/>
        </w:rPr>
        <w:t>A</w:t>
      </w:r>
      <w:r w:rsidR="00461890" w:rsidRPr="00461890">
        <w:rPr>
          <w:rFonts w:eastAsia="Times New Roman"/>
          <w:sz w:val="24"/>
          <w:szCs w:val="24"/>
          <w:lang w:eastAsia="en-GB"/>
        </w:rPr>
        <w:t xml:space="preserve"> and understand the duty on them to protect the welfare of these children</w:t>
      </w:r>
      <w:r w:rsidR="00CD1C28">
        <w:rPr>
          <w:rFonts w:eastAsia="Times New Roman"/>
          <w:sz w:val="24"/>
          <w:szCs w:val="24"/>
          <w:lang w:eastAsia="en-GB"/>
        </w:rPr>
        <w:t>.</w:t>
      </w:r>
      <w:r w:rsidR="00582465">
        <w:rPr>
          <w:rFonts w:eastAsia="Times New Roman"/>
          <w:sz w:val="24"/>
          <w:szCs w:val="24"/>
          <w:lang w:eastAsia="en-GB"/>
        </w:rPr>
        <w:t xml:space="preserve"> We will follow relevant local policies and procedures found within the LSCP Policies and Procedures Manual</w:t>
      </w:r>
      <w:r w:rsidR="000E5B18">
        <w:rPr>
          <w:rFonts w:eastAsia="Times New Roman"/>
          <w:sz w:val="24"/>
          <w:szCs w:val="24"/>
          <w:lang w:eastAsia="en-GB"/>
        </w:rPr>
        <w:t xml:space="preserve"> and Lincolnshire </w:t>
      </w:r>
      <w:r w:rsidR="000E5B18" w:rsidRPr="00B62554">
        <w:rPr>
          <w:rFonts w:eastAsia="Times New Roman"/>
          <w:sz w:val="24"/>
          <w:szCs w:val="24"/>
          <w:lang w:eastAsia="en-GB"/>
        </w:rPr>
        <w:t xml:space="preserve">Domestic Abuse partnership. </w:t>
      </w:r>
    </w:p>
    <w:p w14:paraId="73C2CD5D" w14:textId="77777777" w:rsidR="00053085" w:rsidRDefault="000A35E6" w:rsidP="000E1351">
      <w:pPr>
        <w:pStyle w:val="Heading2"/>
        <w:spacing w:after="0" w:line="276" w:lineRule="auto"/>
        <w:rPr>
          <w:rFonts w:ascii="Arial" w:hAnsi="Arial" w:cs="Arial"/>
          <w:color w:val="000000"/>
          <w:sz w:val="28"/>
          <w:szCs w:val="28"/>
          <w:lang w:eastAsia="en-GB"/>
        </w:rPr>
      </w:pPr>
      <w:bookmarkStart w:id="65" w:name="_Toc237782584"/>
      <w:r w:rsidRPr="00F354E4">
        <w:rPr>
          <w:szCs w:val="28"/>
          <w:lang w:eastAsia="en-GB"/>
        </w:rPr>
        <w:t>Online safety</w:t>
      </w:r>
      <w:bookmarkEnd w:id="65"/>
    </w:p>
    <w:p w14:paraId="134D708F" w14:textId="77777777" w:rsidR="000A35E6" w:rsidRDefault="000A35E6" w:rsidP="007801BA">
      <w:pPr>
        <w:spacing w:line="276" w:lineRule="auto"/>
        <w:rPr>
          <w:rFonts w:ascii="Arial" w:hAnsi="Arial" w:cs="Arial"/>
          <w:sz w:val="24"/>
          <w:szCs w:val="24"/>
        </w:rPr>
      </w:pPr>
      <w:r w:rsidRPr="004F77EB">
        <w:rPr>
          <w:sz w:val="24"/>
          <w:szCs w:val="24"/>
        </w:rPr>
        <w:t>Children are growing up in a digital world where online activity is a seamless part of their lives. While technology offers many benefits, it also presents risks such as exposure to harmful content, online abuse, grooming, and misinformation.</w:t>
      </w:r>
      <w:r w:rsidR="00B62554">
        <w:rPr>
          <w:sz w:val="24"/>
          <w:szCs w:val="24"/>
        </w:rPr>
        <w:t xml:space="preserve"> </w:t>
      </w:r>
      <w:r w:rsidRPr="004F77EB">
        <w:rPr>
          <w:sz w:val="24"/>
          <w:szCs w:val="24"/>
        </w:rPr>
        <w:t xml:space="preserve">Our school is committed to embedding a whole-school approach to online safety, in line with the </w:t>
      </w:r>
      <w:hyperlink r:id="rId70" w:history="1">
        <w:r w:rsidRPr="004F77EB">
          <w:rPr>
            <w:rStyle w:val="Hyperlink"/>
            <w:sz w:val="24"/>
            <w:szCs w:val="24"/>
          </w:rPr>
          <w:t>Online Safety Act 2023</w:t>
        </w:r>
      </w:hyperlink>
      <w:r w:rsidRPr="004F77EB">
        <w:rPr>
          <w:sz w:val="24"/>
          <w:szCs w:val="24"/>
        </w:rPr>
        <w:t xml:space="preserve"> and the </w:t>
      </w:r>
      <w:hyperlink r:id="rId71" w:history="1">
        <w:r w:rsidRPr="004F77EB">
          <w:rPr>
            <w:rStyle w:val="Hyperlink"/>
            <w:sz w:val="24"/>
            <w:szCs w:val="24"/>
          </w:rPr>
          <w:t>Department for Education’s guidance on teaching online safety in schools</w:t>
        </w:r>
      </w:hyperlink>
      <w:r w:rsidRPr="004F77EB">
        <w:rPr>
          <w:sz w:val="24"/>
          <w:szCs w:val="24"/>
        </w:rPr>
        <w:t>.</w:t>
      </w:r>
      <w:r>
        <w:rPr>
          <w:sz w:val="24"/>
          <w:szCs w:val="24"/>
        </w:rPr>
        <w:t xml:space="preserve"> More information about online safety can be found in our school</w:t>
      </w:r>
      <w:r w:rsidR="004D399A">
        <w:rPr>
          <w:sz w:val="24"/>
          <w:szCs w:val="24"/>
        </w:rPr>
        <w:t>’s</w:t>
      </w:r>
      <w:r>
        <w:rPr>
          <w:sz w:val="24"/>
          <w:szCs w:val="24"/>
        </w:rPr>
        <w:t xml:space="preserve"> Online Safety policy. </w:t>
      </w:r>
    </w:p>
    <w:p w14:paraId="1CE3D686" w14:textId="77777777" w:rsidR="000A35E6" w:rsidRPr="000C7894" w:rsidRDefault="000A35E6" w:rsidP="007801BA">
      <w:pPr>
        <w:spacing w:line="276" w:lineRule="auto"/>
        <w:rPr>
          <w:rFonts w:ascii="Arial" w:hAnsi="Arial" w:cs="Arial"/>
          <w:sz w:val="24"/>
          <w:szCs w:val="24"/>
        </w:rPr>
      </w:pPr>
      <w:r w:rsidRPr="000C7894">
        <w:rPr>
          <w:sz w:val="24"/>
          <w:szCs w:val="24"/>
        </w:rPr>
        <w:t xml:space="preserve">Online safety is taught as part of statutory Relationships, Sex and Health Education (RSHE) and Computing. We use the </w:t>
      </w:r>
      <w:hyperlink r:id="rId72" w:history="1">
        <w:r w:rsidRPr="000C7894">
          <w:rPr>
            <w:rStyle w:val="Hyperlink"/>
            <w:sz w:val="24"/>
            <w:szCs w:val="24"/>
          </w:rPr>
          <w:t>UKCIS Education for a Connected World framework</w:t>
        </w:r>
      </w:hyperlink>
      <w:r w:rsidRPr="000C7894">
        <w:rPr>
          <w:sz w:val="24"/>
          <w:szCs w:val="24"/>
        </w:rPr>
        <w:t xml:space="preserve"> to ensure age-appropriate progression in digital literacy and online safety skills. Online safety is addressed across the curriculum and reinforced through assemblies, PSHE, and themed events. </w:t>
      </w:r>
      <w:r>
        <w:rPr>
          <w:sz w:val="24"/>
          <w:szCs w:val="24"/>
        </w:rPr>
        <w:t>Through our curriculum p</w:t>
      </w:r>
      <w:r w:rsidRPr="000C7894">
        <w:rPr>
          <w:sz w:val="24"/>
          <w:szCs w:val="24"/>
        </w:rPr>
        <w:t>upils are taught</w:t>
      </w:r>
      <w:r>
        <w:rPr>
          <w:sz w:val="24"/>
          <w:szCs w:val="24"/>
        </w:rPr>
        <w:t xml:space="preserve">; </w:t>
      </w:r>
      <w:r w:rsidRPr="000C7894">
        <w:rPr>
          <w:sz w:val="24"/>
          <w:szCs w:val="24"/>
        </w:rPr>
        <w:t>how to recognise and report harmful or inappropriate content and contact</w:t>
      </w:r>
      <w:r>
        <w:rPr>
          <w:sz w:val="24"/>
          <w:szCs w:val="24"/>
        </w:rPr>
        <w:t>, w</w:t>
      </w:r>
      <w:r w:rsidRPr="000C7894">
        <w:rPr>
          <w:sz w:val="24"/>
          <w:szCs w:val="24"/>
        </w:rPr>
        <w:t>hat respectful and healthy online relationships look like</w:t>
      </w:r>
      <w:r>
        <w:rPr>
          <w:sz w:val="24"/>
          <w:szCs w:val="24"/>
        </w:rPr>
        <w:t>, and h</w:t>
      </w:r>
      <w:r w:rsidRPr="000C7894">
        <w:rPr>
          <w:sz w:val="24"/>
          <w:szCs w:val="24"/>
        </w:rPr>
        <w:t>ow to critically evaluate online information and manage their digital footprint.</w:t>
      </w:r>
    </w:p>
    <w:p w14:paraId="6BA98B79" w14:textId="77777777" w:rsidR="000A35E6" w:rsidRDefault="000A35E6" w:rsidP="007801BA">
      <w:pPr>
        <w:spacing w:line="276" w:lineRule="auto"/>
        <w:rPr>
          <w:rFonts w:ascii="Arial" w:hAnsi="Arial" w:cs="Arial"/>
          <w:sz w:val="24"/>
          <w:szCs w:val="24"/>
        </w:rPr>
      </w:pPr>
      <w:r w:rsidRPr="00F85D3D">
        <w:rPr>
          <w:sz w:val="24"/>
          <w:szCs w:val="24"/>
        </w:rPr>
        <w:t xml:space="preserve">All staff receive annual training on online safety, including their roles in filtering and monitoring. Staff follow the </w:t>
      </w:r>
      <w:r>
        <w:rPr>
          <w:sz w:val="24"/>
          <w:szCs w:val="24"/>
        </w:rPr>
        <w:t xml:space="preserve">school </w:t>
      </w:r>
      <w:r w:rsidRPr="00F85D3D">
        <w:rPr>
          <w:sz w:val="24"/>
          <w:szCs w:val="24"/>
        </w:rPr>
        <w:t>Staff Code of Conduct regarding digital communication and social media use. Staff report concerns about online harm immediately to the Designated Safeguarding Lead (DSL).</w:t>
      </w:r>
    </w:p>
    <w:p w14:paraId="62589505" w14:textId="77777777" w:rsidR="007D5425" w:rsidRPr="00317FF8" w:rsidRDefault="00317FF8" w:rsidP="000E1351">
      <w:pPr>
        <w:spacing w:line="276" w:lineRule="auto"/>
        <w:rPr>
          <w:rFonts w:ascii="Arial" w:hAnsi="Arial" w:cs="Arial"/>
          <w:sz w:val="32"/>
          <w:szCs w:val="32"/>
        </w:rPr>
      </w:pPr>
      <w:r>
        <w:rPr>
          <w:sz w:val="24"/>
          <w:szCs w:val="28"/>
        </w:rPr>
        <w:t>Our school</w:t>
      </w:r>
      <w:r w:rsidR="007D5425" w:rsidRPr="00317FF8">
        <w:rPr>
          <w:sz w:val="24"/>
          <w:szCs w:val="28"/>
        </w:rPr>
        <w:t xml:space="preserve"> understand safety considerations and legal responsibilities if </w:t>
      </w:r>
      <w:r>
        <w:rPr>
          <w:sz w:val="24"/>
          <w:szCs w:val="28"/>
        </w:rPr>
        <w:t>we</w:t>
      </w:r>
      <w:r w:rsidR="007D5425" w:rsidRPr="00317FF8">
        <w:rPr>
          <w:sz w:val="24"/>
          <w:szCs w:val="28"/>
        </w:rPr>
        <w:t xml:space="preserve"> choose to use Generative AI (either teacher-facing or pupil-facing) </w:t>
      </w:r>
      <w:r>
        <w:rPr>
          <w:sz w:val="24"/>
          <w:szCs w:val="28"/>
        </w:rPr>
        <w:t>and will refer to guidance provided at</w:t>
      </w:r>
      <w:r w:rsidR="007D5425" w:rsidRPr="00317FF8">
        <w:rPr>
          <w:sz w:val="24"/>
          <w:szCs w:val="28"/>
        </w:rPr>
        <w:t xml:space="preserve"> </w:t>
      </w:r>
      <w:hyperlink r:id="rId73" w:history="1">
        <w:r w:rsidRPr="00317FF8">
          <w:rPr>
            <w:color w:val="0000FF"/>
            <w:sz w:val="24"/>
            <w:szCs w:val="28"/>
            <w:u w:val="single"/>
          </w:rPr>
          <w:t>Generative artificial intelligence (AI) in education - GOV.UK</w:t>
        </w:r>
      </w:hyperlink>
    </w:p>
    <w:p w14:paraId="7B59C897" w14:textId="77777777" w:rsidR="000A35E6" w:rsidRPr="00335223" w:rsidRDefault="000A35E6" w:rsidP="007801BA">
      <w:pPr>
        <w:spacing w:line="276" w:lineRule="auto"/>
        <w:rPr>
          <w:rFonts w:ascii="Arial" w:hAnsi="Arial" w:cs="Arial"/>
          <w:sz w:val="24"/>
          <w:szCs w:val="24"/>
        </w:rPr>
      </w:pPr>
      <w:r w:rsidRPr="00335223">
        <w:rPr>
          <w:sz w:val="24"/>
          <w:szCs w:val="24"/>
        </w:rPr>
        <w:t>Our school uses appropriate filtering and monitoring systems to protect pupils from harmful and inappropriate content, while avoiding over-blocking. Systems are reviewed regularly to ensure they remain effective and proportionate.</w:t>
      </w:r>
    </w:p>
    <w:p w14:paraId="3E7138A6" w14:textId="77777777" w:rsidR="000A35E6" w:rsidRPr="001F122D" w:rsidRDefault="000A35E6" w:rsidP="007801BA">
      <w:pPr>
        <w:spacing w:line="276" w:lineRule="auto"/>
        <w:rPr>
          <w:rFonts w:ascii="Arial" w:hAnsi="Arial" w:cs="Arial"/>
          <w:sz w:val="24"/>
          <w:szCs w:val="24"/>
        </w:rPr>
      </w:pPr>
      <w:r w:rsidRPr="001F122D">
        <w:rPr>
          <w:sz w:val="24"/>
          <w:szCs w:val="24"/>
        </w:rPr>
        <w:t xml:space="preserve">We support families with guidance on home filtering, parental controls, and safe use of devices. We signpost families to trusted resources such as </w:t>
      </w:r>
      <w:hyperlink r:id="rId74" w:history="1">
        <w:r w:rsidRPr="001F122D">
          <w:rPr>
            <w:rStyle w:val="Hyperlink"/>
            <w:sz w:val="24"/>
            <w:szCs w:val="24"/>
          </w:rPr>
          <w:t>Internet Matters</w:t>
        </w:r>
      </w:hyperlink>
      <w:r>
        <w:rPr>
          <w:sz w:val="24"/>
          <w:szCs w:val="24"/>
        </w:rPr>
        <w:t xml:space="preserve">. </w:t>
      </w:r>
    </w:p>
    <w:p w14:paraId="18971272" w14:textId="77777777" w:rsidR="000A35E6" w:rsidRDefault="000A35E6" w:rsidP="007801BA">
      <w:pPr>
        <w:spacing w:line="276" w:lineRule="auto"/>
        <w:rPr>
          <w:rFonts w:ascii="Arial" w:hAnsi="Arial" w:cs="Arial"/>
          <w:sz w:val="24"/>
          <w:szCs w:val="24"/>
        </w:rPr>
      </w:pPr>
      <w:r w:rsidRPr="00C14CAF">
        <w:rPr>
          <w:sz w:val="24"/>
          <w:szCs w:val="24"/>
        </w:rPr>
        <w:lastRenderedPageBreak/>
        <w:t>We work with external agencies, including</w:t>
      </w:r>
      <w:r>
        <w:rPr>
          <w:sz w:val="24"/>
          <w:szCs w:val="24"/>
        </w:rPr>
        <w:t xml:space="preserve"> </w:t>
      </w:r>
      <w:r w:rsidRPr="00C14CAF">
        <w:rPr>
          <w:sz w:val="24"/>
          <w:szCs w:val="24"/>
        </w:rPr>
        <w:t>Lincolnshire S</w:t>
      </w:r>
      <w:r>
        <w:rPr>
          <w:sz w:val="24"/>
          <w:szCs w:val="24"/>
        </w:rPr>
        <w:t>tay Safe Partnership</w:t>
      </w:r>
      <w:r w:rsidRPr="00C14CAF">
        <w:rPr>
          <w:sz w:val="24"/>
          <w:szCs w:val="24"/>
        </w:rPr>
        <w:t>, to stay informed of emerging risks and best practices.</w:t>
      </w:r>
    </w:p>
    <w:p w14:paraId="76AB6698" w14:textId="77777777" w:rsidR="000647C4" w:rsidRPr="000647C4" w:rsidRDefault="000647C4" w:rsidP="007801BA">
      <w:pPr>
        <w:spacing w:line="276" w:lineRule="auto"/>
        <w:rPr>
          <w:rFonts w:ascii="Arial" w:hAnsi="Arial" w:cs="Arial"/>
          <w:sz w:val="12"/>
          <w:szCs w:val="12"/>
        </w:rPr>
      </w:pPr>
    </w:p>
    <w:p w14:paraId="288BC47D" w14:textId="77777777" w:rsidR="000A35E6" w:rsidRPr="00506515" w:rsidRDefault="000A35E6" w:rsidP="000A35E6">
      <w:pPr>
        <w:pStyle w:val="Heading2"/>
        <w:autoSpaceDE w:val="0"/>
        <w:autoSpaceDN w:val="0"/>
        <w:adjustRightInd w:val="0"/>
        <w:spacing w:after="0" w:line="276" w:lineRule="auto"/>
        <w:rPr>
          <w:rFonts w:ascii="Arial" w:hAnsi="Arial" w:cs="Arial"/>
          <w:color w:val="000000"/>
          <w:sz w:val="28"/>
          <w:szCs w:val="28"/>
          <w:lang w:eastAsia="en-GB"/>
        </w:rPr>
      </w:pPr>
      <w:bookmarkStart w:id="66" w:name="_Toc237782585"/>
      <w:r w:rsidRPr="00506515">
        <w:rPr>
          <w:szCs w:val="28"/>
          <w:lang w:eastAsia="en-GB"/>
        </w:rPr>
        <w:t>Photograp</w:t>
      </w:r>
      <w:r>
        <w:rPr>
          <w:szCs w:val="28"/>
          <w:lang w:eastAsia="en-GB"/>
        </w:rPr>
        <w:t>h</w:t>
      </w:r>
      <w:r w:rsidRPr="00506515">
        <w:rPr>
          <w:szCs w:val="28"/>
          <w:lang w:eastAsia="en-GB"/>
        </w:rPr>
        <w:t>y and Images</w:t>
      </w:r>
      <w:bookmarkEnd w:id="66"/>
    </w:p>
    <w:p w14:paraId="14FDBF36" w14:textId="77777777" w:rsidR="000A35E6" w:rsidRPr="000647C4" w:rsidRDefault="000A35E6" w:rsidP="000A35E6">
      <w:pPr>
        <w:autoSpaceDE w:val="0"/>
        <w:autoSpaceDN w:val="0"/>
        <w:adjustRightInd w:val="0"/>
        <w:spacing w:after="0" w:line="276" w:lineRule="auto"/>
        <w:rPr>
          <w:rFonts w:ascii="Arial" w:hAnsi="Arial" w:cs="Arial"/>
          <w:color w:val="000000"/>
          <w:sz w:val="16"/>
          <w:szCs w:val="16"/>
          <w:lang w:eastAsia="en-GB"/>
        </w:rPr>
      </w:pPr>
    </w:p>
    <w:p w14:paraId="659D3F40" w14:textId="77777777" w:rsidR="000A35E6" w:rsidRPr="00506515" w:rsidRDefault="000A35E6" w:rsidP="000A35E6">
      <w:pPr>
        <w:autoSpaceDE w:val="0"/>
        <w:autoSpaceDN w:val="0"/>
        <w:adjustRightInd w:val="0"/>
        <w:spacing w:after="0" w:line="276" w:lineRule="auto"/>
        <w:rPr>
          <w:rFonts w:ascii="Arial" w:hAnsi="Arial" w:cs="Arial"/>
          <w:color w:val="000000"/>
          <w:sz w:val="24"/>
          <w:szCs w:val="24"/>
          <w:lang w:eastAsia="en-GB"/>
        </w:rPr>
      </w:pPr>
      <w:proofErr w:type="gramStart"/>
      <w:r w:rsidRPr="00506515">
        <w:rPr>
          <w:color w:val="000000"/>
          <w:sz w:val="24"/>
          <w:szCs w:val="24"/>
          <w:lang w:eastAsia="en-GB"/>
        </w:rPr>
        <w:t>The vast majority of</w:t>
      </w:r>
      <w:proofErr w:type="gramEnd"/>
      <w:r w:rsidRPr="00506515">
        <w:rPr>
          <w:color w:val="000000"/>
          <w:sz w:val="24"/>
          <w:szCs w:val="24"/>
          <w:lang w:eastAsia="en-GB"/>
        </w:rPr>
        <w:t xml:space="preserve"> people who take or view photographs or videos of </w:t>
      </w:r>
      <w:r w:rsidR="00FB3747">
        <w:rPr>
          <w:color w:val="000000"/>
          <w:sz w:val="24"/>
          <w:szCs w:val="24"/>
          <w:lang w:eastAsia="en-GB"/>
        </w:rPr>
        <w:t xml:space="preserve">children </w:t>
      </w:r>
      <w:r w:rsidRPr="00506515">
        <w:rPr>
          <w:color w:val="000000"/>
          <w:sz w:val="24"/>
          <w:szCs w:val="24"/>
          <w:lang w:eastAsia="en-GB"/>
        </w:rPr>
        <w:t xml:space="preserve">do so for entirely innocent, understandable, and acceptable reasons. </w:t>
      </w:r>
      <w:r>
        <w:rPr>
          <w:color w:val="000000"/>
          <w:sz w:val="24"/>
          <w:szCs w:val="24"/>
          <w:lang w:eastAsia="en-GB"/>
        </w:rPr>
        <w:t>However, w</w:t>
      </w:r>
      <w:r w:rsidRPr="00506515">
        <w:rPr>
          <w:color w:val="000000"/>
          <w:sz w:val="24"/>
          <w:szCs w:val="24"/>
          <w:lang w:eastAsia="en-GB"/>
        </w:rPr>
        <w:t xml:space="preserve">e know some people abuse </w:t>
      </w:r>
      <w:r w:rsidR="00FB3747">
        <w:rPr>
          <w:color w:val="000000"/>
          <w:sz w:val="24"/>
          <w:szCs w:val="24"/>
          <w:lang w:eastAsia="en-GB"/>
        </w:rPr>
        <w:t>children</w:t>
      </w:r>
      <w:r w:rsidRPr="00506515">
        <w:rPr>
          <w:color w:val="000000"/>
          <w:sz w:val="24"/>
          <w:szCs w:val="24"/>
          <w:lang w:eastAsia="en-GB"/>
        </w:rPr>
        <w:t xml:space="preserve"> through taking or using images, so we must ensure that the following safeguards are in place. </w:t>
      </w:r>
    </w:p>
    <w:p w14:paraId="5C9062C6" w14:textId="77777777" w:rsidR="000A35E6" w:rsidRDefault="000A35E6" w:rsidP="000A35E6">
      <w:pPr>
        <w:autoSpaceDE w:val="0"/>
        <w:autoSpaceDN w:val="0"/>
        <w:adjustRightInd w:val="0"/>
        <w:spacing w:after="0" w:line="276" w:lineRule="auto"/>
        <w:rPr>
          <w:rFonts w:ascii="Arial" w:hAnsi="Arial" w:cs="Arial"/>
          <w:color w:val="000000"/>
          <w:sz w:val="24"/>
          <w:szCs w:val="24"/>
          <w:lang w:eastAsia="en-GB"/>
        </w:rPr>
      </w:pPr>
    </w:p>
    <w:p w14:paraId="2A2A2EAE" w14:textId="77777777" w:rsidR="000A35E6" w:rsidRDefault="000A35E6" w:rsidP="000A35E6">
      <w:pPr>
        <w:autoSpaceDE w:val="0"/>
        <w:autoSpaceDN w:val="0"/>
        <w:adjustRightInd w:val="0"/>
        <w:spacing w:after="0" w:line="276" w:lineRule="auto"/>
        <w:rPr>
          <w:rFonts w:ascii="Arial" w:hAnsi="Arial" w:cs="Arial"/>
          <w:color w:val="000000"/>
          <w:sz w:val="24"/>
          <w:szCs w:val="24"/>
          <w:lang w:eastAsia="en-GB"/>
        </w:rPr>
      </w:pPr>
      <w:r w:rsidRPr="00506515">
        <w:rPr>
          <w:color w:val="000000"/>
          <w:sz w:val="24"/>
          <w:szCs w:val="24"/>
          <w:lang w:eastAsia="en-GB"/>
        </w:rPr>
        <w:t xml:space="preserve">While parents </w:t>
      </w:r>
      <w:r w:rsidR="008D1EA0">
        <w:rPr>
          <w:color w:val="000000"/>
          <w:sz w:val="24"/>
          <w:szCs w:val="24"/>
          <w:lang w:eastAsia="en-GB"/>
        </w:rPr>
        <w:t>may be</w:t>
      </w:r>
      <w:r w:rsidRPr="00506515">
        <w:rPr>
          <w:color w:val="000000"/>
          <w:sz w:val="24"/>
          <w:szCs w:val="24"/>
          <w:lang w:eastAsia="en-GB"/>
        </w:rPr>
        <w:t xml:space="preserve"> permitted to bring </w:t>
      </w:r>
      <w:r w:rsidR="008D1EA0">
        <w:rPr>
          <w:color w:val="000000"/>
          <w:sz w:val="24"/>
          <w:szCs w:val="24"/>
          <w:lang w:eastAsia="en-GB"/>
        </w:rPr>
        <w:t>a device with a camera function</w:t>
      </w:r>
      <w:r w:rsidRPr="00506515">
        <w:rPr>
          <w:color w:val="000000"/>
          <w:sz w:val="24"/>
          <w:szCs w:val="24"/>
          <w:lang w:eastAsia="en-GB"/>
        </w:rPr>
        <w:t xml:space="preserve"> to </w:t>
      </w:r>
      <w:r w:rsidR="008D1EA0">
        <w:rPr>
          <w:color w:val="000000"/>
          <w:sz w:val="24"/>
          <w:szCs w:val="24"/>
          <w:lang w:eastAsia="en-GB"/>
        </w:rPr>
        <w:t xml:space="preserve">some </w:t>
      </w:r>
      <w:r w:rsidRPr="00506515">
        <w:rPr>
          <w:color w:val="000000"/>
          <w:sz w:val="24"/>
          <w:szCs w:val="24"/>
          <w:lang w:eastAsia="en-GB"/>
        </w:rPr>
        <w:t>events</w:t>
      </w:r>
      <w:r w:rsidR="008D1EA0">
        <w:rPr>
          <w:color w:val="000000"/>
          <w:sz w:val="24"/>
          <w:szCs w:val="24"/>
          <w:lang w:eastAsia="en-GB"/>
        </w:rPr>
        <w:t xml:space="preserve"> as communicated by the school</w:t>
      </w:r>
      <w:r w:rsidRPr="00506515">
        <w:rPr>
          <w:color w:val="000000"/>
          <w:sz w:val="24"/>
          <w:szCs w:val="24"/>
          <w:lang w:eastAsia="en-GB"/>
        </w:rPr>
        <w:t xml:space="preserve">, no staff member should use their personal equipment to take photographs of </w:t>
      </w:r>
      <w:r w:rsidR="00FB3747">
        <w:rPr>
          <w:color w:val="000000"/>
          <w:sz w:val="24"/>
          <w:szCs w:val="24"/>
          <w:lang w:eastAsia="en-GB"/>
        </w:rPr>
        <w:t>children</w:t>
      </w:r>
      <w:r w:rsidRPr="00506515">
        <w:rPr>
          <w:color w:val="000000"/>
          <w:sz w:val="24"/>
          <w:szCs w:val="24"/>
          <w:lang w:eastAsia="en-GB"/>
        </w:rPr>
        <w:t xml:space="preserve">. The school provides equipment for this purpose. </w:t>
      </w:r>
    </w:p>
    <w:p w14:paraId="2F4DA081" w14:textId="77777777" w:rsidR="000A35E6" w:rsidRPr="00506515" w:rsidRDefault="000A35E6" w:rsidP="000A35E6">
      <w:pPr>
        <w:autoSpaceDE w:val="0"/>
        <w:autoSpaceDN w:val="0"/>
        <w:adjustRightInd w:val="0"/>
        <w:spacing w:after="0" w:line="276" w:lineRule="auto"/>
        <w:rPr>
          <w:rFonts w:ascii="Arial" w:hAnsi="Arial" w:cs="Arial"/>
          <w:color w:val="000000"/>
          <w:sz w:val="24"/>
          <w:szCs w:val="24"/>
          <w:lang w:eastAsia="en-GB"/>
        </w:rPr>
      </w:pPr>
    </w:p>
    <w:p w14:paraId="50133FCA" w14:textId="77777777" w:rsidR="000A35E6" w:rsidRDefault="000A35E6" w:rsidP="000A35E6">
      <w:pPr>
        <w:autoSpaceDE w:val="0"/>
        <w:autoSpaceDN w:val="0"/>
        <w:adjustRightInd w:val="0"/>
        <w:spacing w:after="0" w:line="276" w:lineRule="auto"/>
        <w:rPr>
          <w:rFonts w:ascii="Arial" w:hAnsi="Arial" w:cs="Arial"/>
          <w:color w:val="000000"/>
          <w:sz w:val="24"/>
          <w:szCs w:val="24"/>
          <w:lang w:eastAsia="en-GB"/>
        </w:rPr>
      </w:pPr>
      <w:r w:rsidRPr="00506515">
        <w:rPr>
          <w:color w:val="000000"/>
          <w:sz w:val="24"/>
          <w:szCs w:val="24"/>
          <w:lang w:eastAsia="en-GB"/>
        </w:rPr>
        <w:t xml:space="preserve">Where a staff member has concerns someone is taking photographs in breach of this policy, they should contact the </w:t>
      </w:r>
      <w:r>
        <w:rPr>
          <w:color w:val="000000"/>
          <w:sz w:val="24"/>
          <w:szCs w:val="24"/>
          <w:lang w:eastAsia="en-GB"/>
        </w:rPr>
        <w:t>H</w:t>
      </w:r>
      <w:r w:rsidRPr="00506515">
        <w:rPr>
          <w:color w:val="000000"/>
          <w:sz w:val="24"/>
          <w:szCs w:val="24"/>
          <w:lang w:eastAsia="en-GB"/>
        </w:rPr>
        <w:t xml:space="preserve">ead teacher. </w:t>
      </w:r>
    </w:p>
    <w:p w14:paraId="0D831ACD" w14:textId="77777777" w:rsidR="000A35E6" w:rsidRPr="00506515" w:rsidRDefault="000A35E6" w:rsidP="000A35E6">
      <w:pPr>
        <w:autoSpaceDE w:val="0"/>
        <w:autoSpaceDN w:val="0"/>
        <w:adjustRightInd w:val="0"/>
        <w:spacing w:after="0" w:line="276" w:lineRule="auto"/>
        <w:rPr>
          <w:rFonts w:ascii="Arial" w:hAnsi="Arial" w:cs="Arial"/>
          <w:color w:val="000000"/>
          <w:sz w:val="24"/>
          <w:szCs w:val="24"/>
          <w:lang w:eastAsia="en-GB"/>
        </w:rPr>
      </w:pPr>
    </w:p>
    <w:p w14:paraId="79A7EBF5" w14:textId="77777777" w:rsidR="000A35E6" w:rsidRPr="00506515" w:rsidRDefault="000A35E6" w:rsidP="000A35E6">
      <w:pPr>
        <w:autoSpaceDE w:val="0"/>
        <w:autoSpaceDN w:val="0"/>
        <w:adjustRightInd w:val="0"/>
        <w:spacing w:after="0" w:line="276" w:lineRule="auto"/>
        <w:rPr>
          <w:rFonts w:ascii="Arial" w:hAnsi="Arial" w:cs="Arial"/>
          <w:color w:val="000000"/>
          <w:sz w:val="24"/>
          <w:szCs w:val="24"/>
          <w:lang w:eastAsia="en-GB"/>
        </w:rPr>
      </w:pPr>
      <w:r w:rsidRPr="00506515">
        <w:rPr>
          <w:color w:val="000000"/>
          <w:sz w:val="24"/>
          <w:szCs w:val="24"/>
          <w:lang w:eastAsia="en-GB"/>
        </w:rPr>
        <w:t xml:space="preserve">To protect </w:t>
      </w:r>
      <w:r w:rsidR="000A08BB">
        <w:rPr>
          <w:color w:val="000000"/>
          <w:sz w:val="24"/>
          <w:szCs w:val="24"/>
          <w:lang w:eastAsia="en-GB"/>
        </w:rPr>
        <w:t>children</w:t>
      </w:r>
      <w:r w:rsidRPr="00506515">
        <w:rPr>
          <w:color w:val="000000"/>
          <w:sz w:val="24"/>
          <w:szCs w:val="24"/>
          <w:lang w:eastAsia="en-GB"/>
        </w:rPr>
        <w:t xml:space="preserve">, we need to: </w:t>
      </w:r>
    </w:p>
    <w:p w14:paraId="3A140CC4" w14:textId="77777777" w:rsidR="000A35E6" w:rsidRDefault="000A35E6" w:rsidP="000A35E6">
      <w:pPr>
        <w:numPr>
          <w:ilvl w:val="0"/>
          <w:numId w:val="85"/>
        </w:numPr>
        <w:autoSpaceDE w:val="0"/>
        <w:autoSpaceDN w:val="0"/>
        <w:adjustRightInd w:val="0"/>
        <w:spacing w:after="72" w:line="276" w:lineRule="auto"/>
        <w:rPr>
          <w:rFonts w:ascii="Arial" w:hAnsi="Arial" w:cs="Arial"/>
          <w:color w:val="000000"/>
          <w:sz w:val="24"/>
          <w:szCs w:val="24"/>
          <w:lang w:eastAsia="en-GB"/>
        </w:rPr>
      </w:pPr>
      <w:r w:rsidRPr="00506515">
        <w:rPr>
          <w:color w:val="000000"/>
          <w:sz w:val="24"/>
          <w:szCs w:val="24"/>
          <w:lang w:eastAsia="en-GB"/>
        </w:rPr>
        <w:t xml:space="preserve">a) seek parental consent for photographs to be taken or published (for </w:t>
      </w:r>
    </w:p>
    <w:p w14:paraId="2E3A914C" w14:textId="77777777" w:rsidR="00DB6243" w:rsidRDefault="000A35E6" w:rsidP="000A35E6">
      <w:pPr>
        <w:numPr>
          <w:ilvl w:val="0"/>
          <w:numId w:val="85"/>
        </w:numPr>
        <w:autoSpaceDE w:val="0"/>
        <w:autoSpaceDN w:val="0"/>
        <w:adjustRightInd w:val="0"/>
        <w:spacing w:after="72" w:line="276" w:lineRule="auto"/>
        <w:rPr>
          <w:rFonts w:ascii="Arial" w:hAnsi="Arial" w:cs="Arial"/>
          <w:color w:val="000000"/>
          <w:sz w:val="24"/>
          <w:szCs w:val="24"/>
          <w:lang w:eastAsia="en-GB"/>
        </w:rPr>
      </w:pPr>
      <w:r>
        <w:rPr>
          <w:color w:val="000000"/>
          <w:sz w:val="24"/>
          <w:szCs w:val="24"/>
          <w:lang w:eastAsia="en-GB"/>
        </w:rPr>
        <w:t xml:space="preserve">    </w:t>
      </w:r>
      <w:r w:rsidRPr="00506515">
        <w:rPr>
          <w:color w:val="000000"/>
          <w:sz w:val="24"/>
          <w:szCs w:val="24"/>
          <w:lang w:eastAsia="en-GB"/>
        </w:rPr>
        <w:t>example, on our website</w:t>
      </w:r>
      <w:r w:rsidR="00DF6EC4">
        <w:rPr>
          <w:color w:val="000000"/>
          <w:sz w:val="24"/>
          <w:szCs w:val="24"/>
          <w:lang w:eastAsia="en-GB"/>
        </w:rPr>
        <w:t xml:space="preserve">, social media, </w:t>
      </w:r>
      <w:r w:rsidRPr="00506515">
        <w:rPr>
          <w:color w:val="000000"/>
          <w:sz w:val="24"/>
          <w:szCs w:val="24"/>
          <w:lang w:eastAsia="en-GB"/>
        </w:rPr>
        <w:t>in the newspapers or other</w:t>
      </w:r>
    </w:p>
    <w:p w14:paraId="17E4DF23" w14:textId="77777777" w:rsidR="000A35E6" w:rsidRPr="00506515" w:rsidRDefault="000A35E6" w:rsidP="000A35E6">
      <w:pPr>
        <w:numPr>
          <w:ilvl w:val="0"/>
          <w:numId w:val="85"/>
        </w:numPr>
        <w:autoSpaceDE w:val="0"/>
        <w:autoSpaceDN w:val="0"/>
        <w:adjustRightInd w:val="0"/>
        <w:spacing w:after="72" w:line="276" w:lineRule="auto"/>
        <w:rPr>
          <w:rFonts w:ascii="Arial" w:hAnsi="Arial" w:cs="Arial"/>
          <w:color w:val="000000"/>
          <w:sz w:val="24"/>
          <w:szCs w:val="24"/>
          <w:lang w:eastAsia="en-GB"/>
        </w:rPr>
      </w:pPr>
      <w:r w:rsidRPr="00506515">
        <w:rPr>
          <w:color w:val="000000"/>
          <w:sz w:val="24"/>
          <w:szCs w:val="24"/>
          <w:lang w:eastAsia="en-GB"/>
        </w:rPr>
        <w:t xml:space="preserve"> </w:t>
      </w:r>
      <w:r w:rsidR="00DB6243">
        <w:rPr>
          <w:color w:val="000000"/>
          <w:sz w:val="24"/>
          <w:szCs w:val="24"/>
          <w:lang w:eastAsia="en-GB"/>
        </w:rPr>
        <w:t xml:space="preserve">   </w:t>
      </w:r>
      <w:r w:rsidRPr="00506515">
        <w:rPr>
          <w:color w:val="000000"/>
          <w:sz w:val="24"/>
          <w:szCs w:val="24"/>
          <w:lang w:eastAsia="en-GB"/>
        </w:rPr>
        <w:t xml:space="preserve">publications). </w:t>
      </w:r>
    </w:p>
    <w:p w14:paraId="425102FA" w14:textId="77777777" w:rsidR="000A35E6" w:rsidRPr="00506515" w:rsidRDefault="000A35E6" w:rsidP="000A35E6">
      <w:pPr>
        <w:numPr>
          <w:ilvl w:val="0"/>
          <w:numId w:val="85"/>
        </w:numPr>
        <w:autoSpaceDE w:val="0"/>
        <w:autoSpaceDN w:val="0"/>
        <w:adjustRightInd w:val="0"/>
        <w:spacing w:after="72" w:line="276" w:lineRule="auto"/>
        <w:rPr>
          <w:rFonts w:ascii="Arial" w:hAnsi="Arial" w:cs="Arial"/>
          <w:color w:val="000000"/>
          <w:sz w:val="24"/>
          <w:szCs w:val="24"/>
          <w:lang w:eastAsia="en-GB"/>
        </w:rPr>
      </w:pPr>
      <w:r w:rsidRPr="00506515">
        <w:rPr>
          <w:color w:val="000000"/>
          <w:sz w:val="24"/>
          <w:szCs w:val="24"/>
          <w:lang w:eastAsia="en-GB"/>
        </w:rPr>
        <w:t xml:space="preserve">b) ensure that the child is appropriately dressed. </w:t>
      </w:r>
    </w:p>
    <w:p w14:paraId="38EC12AD" w14:textId="77777777" w:rsidR="000A35E6" w:rsidRDefault="000A35E6" w:rsidP="000A35E6">
      <w:pPr>
        <w:numPr>
          <w:ilvl w:val="0"/>
          <w:numId w:val="85"/>
        </w:numPr>
        <w:autoSpaceDE w:val="0"/>
        <w:autoSpaceDN w:val="0"/>
        <w:adjustRightInd w:val="0"/>
        <w:spacing w:after="0" w:line="276" w:lineRule="auto"/>
        <w:rPr>
          <w:rFonts w:ascii="Arial" w:hAnsi="Arial" w:cs="Arial"/>
          <w:color w:val="000000"/>
          <w:sz w:val="24"/>
          <w:szCs w:val="24"/>
          <w:lang w:eastAsia="en-GB"/>
        </w:rPr>
      </w:pPr>
      <w:r w:rsidRPr="00506515">
        <w:rPr>
          <w:color w:val="000000"/>
          <w:sz w:val="24"/>
          <w:szCs w:val="24"/>
          <w:lang w:eastAsia="en-GB"/>
        </w:rPr>
        <w:t xml:space="preserve">c) encourage </w:t>
      </w:r>
      <w:r w:rsidR="00633FA6">
        <w:rPr>
          <w:color w:val="000000"/>
          <w:sz w:val="24"/>
          <w:szCs w:val="24"/>
          <w:lang w:eastAsia="en-GB"/>
        </w:rPr>
        <w:t>children</w:t>
      </w:r>
      <w:r w:rsidRPr="00506515">
        <w:rPr>
          <w:color w:val="000000"/>
          <w:sz w:val="24"/>
          <w:szCs w:val="24"/>
          <w:lang w:eastAsia="en-GB"/>
        </w:rPr>
        <w:t xml:space="preserve"> to tell us if they are worried about any </w:t>
      </w:r>
    </w:p>
    <w:p w14:paraId="5395593A" w14:textId="77777777" w:rsidR="000A35E6" w:rsidRPr="00506515" w:rsidRDefault="000A35E6" w:rsidP="000A35E6">
      <w:pPr>
        <w:numPr>
          <w:ilvl w:val="0"/>
          <w:numId w:val="85"/>
        </w:numPr>
        <w:autoSpaceDE w:val="0"/>
        <w:autoSpaceDN w:val="0"/>
        <w:adjustRightInd w:val="0"/>
        <w:spacing w:after="0" w:line="276" w:lineRule="auto"/>
        <w:rPr>
          <w:rFonts w:ascii="Arial" w:hAnsi="Arial" w:cs="Arial"/>
          <w:color w:val="000000"/>
          <w:sz w:val="24"/>
          <w:szCs w:val="24"/>
          <w:lang w:eastAsia="en-GB"/>
        </w:rPr>
      </w:pPr>
      <w:r>
        <w:rPr>
          <w:color w:val="000000"/>
          <w:sz w:val="24"/>
          <w:szCs w:val="24"/>
          <w:lang w:eastAsia="en-GB"/>
        </w:rPr>
        <w:t xml:space="preserve">    </w:t>
      </w:r>
      <w:r w:rsidRPr="00506515">
        <w:rPr>
          <w:color w:val="000000"/>
          <w:sz w:val="24"/>
          <w:szCs w:val="24"/>
          <w:lang w:eastAsia="en-GB"/>
        </w:rPr>
        <w:t xml:space="preserve">photographs that are taken of them. </w:t>
      </w:r>
    </w:p>
    <w:p w14:paraId="238CF2DE" w14:textId="77777777" w:rsidR="000A35E6" w:rsidRPr="00506515" w:rsidRDefault="000A35E6" w:rsidP="000A35E6">
      <w:pPr>
        <w:autoSpaceDE w:val="0"/>
        <w:autoSpaceDN w:val="0"/>
        <w:adjustRightInd w:val="0"/>
        <w:spacing w:after="0" w:line="276" w:lineRule="auto"/>
        <w:rPr>
          <w:rFonts w:ascii="Arial" w:hAnsi="Arial" w:cs="Arial"/>
          <w:color w:val="000000"/>
          <w:sz w:val="24"/>
          <w:szCs w:val="24"/>
          <w:lang w:eastAsia="en-GB"/>
        </w:rPr>
      </w:pPr>
    </w:p>
    <w:p w14:paraId="714DFE98" w14:textId="77777777" w:rsidR="000A35E6" w:rsidRDefault="000A35E6" w:rsidP="0087028D">
      <w:pPr>
        <w:autoSpaceDE w:val="0"/>
        <w:autoSpaceDN w:val="0"/>
        <w:adjustRightInd w:val="0"/>
        <w:spacing w:after="0" w:line="276" w:lineRule="auto"/>
        <w:rPr>
          <w:rFonts w:ascii="Arial" w:hAnsi="Arial" w:cs="Arial"/>
          <w:color w:val="000000"/>
          <w:sz w:val="24"/>
          <w:szCs w:val="24"/>
          <w:lang w:eastAsia="en-GB"/>
        </w:rPr>
      </w:pPr>
      <w:r w:rsidRPr="00506515">
        <w:rPr>
          <w:color w:val="000000"/>
          <w:sz w:val="24"/>
          <w:szCs w:val="24"/>
          <w:lang w:eastAsia="en-GB"/>
        </w:rPr>
        <w:t xml:space="preserve">Staff should be aware that many </w:t>
      </w:r>
      <w:r w:rsidR="005F2179">
        <w:rPr>
          <w:color w:val="000000"/>
          <w:sz w:val="24"/>
          <w:szCs w:val="24"/>
          <w:lang w:eastAsia="en-GB"/>
        </w:rPr>
        <w:t>nude or semi-nude</w:t>
      </w:r>
      <w:r w:rsidR="005F2179" w:rsidRPr="00506515">
        <w:rPr>
          <w:color w:val="000000"/>
          <w:sz w:val="24"/>
          <w:szCs w:val="24"/>
          <w:lang w:eastAsia="en-GB"/>
        </w:rPr>
        <w:t xml:space="preserve"> </w:t>
      </w:r>
      <w:r w:rsidRPr="00506515">
        <w:rPr>
          <w:color w:val="000000"/>
          <w:sz w:val="24"/>
          <w:szCs w:val="24"/>
          <w:lang w:eastAsia="en-GB"/>
        </w:rPr>
        <w:t xml:space="preserve">images in current circulation were taken by the child themselves or peers. Sex, sexuality, and relationships should be an age-appropriate topic in the home and include what to do if </w:t>
      </w:r>
      <w:r w:rsidR="00633FA6">
        <w:rPr>
          <w:color w:val="000000"/>
          <w:sz w:val="24"/>
          <w:szCs w:val="24"/>
          <w:lang w:eastAsia="en-GB"/>
        </w:rPr>
        <w:t>children</w:t>
      </w:r>
      <w:r w:rsidRPr="00506515">
        <w:rPr>
          <w:color w:val="000000"/>
          <w:sz w:val="24"/>
          <w:szCs w:val="24"/>
          <w:lang w:eastAsia="en-GB"/>
        </w:rPr>
        <w:t xml:space="preserve"> are worried about an image they see. </w:t>
      </w:r>
      <w:r>
        <w:rPr>
          <w:color w:val="000000"/>
          <w:sz w:val="24"/>
          <w:szCs w:val="24"/>
          <w:lang w:eastAsia="en-GB"/>
        </w:rPr>
        <w:t xml:space="preserve">At school, children will be taught about healthy relationships and the dangers of </w:t>
      </w:r>
      <w:r w:rsidR="005F2179">
        <w:rPr>
          <w:color w:val="000000"/>
          <w:sz w:val="24"/>
          <w:szCs w:val="24"/>
          <w:lang w:eastAsia="en-GB"/>
        </w:rPr>
        <w:t xml:space="preserve">nude and semi-nude </w:t>
      </w:r>
      <w:r>
        <w:rPr>
          <w:color w:val="000000"/>
          <w:sz w:val="24"/>
          <w:szCs w:val="24"/>
          <w:lang w:eastAsia="en-GB"/>
        </w:rPr>
        <w:t>images and the sharing of these.</w:t>
      </w:r>
    </w:p>
    <w:p w14:paraId="582D0627" w14:textId="77777777" w:rsidR="0087028D" w:rsidRPr="0087028D" w:rsidRDefault="0087028D" w:rsidP="0087028D">
      <w:pPr>
        <w:autoSpaceDE w:val="0"/>
        <w:autoSpaceDN w:val="0"/>
        <w:adjustRightInd w:val="0"/>
        <w:spacing w:after="0" w:line="276" w:lineRule="auto"/>
        <w:rPr>
          <w:rFonts w:ascii="Arial" w:hAnsi="Arial" w:cs="Arial"/>
          <w:color w:val="000000"/>
          <w:sz w:val="24"/>
          <w:szCs w:val="24"/>
          <w:lang w:eastAsia="en-GB"/>
        </w:rPr>
      </w:pPr>
    </w:p>
    <w:p w14:paraId="5251E673" w14:textId="77777777" w:rsidR="009739E5" w:rsidRDefault="0015729C" w:rsidP="00D50089">
      <w:pPr>
        <w:rPr>
          <w:rFonts w:ascii="Arial" w:hAnsi="Arial" w:cs="Arial"/>
          <w:sz w:val="24"/>
          <w:szCs w:val="24"/>
        </w:rPr>
      </w:pPr>
      <w:r w:rsidRPr="007801BA">
        <w:rPr>
          <w:sz w:val="24"/>
          <w:szCs w:val="24"/>
        </w:rPr>
        <w:t>Our</w:t>
      </w:r>
      <w:r w:rsidR="005631DB" w:rsidRPr="007801BA">
        <w:rPr>
          <w:sz w:val="24"/>
          <w:szCs w:val="24"/>
        </w:rPr>
        <w:t xml:space="preserve"> school will consider the </w:t>
      </w:r>
      <w:r w:rsidR="00B93D19" w:rsidRPr="007801BA">
        <w:rPr>
          <w:sz w:val="24"/>
          <w:szCs w:val="24"/>
        </w:rPr>
        <w:t>use of photography and images of children on our website</w:t>
      </w:r>
      <w:r w:rsidR="00C500C4" w:rsidRPr="007801BA">
        <w:rPr>
          <w:sz w:val="24"/>
          <w:szCs w:val="24"/>
        </w:rPr>
        <w:t xml:space="preserve">, social media </w:t>
      </w:r>
      <w:r w:rsidR="004123ED" w:rsidRPr="007801BA">
        <w:rPr>
          <w:sz w:val="24"/>
          <w:szCs w:val="24"/>
        </w:rPr>
        <w:t xml:space="preserve">profiles and </w:t>
      </w:r>
      <w:r w:rsidR="00195B58" w:rsidRPr="007801BA">
        <w:rPr>
          <w:sz w:val="24"/>
          <w:szCs w:val="24"/>
        </w:rPr>
        <w:t>the</w:t>
      </w:r>
      <w:r w:rsidR="004123ED" w:rsidRPr="007801BA">
        <w:rPr>
          <w:sz w:val="24"/>
          <w:szCs w:val="24"/>
        </w:rPr>
        <w:t xml:space="preserve"> public domain</w:t>
      </w:r>
      <w:r w:rsidR="00195B58" w:rsidRPr="007801BA">
        <w:rPr>
          <w:sz w:val="24"/>
          <w:szCs w:val="24"/>
        </w:rPr>
        <w:t xml:space="preserve">. Our school recognise and </w:t>
      </w:r>
      <w:r w:rsidR="004123ED" w:rsidRPr="007801BA">
        <w:rPr>
          <w:sz w:val="24"/>
          <w:szCs w:val="24"/>
        </w:rPr>
        <w:t>take seriously the risk of any images posted by the school</w:t>
      </w:r>
      <w:r w:rsidR="00195B58" w:rsidRPr="007801BA">
        <w:rPr>
          <w:sz w:val="24"/>
          <w:szCs w:val="24"/>
        </w:rPr>
        <w:t xml:space="preserve"> potentially</w:t>
      </w:r>
      <w:r w:rsidR="007B3D35" w:rsidRPr="007801BA">
        <w:rPr>
          <w:sz w:val="24"/>
          <w:szCs w:val="24"/>
        </w:rPr>
        <w:t xml:space="preserve"> being used by individuals who wish to create AI generated </w:t>
      </w:r>
      <w:r w:rsidR="00621533" w:rsidRPr="007801BA">
        <w:rPr>
          <w:sz w:val="24"/>
          <w:szCs w:val="24"/>
        </w:rPr>
        <w:t xml:space="preserve">malicious or </w:t>
      </w:r>
      <w:r w:rsidR="007B3D35" w:rsidRPr="007801BA">
        <w:rPr>
          <w:sz w:val="24"/>
          <w:szCs w:val="24"/>
        </w:rPr>
        <w:t>abuse images of children. Images will be carefully selected to ensure that the risk</w:t>
      </w:r>
      <w:r w:rsidR="00621533" w:rsidRPr="007801BA">
        <w:rPr>
          <w:sz w:val="24"/>
          <w:szCs w:val="24"/>
        </w:rPr>
        <w:t xml:space="preserve"> of this is decreased and will follow our own policies to monitor and review this</w:t>
      </w:r>
      <w:r w:rsidR="0087028D" w:rsidRPr="007801BA">
        <w:rPr>
          <w:sz w:val="24"/>
          <w:szCs w:val="24"/>
        </w:rPr>
        <w:t xml:space="preserve"> throughout the academic year.</w:t>
      </w:r>
    </w:p>
    <w:p w14:paraId="2B02B347" w14:textId="77777777" w:rsidR="00FD54E3" w:rsidRPr="00C8719E" w:rsidRDefault="00FD54E3" w:rsidP="00FD54E3">
      <w:pPr>
        <w:pStyle w:val="Heading2"/>
        <w:autoSpaceDE w:val="0"/>
        <w:autoSpaceDN w:val="0"/>
        <w:adjustRightInd w:val="0"/>
        <w:spacing w:line="276" w:lineRule="auto"/>
        <w:rPr>
          <w:rFonts w:ascii="Arial" w:eastAsia="Times New Roman" w:hAnsi="Arial" w:cs="Arial"/>
          <w:color w:val="000000"/>
          <w:sz w:val="28"/>
          <w:szCs w:val="28"/>
          <w:lang w:eastAsia="en-GB"/>
        </w:rPr>
      </w:pPr>
      <w:bookmarkStart w:id="67" w:name="_Toc237782586"/>
      <w:r w:rsidRPr="00C8719E">
        <w:rPr>
          <w:rFonts w:eastAsia="Times New Roman"/>
          <w:szCs w:val="28"/>
          <w:lang w:eastAsia="en-GB"/>
        </w:rPr>
        <w:lastRenderedPageBreak/>
        <w:t>Pre-Birth Protocol</w:t>
      </w:r>
      <w:bookmarkEnd w:id="67"/>
    </w:p>
    <w:p w14:paraId="21A47B0B" w14:textId="77777777" w:rsidR="00FD54E3" w:rsidRPr="00C8719E" w:rsidRDefault="00FD54E3" w:rsidP="00FD54E3">
      <w:pPr>
        <w:autoSpaceDE w:val="0"/>
        <w:autoSpaceDN w:val="0"/>
        <w:adjustRightInd w:val="0"/>
        <w:spacing w:line="276" w:lineRule="auto"/>
        <w:rPr>
          <w:rFonts w:ascii="Arial" w:hAnsi="Arial" w:cs="Arial"/>
          <w:sz w:val="24"/>
          <w:szCs w:val="24"/>
        </w:rPr>
      </w:pPr>
      <w:r w:rsidRPr="00C8719E">
        <w:rPr>
          <w:sz w:val="24"/>
          <w:szCs w:val="24"/>
        </w:rPr>
        <w:t xml:space="preserve">Section 11 of the Children Act 2004 requires agencies to have in place mechanisms to ensure that they </w:t>
      </w:r>
      <w:proofErr w:type="gramStart"/>
      <w:r w:rsidRPr="00C8719E">
        <w:rPr>
          <w:sz w:val="24"/>
          <w:szCs w:val="24"/>
        </w:rPr>
        <w:t>are able to</w:t>
      </w:r>
      <w:proofErr w:type="gramEnd"/>
      <w:r w:rsidRPr="00C8719E">
        <w:rPr>
          <w:sz w:val="24"/>
          <w:szCs w:val="24"/>
        </w:rPr>
        <w:t xml:space="preserve"> safeguard and promote the welfare of children.</w:t>
      </w:r>
    </w:p>
    <w:p w14:paraId="3E111D14" w14:textId="77777777" w:rsidR="00FD54E3" w:rsidRPr="00C8719E" w:rsidRDefault="00FD54E3" w:rsidP="00FD54E3">
      <w:pPr>
        <w:autoSpaceDE w:val="0"/>
        <w:autoSpaceDN w:val="0"/>
        <w:adjustRightInd w:val="0"/>
        <w:spacing w:line="276" w:lineRule="auto"/>
        <w:rPr>
          <w:rFonts w:ascii="Arial" w:hAnsi="Arial" w:cs="Arial"/>
          <w:sz w:val="24"/>
          <w:szCs w:val="24"/>
        </w:rPr>
      </w:pPr>
      <w:r w:rsidRPr="00C8719E">
        <w:rPr>
          <w:sz w:val="24"/>
          <w:szCs w:val="24"/>
        </w:rPr>
        <w:t xml:space="preserve">All practitioners whether adult or children services, have a responsibility to protect and safeguard children and work collaboratively with Children’s Services and other </w:t>
      </w:r>
      <w:r w:rsidR="00BA6B2B">
        <w:rPr>
          <w:sz w:val="24"/>
          <w:szCs w:val="24"/>
        </w:rPr>
        <w:t>key</w:t>
      </w:r>
      <w:r w:rsidR="00BA6B2B" w:rsidRPr="00C8719E">
        <w:rPr>
          <w:sz w:val="24"/>
          <w:szCs w:val="24"/>
        </w:rPr>
        <w:t xml:space="preserve"> </w:t>
      </w:r>
      <w:r w:rsidRPr="00C8719E">
        <w:rPr>
          <w:sz w:val="24"/>
          <w:szCs w:val="24"/>
        </w:rPr>
        <w:t>professionals in contributing to assessments and interventions. Therefore, the professional who is first made aware of the pregnancy should initiate the pre-birth protocol and complete an Early Help Assessment or make a referral for unborn to Social Care.</w:t>
      </w:r>
    </w:p>
    <w:p w14:paraId="31955811" w14:textId="77777777" w:rsidR="0087028D" w:rsidRDefault="00FD54E3" w:rsidP="00FD54E3">
      <w:pPr>
        <w:autoSpaceDE w:val="0"/>
        <w:autoSpaceDN w:val="0"/>
        <w:adjustRightInd w:val="0"/>
        <w:spacing w:line="276" w:lineRule="auto"/>
        <w:rPr>
          <w:rFonts w:ascii="Arial" w:hAnsi="Arial" w:cs="Arial"/>
          <w:sz w:val="24"/>
          <w:szCs w:val="24"/>
        </w:rPr>
      </w:pPr>
      <w:r w:rsidRPr="00C8719E">
        <w:rPr>
          <w:sz w:val="24"/>
          <w:szCs w:val="24"/>
        </w:rPr>
        <w:t xml:space="preserve">A </w:t>
      </w:r>
      <w:r w:rsidR="006D2E81">
        <w:rPr>
          <w:sz w:val="24"/>
          <w:szCs w:val="24"/>
        </w:rPr>
        <w:t>child</w:t>
      </w:r>
      <w:r w:rsidRPr="00C8719E">
        <w:rPr>
          <w:sz w:val="24"/>
          <w:szCs w:val="24"/>
        </w:rPr>
        <w:t xml:space="preserve"> of statutory education age is entitled to 18 weeks of maternity leave. Either side of this period there is an expectation that the young person continues to attend school or alternative provision. The educational establishment is required to make all reasonable adjustments to allow the </w:t>
      </w:r>
      <w:r w:rsidR="007F3C2C">
        <w:rPr>
          <w:sz w:val="24"/>
          <w:szCs w:val="24"/>
        </w:rPr>
        <w:t>child</w:t>
      </w:r>
      <w:r w:rsidRPr="00C8719E">
        <w:rPr>
          <w:sz w:val="24"/>
          <w:szCs w:val="24"/>
        </w:rPr>
        <w:t xml:space="preserve"> to have appropriate access to the curriculum whilst they attend the establishment including timetable and learning environment adjustments. It is important that the provision participate in the Team Around the </w:t>
      </w:r>
      <w:r w:rsidR="00585C4D">
        <w:rPr>
          <w:sz w:val="24"/>
          <w:szCs w:val="24"/>
        </w:rPr>
        <w:t xml:space="preserve">Family, </w:t>
      </w:r>
      <w:proofErr w:type="gramStart"/>
      <w:r w:rsidRPr="00C8719E">
        <w:rPr>
          <w:sz w:val="24"/>
          <w:szCs w:val="24"/>
        </w:rPr>
        <w:t>in order for</w:t>
      </w:r>
      <w:proofErr w:type="gramEnd"/>
      <w:r w:rsidRPr="00C8719E">
        <w:rPr>
          <w:sz w:val="24"/>
          <w:szCs w:val="24"/>
        </w:rPr>
        <w:t xml:space="preserve"> them to fully support the continued education of the young parent. </w:t>
      </w:r>
    </w:p>
    <w:p w14:paraId="496048CF" w14:textId="77777777" w:rsidR="00FD54E3" w:rsidRPr="00C8719E" w:rsidRDefault="00FD54E3" w:rsidP="00FD54E3">
      <w:pPr>
        <w:autoSpaceDE w:val="0"/>
        <w:autoSpaceDN w:val="0"/>
        <w:adjustRightInd w:val="0"/>
        <w:spacing w:line="276" w:lineRule="auto"/>
        <w:rPr>
          <w:rFonts w:ascii="Arial" w:hAnsi="Arial" w:cs="Arial"/>
          <w:sz w:val="24"/>
          <w:szCs w:val="24"/>
        </w:rPr>
      </w:pPr>
      <w:r w:rsidRPr="00C8719E">
        <w:rPr>
          <w:sz w:val="24"/>
          <w:szCs w:val="24"/>
        </w:rPr>
        <w:t xml:space="preserve">Education establishments should have a clear strategy for engaging with the </w:t>
      </w:r>
      <w:r w:rsidR="007F3C2C">
        <w:rPr>
          <w:sz w:val="24"/>
          <w:szCs w:val="24"/>
        </w:rPr>
        <w:t xml:space="preserve">child </w:t>
      </w:r>
      <w:r w:rsidRPr="00C8719E">
        <w:rPr>
          <w:sz w:val="24"/>
          <w:szCs w:val="24"/>
        </w:rPr>
        <w:t xml:space="preserve">while they are away from the provision to limit the disruption to their education and make appropriate arrangements that work for the </w:t>
      </w:r>
      <w:r w:rsidR="007F3C2C">
        <w:rPr>
          <w:sz w:val="24"/>
          <w:szCs w:val="24"/>
        </w:rPr>
        <w:t>child</w:t>
      </w:r>
      <w:r w:rsidRPr="00C8719E">
        <w:rPr>
          <w:sz w:val="24"/>
          <w:szCs w:val="24"/>
        </w:rPr>
        <w:t xml:space="preserve"> and educational establishment. Where there is robust medical evidence that indicates that the </w:t>
      </w:r>
      <w:r w:rsidR="007F3C2C">
        <w:rPr>
          <w:sz w:val="24"/>
          <w:szCs w:val="24"/>
        </w:rPr>
        <w:t xml:space="preserve">child </w:t>
      </w:r>
      <w:r w:rsidRPr="00C8719E">
        <w:rPr>
          <w:sz w:val="24"/>
          <w:szCs w:val="24"/>
        </w:rPr>
        <w:t>is unfit to attend, the educational establishment can make a referral to the pupil reintegration team</w:t>
      </w:r>
      <w:r>
        <w:rPr>
          <w:sz w:val="24"/>
          <w:szCs w:val="24"/>
        </w:rPr>
        <w:t xml:space="preserve"> </w:t>
      </w:r>
      <w:r w:rsidRPr="00C8719E">
        <w:rPr>
          <w:sz w:val="24"/>
          <w:szCs w:val="24"/>
        </w:rPr>
        <w:t>who will assess and consider alternative arrangements if appropriate.</w:t>
      </w:r>
    </w:p>
    <w:p w14:paraId="0DD615BA" w14:textId="77777777" w:rsidR="00FD54E3" w:rsidRPr="00C8719E" w:rsidRDefault="00FD54E3" w:rsidP="00FD54E3">
      <w:pPr>
        <w:autoSpaceDE w:val="0"/>
        <w:autoSpaceDN w:val="0"/>
        <w:adjustRightInd w:val="0"/>
        <w:spacing w:line="276" w:lineRule="auto"/>
        <w:rPr>
          <w:rFonts w:ascii="Arial" w:hAnsi="Arial" w:cs="Arial"/>
          <w:sz w:val="24"/>
          <w:szCs w:val="24"/>
        </w:rPr>
      </w:pPr>
      <w:r w:rsidRPr="00C8719E">
        <w:rPr>
          <w:sz w:val="24"/>
          <w:szCs w:val="24"/>
        </w:rPr>
        <w:t>The Lincolnshire Pre-Birth Protocol link to the full document is below;</w:t>
      </w:r>
    </w:p>
    <w:p w14:paraId="690C42F4" w14:textId="77777777" w:rsidR="005A7277" w:rsidRPr="00540A49" w:rsidRDefault="00FD54E3" w:rsidP="00540A49">
      <w:pPr>
        <w:autoSpaceDE w:val="0"/>
        <w:autoSpaceDN w:val="0"/>
        <w:adjustRightInd w:val="0"/>
        <w:spacing w:line="276" w:lineRule="auto"/>
        <w:rPr>
          <w:rFonts w:ascii="Arial" w:hAnsi="Arial" w:cs="Arial"/>
          <w:color w:val="0000FF"/>
          <w:sz w:val="24"/>
          <w:szCs w:val="24"/>
          <w:u w:val="single"/>
        </w:rPr>
      </w:pPr>
      <w:hyperlink r:id="rId75" w:history="1">
        <w:r w:rsidRPr="00F772EA">
          <w:rPr>
            <w:rStyle w:val="Hyperlink"/>
            <w:sz w:val="24"/>
            <w:szCs w:val="24"/>
          </w:rPr>
          <w:t>Pre-Birth Protocol</w:t>
        </w:r>
      </w:hyperlink>
    </w:p>
    <w:p w14:paraId="1671884C" w14:textId="77777777" w:rsidR="00461890" w:rsidRPr="00461890" w:rsidRDefault="00461890" w:rsidP="00304245">
      <w:pPr>
        <w:pStyle w:val="Heading2"/>
        <w:autoSpaceDE w:val="0"/>
        <w:autoSpaceDN w:val="0"/>
        <w:adjustRightInd w:val="0"/>
        <w:spacing w:after="0" w:line="276" w:lineRule="auto"/>
        <w:rPr>
          <w:rFonts w:ascii="Arial" w:eastAsia="Times New Roman" w:hAnsi="Arial" w:cs="Arial"/>
          <w:color w:val="000000"/>
          <w:sz w:val="24"/>
          <w:szCs w:val="24"/>
          <w:lang w:eastAsia="en-GB"/>
        </w:rPr>
      </w:pPr>
      <w:bookmarkStart w:id="68" w:name="_Toc237782587"/>
      <w:r w:rsidRPr="00461890">
        <w:rPr>
          <w:rFonts w:eastAsia="Times New Roman"/>
          <w:szCs w:val="28"/>
          <w:lang w:eastAsia="en-GB"/>
        </w:rPr>
        <w:t>Preventing Radicalisation, The Prevent Duty and Channel</w:t>
      </w:r>
      <w:bookmarkEnd w:id="68"/>
      <w:r w:rsidRPr="00461890">
        <w:rPr>
          <w:rFonts w:eastAsia="Times New Roman"/>
          <w:szCs w:val="24"/>
          <w:lang w:eastAsia="en-GB"/>
        </w:rPr>
        <w:t xml:space="preserve"> </w:t>
      </w:r>
    </w:p>
    <w:p w14:paraId="1C86968A" w14:textId="77777777" w:rsidR="00461890" w:rsidRPr="00461890" w:rsidRDefault="00461890" w:rsidP="00304245">
      <w:pPr>
        <w:autoSpaceDE w:val="0"/>
        <w:autoSpaceDN w:val="0"/>
        <w:adjustRightInd w:val="0"/>
        <w:spacing w:after="0" w:line="276" w:lineRule="auto"/>
        <w:rPr>
          <w:rFonts w:ascii="Arial" w:eastAsia="Times New Roman" w:hAnsi="Arial" w:cs="Arial"/>
          <w:b/>
          <w:color w:val="000000"/>
          <w:sz w:val="24"/>
          <w:szCs w:val="24"/>
          <w:lang w:eastAsia="en-GB"/>
        </w:rPr>
      </w:pPr>
    </w:p>
    <w:p w14:paraId="7249F82F" w14:textId="77777777" w:rsidR="00461890" w:rsidRPr="00461890" w:rsidRDefault="00461890" w:rsidP="00304245">
      <w:pPr>
        <w:autoSpaceDE w:val="0"/>
        <w:autoSpaceDN w:val="0"/>
        <w:adjustRightInd w:val="0"/>
        <w:spacing w:after="0" w:line="276" w:lineRule="auto"/>
        <w:rPr>
          <w:rFonts w:ascii="Arial" w:eastAsia="Times New Roman" w:hAnsi="Arial" w:cs="Arial"/>
          <w:color w:val="000000"/>
          <w:sz w:val="24"/>
          <w:szCs w:val="24"/>
          <w:lang w:eastAsia="en-GB"/>
        </w:rPr>
      </w:pPr>
      <w:r w:rsidRPr="00461890">
        <w:rPr>
          <w:rFonts w:eastAsia="Times New Roman"/>
          <w:color w:val="000000"/>
          <w:sz w:val="24"/>
          <w:szCs w:val="24"/>
          <w:lang w:eastAsia="en-GB"/>
        </w:rPr>
        <w:t xml:space="preserve">Children are </w:t>
      </w:r>
      <w:r w:rsidR="006D2C94">
        <w:rPr>
          <w:rFonts w:eastAsia="Times New Roman"/>
          <w:color w:val="000000"/>
          <w:sz w:val="24"/>
          <w:szCs w:val="24"/>
          <w:lang w:eastAsia="en-GB"/>
        </w:rPr>
        <w:t>susceptible</w:t>
      </w:r>
      <w:r w:rsidRPr="00461890">
        <w:rPr>
          <w:rFonts w:eastAsia="Times New Roman"/>
          <w:color w:val="000000"/>
          <w:sz w:val="24"/>
          <w:szCs w:val="24"/>
          <w:lang w:eastAsia="en-GB"/>
        </w:rPr>
        <w:t xml:space="preserve"> to extremist ideology and radicalisation.  As with other safeguarding risks, staff should be </w:t>
      </w:r>
      <w:r w:rsidR="00EE4326" w:rsidRPr="00461890">
        <w:rPr>
          <w:rFonts w:eastAsia="Times New Roman"/>
          <w:color w:val="000000"/>
          <w:sz w:val="24"/>
          <w:szCs w:val="24"/>
          <w:lang w:eastAsia="en-GB"/>
        </w:rPr>
        <w:t>alerted</w:t>
      </w:r>
      <w:r w:rsidRPr="00461890">
        <w:rPr>
          <w:rFonts w:eastAsia="Times New Roman"/>
          <w:color w:val="000000"/>
          <w:sz w:val="24"/>
          <w:szCs w:val="24"/>
          <w:lang w:eastAsia="en-GB"/>
        </w:rPr>
        <w:t xml:space="preserve"> to changes in children's behaviour, which could indicate that they may </w:t>
      </w:r>
      <w:proofErr w:type="gramStart"/>
      <w:r w:rsidRPr="00461890">
        <w:rPr>
          <w:rFonts w:eastAsia="Times New Roman"/>
          <w:color w:val="000000"/>
          <w:sz w:val="24"/>
          <w:szCs w:val="24"/>
          <w:lang w:eastAsia="en-GB"/>
        </w:rPr>
        <w:t>be in need of</w:t>
      </w:r>
      <w:proofErr w:type="gramEnd"/>
      <w:r w:rsidRPr="00461890">
        <w:rPr>
          <w:rFonts w:eastAsia="Times New Roman"/>
          <w:color w:val="000000"/>
          <w:sz w:val="24"/>
          <w:szCs w:val="24"/>
          <w:lang w:eastAsia="en-GB"/>
        </w:rPr>
        <w:t xml:space="preserve"> help or protection and report concerns to the DSL. Under section 26 of the </w:t>
      </w:r>
      <w:proofErr w:type="gramStart"/>
      <w:r w:rsidRPr="00461890">
        <w:rPr>
          <w:rFonts w:eastAsia="Times New Roman"/>
          <w:color w:val="000000"/>
          <w:sz w:val="24"/>
          <w:szCs w:val="24"/>
          <w:lang w:eastAsia="en-GB"/>
        </w:rPr>
        <w:t>Counter</w:t>
      </w:r>
      <w:r w:rsidR="0046796B">
        <w:rPr>
          <w:rFonts w:eastAsia="Times New Roman"/>
          <w:color w:val="000000"/>
          <w:sz w:val="24"/>
          <w:szCs w:val="24"/>
          <w:lang w:eastAsia="en-GB"/>
        </w:rPr>
        <w:t>-T</w:t>
      </w:r>
      <w:r w:rsidRPr="00461890">
        <w:rPr>
          <w:rFonts w:eastAsia="Times New Roman"/>
          <w:color w:val="000000"/>
          <w:sz w:val="24"/>
          <w:szCs w:val="24"/>
          <w:lang w:eastAsia="en-GB"/>
        </w:rPr>
        <w:t>errorism</w:t>
      </w:r>
      <w:proofErr w:type="gramEnd"/>
      <w:r w:rsidRPr="00461890">
        <w:rPr>
          <w:rFonts w:eastAsia="Times New Roman"/>
          <w:color w:val="000000"/>
          <w:sz w:val="24"/>
          <w:szCs w:val="24"/>
          <w:lang w:eastAsia="en-GB"/>
        </w:rPr>
        <w:t xml:space="preserve"> and Security Act 2015, our school is aware that we must have due regard to the need to prevent people from being drawn into terrorism, and that this is known as the Prevent Duty.</w:t>
      </w:r>
    </w:p>
    <w:p w14:paraId="1AC30AED" w14:textId="77777777" w:rsidR="00461890" w:rsidRPr="00461890" w:rsidRDefault="002330D4" w:rsidP="00304245">
      <w:pPr>
        <w:autoSpaceDE w:val="0"/>
        <w:autoSpaceDN w:val="0"/>
        <w:adjustRightInd w:val="0"/>
        <w:spacing w:after="0" w:line="276" w:lineRule="auto"/>
        <w:rPr>
          <w:rFonts w:ascii="Arial" w:eastAsia="Times New Roman" w:hAnsi="Arial" w:cs="Arial"/>
          <w:color w:val="000000"/>
          <w:sz w:val="24"/>
          <w:szCs w:val="24"/>
          <w:lang w:eastAsia="en-GB"/>
        </w:rPr>
      </w:pPr>
      <w:r>
        <w:rPr>
          <w:rFonts w:eastAsia="Times New Roman"/>
          <w:color w:val="000000"/>
          <w:sz w:val="24"/>
          <w:szCs w:val="24"/>
          <w:lang w:eastAsia="en-GB"/>
        </w:rPr>
        <w:t>To</w:t>
      </w:r>
      <w:r w:rsidR="000623DB">
        <w:rPr>
          <w:rFonts w:eastAsia="Times New Roman"/>
          <w:color w:val="000000"/>
          <w:sz w:val="24"/>
          <w:szCs w:val="24"/>
          <w:lang w:eastAsia="en-GB"/>
        </w:rPr>
        <w:t xml:space="preserve"> fulfil</w:t>
      </w:r>
      <w:r w:rsidR="00461890" w:rsidRPr="00461890">
        <w:rPr>
          <w:rFonts w:eastAsia="Times New Roman"/>
          <w:color w:val="000000"/>
          <w:sz w:val="24"/>
          <w:szCs w:val="24"/>
          <w:lang w:eastAsia="en-GB"/>
        </w:rPr>
        <w:t xml:space="preserve"> the Prevent Duty, staff have received information/training to help them to identify children who may be </w:t>
      </w:r>
      <w:r w:rsidR="000F3CD4">
        <w:rPr>
          <w:rFonts w:eastAsia="Times New Roman"/>
          <w:color w:val="000000"/>
          <w:sz w:val="24"/>
          <w:szCs w:val="24"/>
          <w:lang w:eastAsia="en-GB"/>
        </w:rPr>
        <w:t>more susceptible through vulnerability factors</w:t>
      </w:r>
      <w:r w:rsidR="00461890" w:rsidRPr="00461890">
        <w:rPr>
          <w:rFonts w:eastAsia="Times New Roman"/>
          <w:color w:val="000000"/>
          <w:sz w:val="24"/>
          <w:szCs w:val="24"/>
          <w:lang w:eastAsia="en-GB"/>
        </w:rPr>
        <w:t xml:space="preserve"> to radicalisation, and the school is committed to accessing further training to ensure that all staff are up to date and aware of this duty. </w:t>
      </w:r>
    </w:p>
    <w:p w14:paraId="4786F67F" w14:textId="77777777" w:rsidR="00461890" w:rsidRPr="00461890" w:rsidRDefault="00461890" w:rsidP="00304245">
      <w:pPr>
        <w:autoSpaceDE w:val="0"/>
        <w:autoSpaceDN w:val="0"/>
        <w:adjustRightInd w:val="0"/>
        <w:spacing w:after="0" w:line="276" w:lineRule="auto"/>
        <w:rPr>
          <w:rFonts w:ascii="Arial" w:eastAsia="Times New Roman" w:hAnsi="Arial" w:cs="Arial"/>
          <w:color w:val="000000"/>
          <w:sz w:val="24"/>
          <w:szCs w:val="24"/>
          <w:lang w:eastAsia="en-GB"/>
        </w:rPr>
      </w:pPr>
    </w:p>
    <w:p w14:paraId="1FAB3C28" w14:textId="77777777" w:rsidR="00461890" w:rsidRPr="00461890" w:rsidRDefault="00461890" w:rsidP="00304245">
      <w:pPr>
        <w:spacing w:after="200" w:line="276" w:lineRule="auto"/>
        <w:rPr>
          <w:rFonts w:cs="Arial"/>
          <w:sz w:val="24"/>
          <w:szCs w:val="24"/>
        </w:rPr>
      </w:pPr>
      <w:r w:rsidRPr="00461890">
        <w:rPr>
          <w:rFonts w:eastAsia="Times New Roman"/>
          <w:color w:val="000000"/>
          <w:sz w:val="24"/>
          <w:szCs w:val="24"/>
          <w:lang w:eastAsia="en-GB"/>
        </w:rPr>
        <w:t xml:space="preserve">If </w:t>
      </w:r>
      <w:r w:rsidR="000623DB">
        <w:rPr>
          <w:rFonts w:eastAsia="Times New Roman"/>
          <w:color w:val="000000"/>
          <w:sz w:val="24"/>
          <w:szCs w:val="24"/>
          <w:lang w:eastAsia="en-GB"/>
        </w:rPr>
        <w:t xml:space="preserve">a </w:t>
      </w:r>
      <w:r w:rsidRPr="00461890">
        <w:rPr>
          <w:rFonts w:eastAsia="Times New Roman"/>
          <w:color w:val="000000"/>
          <w:sz w:val="24"/>
          <w:szCs w:val="24"/>
          <w:lang w:eastAsia="en-GB"/>
        </w:rPr>
        <w:t xml:space="preserve">staff member identifies children for whom this may be a </w:t>
      </w:r>
      <w:r w:rsidR="00A16F96" w:rsidRPr="00461890">
        <w:rPr>
          <w:rFonts w:eastAsia="Times New Roman"/>
          <w:color w:val="000000"/>
          <w:sz w:val="24"/>
          <w:szCs w:val="24"/>
          <w:lang w:eastAsia="en-GB"/>
        </w:rPr>
        <w:t>concern,</w:t>
      </w:r>
      <w:r w:rsidRPr="00461890">
        <w:rPr>
          <w:rFonts w:eastAsia="Times New Roman"/>
          <w:color w:val="000000"/>
          <w:sz w:val="24"/>
          <w:szCs w:val="24"/>
          <w:lang w:eastAsia="en-GB"/>
        </w:rPr>
        <w:t xml:space="preserve"> they should apply the usual referral process and Child Protection procedures and pass this information to the </w:t>
      </w:r>
      <w:r w:rsidRPr="00461890">
        <w:rPr>
          <w:rFonts w:eastAsia="Times New Roman"/>
          <w:color w:val="000000"/>
          <w:sz w:val="24"/>
          <w:szCs w:val="24"/>
          <w:lang w:eastAsia="en-GB"/>
        </w:rPr>
        <w:lastRenderedPageBreak/>
        <w:t xml:space="preserve">Designated Safeguarding Lead (DSL). </w:t>
      </w:r>
      <w:r w:rsidRPr="00461890">
        <w:rPr>
          <w:sz w:val="24"/>
          <w:szCs w:val="24"/>
        </w:rPr>
        <w:t xml:space="preserve">If the individual is at immediate risk of harm or immediate risk of terrorist related </w:t>
      </w:r>
      <w:r w:rsidR="00A16F96" w:rsidRPr="00461890">
        <w:rPr>
          <w:sz w:val="24"/>
          <w:szCs w:val="24"/>
        </w:rPr>
        <w:t>activity,</w:t>
      </w:r>
      <w:r w:rsidRPr="00461890">
        <w:rPr>
          <w:sz w:val="24"/>
          <w:szCs w:val="24"/>
        </w:rPr>
        <w:t xml:space="preserve"> then the Police should be contacted on 999. If there is no immediate risk, </w:t>
      </w:r>
      <w:r w:rsidRPr="00461890">
        <w:rPr>
          <w:rFonts w:eastAsia="Times New Roman"/>
          <w:color w:val="000000"/>
          <w:sz w:val="24"/>
          <w:szCs w:val="24"/>
          <w:lang w:eastAsia="en-GB"/>
        </w:rPr>
        <w:t xml:space="preserve">the Designated Safeguarding Lead will contact the Lincolnshire Prevent team </w:t>
      </w:r>
      <w:r w:rsidRPr="00B328B7">
        <w:rPr>
          <w:bCs/>
          <w:sz w:val="24"/>
          <w:szCs w:val="24"/>
        </w:rPr>
        <w:t>(</w:t>
      </w:r>
      <w:r w:rsidRPr="00461890">
        <w:rPr>
          <w:rFonts w:eastAsia="Times New Roman"/>
          <w:color w:val="000000"/>
          <w:sz w:val="24"/>
          <w:szCs w:val="24"/>
          <w:lang w:eastAsia="en-GB"/>
        </w:rPr>
        <w:t>Lincolnshi</w:t>
      </w:r>
      <w:r w:rsidR="00B328B7">
        <w:rPr>
          <w:rFonts w:eastAsia="Times New Roman"/>
          <w:color w:val="000000"/>
          <w:sz w:val="24"/>
          <w:szCs w:val="24"/>
          <w:lang w:eastAsia="en-GB"/>
        </w:rPr>
        <w:t>re County Council and/or Lincolnshire Police</w:t>
      </w:r>
      <w:r w:rsidRPr="00B328B7">
        <w:rPr>
          <w:bCs/>
          <w:sz w:val="24"/>
          <w:szCs w:val="24"/>
        </w:rPr>
        <w:t>)</w:t>
      </w:r>
      <w:r w:rsidRPr="00461890">
        <w:rPr>
          <w:b/>
          <w:sz w:val="24"/>
          <w:szCs w:val="24"/>
        </w:rPr>
        <w:t xml:space="preserve"> </w:t>
      </w:r>
      <w:r w:rsidRPr="00461890">
        <w:rPr>
          <w:sz w:val="24"/>
          <w:szCs w:val="24"/>
        </w:rPr>
        <w:t>to see</w:t>
      </w:r>
      <w:r w:rsidR="000623DB">
        <w:rPr>
          <w:sz w:val="24"/>
          <w:szCs w:val="24"/>
        </w:rPr>
        <w:t>k</w:t>
      </w:r>
      <w:r w:rsidRPr="00461890">
        <w:rPr>
          <w:sz w:val="24"/>
          <w:szCs w:val="24"/>
        </w:rPr>
        <w:t xml:space="preserve"> further </w:t>
      </w:r>
      <w:r w:rsidR="00B328B7">
        <w:rPr>
          <w:sz w:val="24"/>
          <w:szCs w:val="24"/>
        </w:rPr>
        <w:t>guidance</w:t>
      </w:r>
      <w:r w:rsidRPr="00461890">
        <w:rPr>
          <w:sz w:val="24"/>
          <w:szCs w:val="24"/>
        </w:rPr>
        <w:t xml:space="preserve">. The Prevent </w:t>
      </w:r>
      <w:r w:rsidR="00B328B7">
        <w:rPr>
          <w:sz w:val="24"/>
          <w:szCs w:val="24"/>
        </w:rPr>
        <w:t>team</w:t>
      </w:r>
      <w:r w:rsidRPr="00461890">
        <w:rPr>
          <w:sz w:val="24"/>
          <w:szCs w:val="24"/>
        </w:rPr>
        <w:t xml:space="preserve"> may be able to support the school or may decide that a referral into the Channel process is required</w:t>
      </w:r>
      <w:r w:rsidR="00AF5ACB">
        <w:rPr>
          <w:sz w:val="24"/>
          <w:szCs w:val="24"/>
        </w:rPr>
        <w:t>,</w:t>
      </w:r>
      <w:r w:rsidRPr="00461890">
        <w:rPr>
          <w:sz w:val="24"/>
          <w:szCs w:val="24"/>
        </w:rPr>
        <w:t xml:space="preserve"> </w:t>
      </w:r>
      <w:hyperlink r:id="rId76" w:history="1">
        <w:r w:rsidRPr="00461890">
          <w:rPr>
            <w:rFonts w:eastAsia="Times New Roman"/>
            <w:color w:val="0000FF"/>
            <w:sz w:val="24"/>
            <w:szCs w:val="24"/>
            <w:u w:val="single"/>
            <w:lang w:eastAsia="en-GB"/>
          </w:rPr>
          <w:t>Channel guidance</w:t>
        </w:r>
      </w:hyperlink>
      <w:r w:rsidRPr="00461890">
        <w:rPr>
          <w:rFonts w:eastAsia="Times New Roman"/>
          <w:color w:val="000000"/>
          <w:sz w:val="24"/>
          <w:szCs w:val="24"/>
          <w:lang w:eastAsia="en-GB"/>
        </w:rPr>
        <w:t>. It may be decided that there are no Prevent related concerns but a referral into Lincolnshire Customer Services is required.</w:t>
      </w:r>
    </w:p>
    <w:p w14:paraId="072F9217" w14:textId="77777777" w:rsidR="00461890" w:rsidRPr="00461890" w:rsidRDefault="00461890" w:rsidP="00304245">
      <w:pPr>
        <w:autoSpaceDE w:val="0"/>
        <w:autoSpaceDN w:val="0"/>
        <w:adjustRightInd w:val="0"/>
        <w:spacing w:after="0" w:line="276" w:lineRule="auto"/>
        <w:rPr>
          <w:rFonts w:ascii="Arial" w:eastAsia="Times New Roman" w:hAnsi="Arial" w:cs="Arial"/>
          <w:color w:val="000000"/>
          <w:sz w:val="24"/>
          <w:szCs w:val="24"/>
          <w:lang w:eastAsia="en-GB"/>
        </w:rPr>
      </w:pPr>
      <w:r w:rsidRPr="00461890">
        <w:rPr>
          <w:rFonts w:eastAsia="Times New Roman"/>
          <w:sz w:val="24"/>
          <w:szCs w:val="24"/>
          <w:lang w:eastAsia="en-GB"/>
        </w:rPr>
        <w:t xml:space="preserve">Our School </w:t>
      </w:r>
      <w:r w:rsidRPr="00461890">
        <w:rPr>
          <w:rFonts w:eastAsia="Times New Roman"/>
          <w:color w:val="000000"/>
          <w:sz w:val="24"/>
          <w:szCs w:val="24"/>
          <w:lang w:eastAsia="en-GB"/>
        </w:rPr>
        <w:t xml:space="preserve">will also incorporate the promotion of fundamental British Values into the Safeguarding Curriculum and/or PSHE </w:t>
      </w:r>
      <w:r w:rsidR="009249A7" w:rsidRPr="00461890">
        <w:rPr>
          <w:rFonts w:eastAsia="Times New Roman"/>
          <w:color w:val="000000"/>
          <w:sz w:val="24"/>
          <w:szCs w:val="24"/>
          <w:lang w:eastAsia="en-GB"/>
        </w:rPr>
        <w:t>to</w:t>
      </w:r>
      <w:r w:rsidRPr="00461890">
        <w:rPr>
          <w:rFonts w:eastAsia="Times New Roman"/>
          <w:color w:val="000000"/>
          <w:sz w:val="24"/>
          <w:szCs w:val="24"/>
          <w:lang w:eastAsia="en-GB"/>
        </w:rPr>
        <w:t xml:space="preserve"> help build </w:t>
      </w:r>
      <w:r w:rsidR="00E6114B">
        <w:rPr>
          <w:rFonts w:eastAsia="Times New Roman"/>
          <w:color w:val="000000"/>
          <w:sz w:val="24"/>
          <w:szCs w:val="24"/>
          <w:lang w:eastAsia="en-GB"/>
        </w:rPr>
        <w:t>children's</w:t>
      </w:r>
      <w:r w:rsidR="00E62140" w:rsidRPr="00461890">
        <w:rPr>
          <w:rFonts w:eastAsia="Times New Roman"/>
          <w:color w:val="000000"/>
          <w:sz w:val="24"/>
          <w:szCs w:val="24"/>
          <w:lang w:eastAsia="en-GB"/>
        </w:rPr>
        <w:t xml:space="preserve"> </w:t>
      </w:r>
      <w:r w:rsidRPr="00461890">
        <w:rPr>
          <w:rFonts w:eastAsia="Times New Roman"/>
          <w:color w:val="000000"/>
          <w:sz w:val="24"/>
          <w:szCs w:val="24"/>
          <w:lang w:eastAsia="en-GB"/>
        </w:rPr>
        <w:t xml:space="preserve">resilience and enable them to challenge extremist views. School will provide a safe space in which children and staff can understand the risks associated with terrorism and develop the knowledge and skills to be able to challenge extremist arguments. </w:t>
      </w:r>
    </w:p>
    <w:p w14:paraId="470441BD" w14:textId="77777777" w:rsidR="00461890" w:rsidRPr="00461890" w:rsidRDefault="00461890" w:rsidP="00304245">
      <w:pPr>
        <w:autoSpaceDE w:val="0"/>
        <w:autoSpaceDN w:val="0"/>
        <w:adjustRightInd w:val="0"/>
        <w:spacing w:after="0" w:line="276" w:lineRule="auto"/>
        <w:rPr>
          <w:rFonts w:ascii="Arial" w:eastAsia="Times New Roman" w:hAnsi="Arial" w:cs="Arial"/>
          <w:color w:val="000000"/>
          <w:sz w:val="24"/>
          <w:szCs w:val="24"/>
          <w:lang w:eastAsia="en-GB"/>
        </w:rPr>
      </w:pPr>
    </w:p>
    <w:p w14:paraId="095AD125" w14:textId="77777777" w:rsidR="00461890" w:rsidRPr="00461890" w:rsidRDefault="00461890" w:rsidP="00304245">
      <w:pPr>
        <w:autoSpaceDE w:val="0"/>
        <w:autoSpaceDN w:val="0"/>
        <w:adjustRightInd w:val="0"/>
        <w:spacing w:after="0" w:line="276" w:lineRule="auto"/>
        <w:rPr>
          <w:rFonts w:ascii="Arial" w:eastAsia="Times New Roman" w:hAnsi="Arial" w:cs="Arial"/>
          <w:color w:val="000000"/>
          <w:sz w:val="24"/>
          <w:szCs w:val="24"/>
          <w:lang w:eastAsia="en-GB"/>
        </w:rPr>
      </w:pPr>
      <w:r w:rsidRPr="00461890">
        <w:rPr>
          <w:rFonts w:eastAsia="Times New Roman"/>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w:t>
      </w:r>
      <w:r w:rsidR="009249A7" w:rsidRPr="00461890">
        <w:rPr>
          <w:rFonts w:eastAsia="Times New Roman"/>
          <w:color w:val="000000"/>
          <w:sz w:val="24"/>
          <w:szCs w:val="24"/>
          <w:lang w:eastAsia="en-GB"/>
        </w:rPr>
        <w:t>using</w:t>
      </w:r>
      <w:r w:rsidRPr="00461890">
        <w:rPr>
          <w:rFonts w:eastAsia="Times New Roman"/>
          <w:color w:val="000000"/>
          <w:sz w:val="24"/>
          <w:szCs w:val="24"/>
          <w:lang w:eastAsia="en-GB"/>
        </w:rPr>
        <w:t xml:space="preserve"> the internet, </w:t>
      </w:r>
      <w:r w:rsidR="00354F14" w:rsidRPr="00461890">
        <w:rPr>
          <w:rFonts w:eastAsia="Times New Roman"/>
          <w:color w:val="000000"/>
          <w:sz w:val="24"/>
          <w:szCs w:val="24"/>
          <w:lang w:eastAsia="en-GB"/>
        </w:rPr>
        <w:t>social media</w:t>
      </w:r>
      <w:r w:rsidRPr="00461890">
        <w:rPr>
          <w:rFonts w:eastAsia="Times New Roman"/>
          <w:color w:val="000000"/>
          <w:sz w:val="24"/>
          <w:szCs w:val="24"/>
          <w:lang w:eastAsia="en-GB"/>
        </w:rPr>
        <w:t xml:space="preserve"> and Gaming. </w:t>
      </w:r>
    </w:p>
    <w:p w14:paraId="7C1637FA" w14:textId="77777777" w:rsidR="00461890" w:rsidRPr="00461890" w:rsidRDefault="00461890" w:rsidP="00304245">
      <w:pPr>
        <w:autoSpaceDE w:val="0"/>
        <w:autoSpaceDN w:val="0"/>
        <w:adjustRightInd w:val="0"/>
        <w:spacing w:after="0" w:line="276" w:lineRule="auto"/>
        <w:rPr>
          <w:rFonts w:ascii="Arial" w:eastAsia="Times New Roman" w:hAnsi="Arial" w:cs="Arial"/>
          <w:color w:val="000000"/>
          <w:sz w:val="24"/>
          <w:szCs w:val="24"/>
          <w:lang w:eastAsia="en-GB"/>
        </w:rPr>
      </w:pPr>
    </w:p>
    <w:p w14:paraId="7B6E7338" w14:textId="77777777" w:rsidR="00461890" w:rsidRPr="00461890" w:rsidRDefault="00461890" w:rsidP="00304245">
      <w:pPr>
        <w:autoSpaceDE w:val="0"/>
        <w:autoSpaceDN w:val="0"/>
        <w:adjustRightInd w:val="0"/>
        <w:spacing w:after="0" w:line="276" w:lineRule="auto"/>
        <w:rPr>
          <w:rFonts w:ascii="Arial" w:eastAsia="Times New Roman" w:hAnsi="Arial" w:cs="Arial"/>
          <w:color w:val="000000"/>
          <w:sz w:val="24"/>
          <w:szCs w:val="24"/>
          <w:lang w:eastAsia="en-GB"/>
        </w:rPr>
      </w:pPr>
      <w:r w:rsidRPr="00461890">
        <w:rPr>
          <w:rFonts w:eastAsia="Times New Roman"/>
          <w:color w:val="000000"/>
          <w:sz w:val="24"/>
          <w:szCs w:val="24"/>
          <w:lang w:eastAsia="en-GB"/>
        </w:rPr>
        <w:t xml:space="preserve">We refer to the </w:t>
      </w:r>
      <w:hyperlink r:id="rId77" w:history="1">
        <w:r w:rsidRPr="00461890">
          <w:rPr>
            <w:rFonts w:eastAsia="Times New Roman"/>
            <w:color w:val="0000FF"/>
            <w:sz w:val="24"/>
            <w:szCs w:val="24"/>
            <w:u w:val="single"/>
            <w:lang w:eastAsia="en-GB"/>
          </w:rPr>
          <w:t>Prevent duty guidance: for England and Wales</w:t>
        </w:r>
      </w:hyperlink>
      <w:r w:rsidR="00E6114B">
        <w:rPr>
          <w:rFonts w:eastAsia="Times New Roman"/>
          <w:color w:val="000000"/>
          <w:sz w:val="24"/>
          <w:szCs w:val="24"/>
          <w:lang w:eastAsia="en-GB"/>
        </w:rPr>
        <w:t xml:space="preserve"> </w:t>
      </w:r>
      <w:r w:rsidRPr="00461890">
        <w:rPr>
          <w:rFonts w:eastAsia="Times New Roman"/>
          <w:color w:val="000000"/>
          <w:sz w:val="24"/>
          <w:szCs w:val="24"/>
          <w:lang w:eastAsia="en-GB"/>
        </w:rPr>
        <w:t>which contains information for schools. For further local guidance we refer to the</w:t>
      </w:r>
      <w:r w:rsidR="007A3AE2">
        <w:rPr>
          <w:rFonts w:eastAsia="Times New Roman"/>
          <w:color w:val="000000"/>
          <w:sz w:val="24"/>
          <w:szCs w:val="24"/>
          <w:lang w:eastAsia="en-GB"/>
        </w:rPr>
        <w:t xml:space="preserve"> Lincolnshire LSCP document, </w:t>
      </w:r>
      <w:hyperlink r:id="rId78" w:history="1">
        <w:r w:rsidR="007A3AE2" w:rsidRPr="008C5B8F">
          <w:rPr>
            <w:rStyle w:val="Hyperlink"/>
            <w:rFonts w:eastAsia="Times New Roman"/>
            <w:sz w:val="24"/>
            <w:szCs w:val="24"/>
            <w:lang w:eastAsia="en-GB"/>
          </w:rPr>
          <w:t>Supporting Children and Young People Vulnerable to Violent Extremism</w:t>
        </w:r>
      </w:hyperlink>
      <w:r w:rsidRPr="00461890">
        <w:rPr>
          <w:rFonts w:eastAsia="Times New Roman"/>
          <w:color w:val="000000"/>
          <w:sz w:val="24"/>
          <w:szCs w:val="24"/>
          <w:lang w:eastAsia="en-GB"/>
        </w:rPr>
        <w:t>.</w:t>
      </w:r>
    </w:p>
    <w:p w14:paraId="57471FDB" w14:textId="77777777" w:rsidR="00F47DB7" w:rsidRDefault="00F47DB7" w:rsidP="2B84A812">
      <w:pPr>
        <w:autoSpaceDE w:val="0"/>
        <w:autoSpaceDN w:val="0"/>
        <w:adjustRightInd w:val="0"/>
        <w:spacing w:after="0" w:line="276" w:lineRule="auto"/>
        <w:rPr>
          <w:rFonts w:ascii="Arial" w:eastAsia="Times New Roman" w:hAnsi="Arial" w:cs="Arial"/>
          <w:color w:val="000000"/>
          <w:sz w:val="24"/>
          <w:szCs w:val="24"/>
          <w:lang w:eastAsia="en-GB"/>
        </w:rPr>
      </w:pPr>
    </w:p>
    <w:p w14:paraId="5E9DFFC8" w14:textId="77777777" w:rsidR="005A7277" w:rsidRDefault="005A7277" w:rsidP="2B84A812">
      <w:pPr>
        <w:autoSpaceDE w:val="0"/>
        <w:autoSpaceDN w:val="0"/>
        <w:adjustRightInd w:val="0"/>
        <w:spacing w:after="0" w:line="276" w:lineRule="auto"/>
        <w:rPr>
          <w:rFonts w:ascii="Arial" w:eastAsia="Times New Roman" w:hAnsi="Arial" w:cs="Arial"/>
          <w:color w:val="000000"/>
          <w:sz w:val="24"/>
          <w:szCs w:val="24"/>
          <w:lang w:eastAsia="en-GB"/>
        </w:rPr>
      </w:pPr>
    </w:p>
    <w:p w14:paraId="6E6A72B8" w14:textId="77777777" w:rsidR="005A7277" w:rsidRDefault="005A7277" w:rsidP="2B84A812">
      <w:pPr>
        <w:autoSpaceDE w:val="0"/>
        <w:autoSpaceDN w:val="0"/>
        <w:adjustRightInd w:val="0"/>
        <w:spacing w:after="0" w:line="276" w:lineRule="auto"/>
        <w:rPr>
          <w:rFonts w:ascii="Arial" w:eastAsia="Times New Roman" w:hAnsi="Arial" w:cs="Arial"/>
          <w:color w:val="000000"/>
          <w:sz w:val="24"/>
          <w:szCs w:val="24"/>
          <w:lang w:eastAsia="en-GB"/>
        </w:rPr>
      </w:pPr>
    </w:p>
    <w:p w14:paraId="04BFFF99" w14:textId="77777777" w:rsidR="005A7277" w:rsidRDefault="005A7277" w:rsidP="2B84A812">
      <w:pPr>
        <w:autoSpaceDE w:val="0"/>
        <w:autoSpaceDN w:val="0"/>
        <w:adjustRightInd w:val="0"/>
        <w:spacing w:after="0" w:line="276" w:lineRule="auto"/>
        <w:rPr>
          <w:rFonts w:ascii="Arial" w:eastAsia="Times New Roman" w:hAnsi="Arial" w:cs="Arial"/>
          <w:color w:val="000000"/>
          <w:sz w:val="24"/>
          <w:szCs w:val="24"/>
          <w:lang w:eastAsia="en-GB"/>
        </w:rPr>
      </w:pPr>
    </w:p>
    <w:p w14:paraId="54BD42B5" w14:textId="77777777" w:rsidR="005A7277" w:rsidRDefault="005A7277" w:rsidP="2B84A812">
      <w:pPr>
        <w:autoSpaceDE w:val="0"/>
        <w:autoSpaceDN w:val="0"/>
        <w:adjustRightInd w:val="0"/>
        <w:spacing w:after="0" w:line="276" w:lineRule="auto"/>
        <w:rPr>
          <w:rFonts w:ascii="Arial" w:eastAsia="Times New Roman" w:hAnsi="Arial" w:cs="Arial"/>
          <w:color w:val="000000"/>
          <w:sz w:val="24"/>
          <w:szCs w:val="24"/>
          <w:lang w:eastAsia="en-GB"/>
        </w:rPr>
      </w:pPr>
    </w:p>
    <w:p w14:paraId="7BB50772" w14:textId="77777777" w:rsidR="00F47DB7" w:rsidRDefault="00F47DB7" w:rsidP="00FD54E3">
      <w:pPr>
        <w:autoSpaceDE w:val="0"/>
        <w:autoSpaceDN w:val="0"/>
        <w:adjustRightInd w:val="0"/>
        <w:spacing w:after="0" w:line="240" w:lineRule="auto"/>
        <w:rPr>
          <w:rFonts w:ascii="Arial" w:hAnsi="Arial" w:cs="Arial"/>
          <w:b/>
          <w:color w:val="000000"/>
          <w:sz w:val="28"/>
          <w:szCs w:val="28"/>
          <w:lang w:eastAsia="en-GB"/>
        </w:rPr>
      </w:pPr>
    </w:p>
    <w:p w14:paraId="6AEB9D9E" w14:textId="77777777" w:rsidR="00FD54E3" w:rsidRPr="00506515" w:rsidRDefault="00FD54E3" w:rsidP="00FD54E3">
      <w:pPr>
        <w:pStyle w:val="Heading2"/>
        <w:autoSpaceDE w:val="0"/>
        <w:autoSpaceDN w:val="0"/>
        <w:adjustRightInd w:val="0"/>
        <w:spacing w:after="0" w:line="240" w:lineRule="auto"/>
        <w:rPr>
          <w:rFonts w:ascii="Arial" w:hAnsi="Arial" w:cs="Arial"/>
          <w:color w:val="000000"/>
          <w:sz w:val="28"/>
          <w:szCs w:val="28"/>
          <w:lang w:eastAsia="en-GB"/>
        </w:rPr>
      </w:pPr>
      <w:bookmarkStart w:id="69" w:name="_Toc237782588"/>
      <w:r w:rsidRPr="00506515">
        <w:rPr>
          <w:szCs w:val="28"/>
          <w:lang w:eastAsia="en-GB"/>
        </w:rPr>
        <w:t>Private Fostering</w:t>
      </w:r>
      <w:bookmarkEnd w:id="69"/>
      <w:r w:rsidRPr="00506515">
        <w:rPr>
          <w:szCs w:val="28"/>
          <w:lang w:eastAsia="en-GB"/>
        </w:rPr>
        <w:t xml:space="preserve"> </w:t>
      </w:r>
    </w:p>
    <w:p w14:paraId="6C0AA451" w14:textId="77777777" w:rsidR="00802C3B" w:rsidRPr="00037967" w:rsidRDefault="00802C3B" w:rsidP="00A644D2">
      <w:pPr>
        <w:spacing w:before="100" w:beforeAutospacing="1" w:after="100" w:afterAutospacing="1" w:line="240" w:lineRule="auto"/>
        <w:rPr>
          <w:rFonts w:ascii="Arial" w:eastAsia="Times New Roman" w:hAnsi="Arial" w:cs="Arial"/>
          <w:sz w:val="24"/>
          <w:szCs w:val="24"/>
          <w:lang w:eastAsia="en-GB"/>
        </w:rPr>
      </w:pPr>
      <w:r w:rsidRPr="00037967">
        <w:rPr>
          <w:rFonts w:eastAsia="Times New Roman"/>
          <w:sz w:val="24"/>
          <w:szCs w:val="24"/>
          <w:lang w:eastAsia="en-GB"/>
        </w:rPr>
        <w:t>Private fostering is defined as:</w:t>
      </w:r>
    </w:p>
    <w:p w14:paraId="6F4EA33F" w14:textId="77777777" w:rsidR="00802C3B" w:rsidRPr="00037967" w:rsidRDefault="00802C3B" w:rsidP="00A644D2">
      <w:pPr>
        <w:spacing w:before="100" w:beforeAutospacing="1" w:after="100" w:afterAutospacing="1" w:line="240" w:lineRule="auto"/>
        <w:rPr>
          <w:rFonts w:ascii="Arial" w:eastAsia="Times New Roman" w:hAnsi="Arial" w:cs="Arial"/>
          <w:sz w:val="24"/>
          <w:szCs w:val="24"/>
          <w:lang w:eastAsia="en-GB"/>
        </w:rPr>
      </w:pPr>
      <w:r w:rsidRPr="00037967">
        <w:rPr>
          <w:rFonts w:eastAsia="Times New Roman"/>
          <w:sz w:val="24"/>
          <w:szCs w:val="24"/>
          <w:lang w:eastAsia="en-GB"/>
        </w:rPr>
        <w:t>-when a child under the age of 16 is cared for by someone other than a close relative for 28 days or more. If they have a disability, this is under the age of 18</w:t>
      </w:r>
    </w:p>
    <w:p w14:paraId="36D9906A" w14:textId="77777777" w:rsidR="00802C3B" w:rsidRPr="00037967" w:rsidRDefault="00802C3B" w:rsidP="00A644D2">
      <w:pPr>
        <w:spacing w:before="100" w:beforeAutospacing="1" w:after="100" w:afterAutospacing="1" w:line="240" w:lineRule="auto"/>
        <w:rPr>
          <w:rFonts w:ascii="Arial" w:eastAsia="Times New Roman" w:hAnsi="Arial" w:cs="Arial"/>
          <w:sz w:val="24"/>
          <w:szCs w:val="24"/>
          <w:lang w:eastAsia="en-GB"/>
        </w:rPr>
      </w:pPr>
      <w:r w:rsidRPr="00037967">
        <w:rPr>
          <w:rFonts w:eastAsia="Times New Roman"/>
          <w:sz w:val="24"/>
          <w:szCs w:val="24"/>
          <w:lang w:eastAsia="en-GB"/>
        </w:rPr>
        <w:t>-when a child lives with someone from their extended family, such as a great aunt or uncle</w:t>
      </w:r>
    </w:p>
    <w:p w14:paraId="5385F4F8" w14:textId="77777777" w:rsidR="00802C3B" w:rsidRPr="00037967" w:rsidRDefault="00802C3B" w:rsidP="00A644D2">
      <w:pPr>
        <w:spacing w:before="100" w:beforeAutospacing="1" w:after="100" w:afterAutospacing="1" w:line="240" w:lineRule="auto"/>
        <w:rPr>
          <w:rFonts w:ascii="Arial" w:eastAsia="Times New Roman" w:hAnsi="Arial" w:cs="Arial"/>
          <w:sz w:val="24"/>
          <w:szCs w:val="24"/>
          <w:lang w:eastAsia="en-GB"/>
        </w:rPr>
      </w:pPr>
      <w:r w:rsidRPr="00037967">
        <w:rPr>
          <w:rFonts w:eastAsia="Times New Roman"/>
          <w:sz w:val="24"/>
          <w:szCs w:val="24"/>
          <w:lang w:eastAsia="en-GB"/>
        </w:rPr>
        <w:t>-when a child lives with a friend of the family or of the child</w:t>
      </w:r>
    </w:p>
    <w:p w14:paraId="5513AC5A" w14:textId="77777777" w:rsidR="00FD54E3" w:rsidRPr="00037967" w:rsidRDefault="00802C3B" w:rsidP="00A644D2">
      <w:pPr>
        <w:spacing w:before="100" w:beforeAutospacing="1" w:after="100" w:afterAutospacing="1" w:line="240" w:lineRule="auto"/>
        <w:rPr>
          <w:rFonts w:ascii="Roboto" w:eastAsia="Times New Roman" w:hAnsi="Roboto"/>
          <w:sz w:val="24"/>
          <w:szCs w:val="24"/>
          <w:lang w:eastAsia="en-GB"/>
        </w:rPr>
      </w:pPr>
      <w:r w:rsidRPr="00037967">
        <w:rPr>
          <w:rFonts w:eastAsia="Times New Roman"/>
          <w:sz w:val="24"/>
          <w:szCs w:val="24"/>
          <w:lang w:eastAsia="en-GB"/>
        </w:rPr>
        <w:t xml:space="preserve">It is not private fostering when a child is living with a close relative. This includes grandparents, brothers and sisters, aunts and uncles or </w:t>
      </w:r>
      <w:r w:rsidR="00354F14" w:rsidRPr="00037967">
        <w:rPr>
          <w:rFonts w:eastAsia="Times New Roman"/>
          <w:sz w:val="24"/>
          <w:szCs w:val="24"/>
          <w:lang w:eastAsia="en-GB"/>
        </w:rPr>
        <w:t>stepparents</w:t>
      </w:r>
      <w:r w:rsidRPr="00037967">
        <w:rPr>
          <w:rFonts w:eastAsia="Times New Roman"/>
          <w:sz w:val="24"/>
          <w:szCs w:val="24"/>
          <w:lang w:eastAsia="en-GB"/>
        </w:rPr>
        <w:t>.</w:t>
      </w:r>
    </w:p>
    <w:p w14:paraId="6EC7E5DD" w14:textId="77777777" w:rsidR="00FD54E3" w:rsidRDefault="00CA71A2" w:rsidP="00FD54E3">
      <w:pPr>
        <w:autoSpaceDE w:val="0"/>
        <w:autoSpaceDN w:val="0"/>
        <w:adjustRightInd w:val="0"/>
        <w:spacing w:after="0" w:line="276" w:lineRule="auto"/>
        <w:rPr>
          <w:rFonts w:ascii="Arial" w:hAnsi="Arial" w:cs="Arial"/>
          <w:color w:val="000000"/>
          <w:sz w:val="24"/>
          <w:szCs w:val="24"/>
          <w:lang w:eastAsia="en-GB"/>
        </w:rPr>
      </w:pPr>
      <w:r>
        <w:rPr>
          <w:color w:val="000000"/>
          <w:sz w:val="24"/>
          <w:szCs w:val="24"/>
          <w:lang w:eastAsia="en-GB"/>
        </w:rPr>
        <w:lastRenderedPageBreak/>
        <w:t>We will inform</w:t>
      </w:r>
      <w:r w:rsidR="00FD54E3" w:rsidRPr="00506515">
        <w:rPr>
          <w:color w:val="000000"/>
          <w:sz w:val="24"/>
          <w:szCs w:val="24"/>
          <w:lang w:eastAsia="en-GB"/>
        </w:rPr>
        <w:t xml:space="preserve"> the local authority about all private fostering situations</w:t>
      </w:r>
      <w:r w:rsidR="00202935">
        <w:rPr>
          <w:color w:val="000000"/>
          <w:sz w:val="24"/>
          <w:szCs w:val="24"/>
          <w:lang w:eastAsia="en-GB"/>
        </w:rPr>
        <w:t xml:space="preserve">. </w:t>
      </w:r>
      <w:r w:rsidR="00FD54E3" w:rsidRPr="00506515">
        <w:rPr>
          <w:color w:val="000000"/>
          <w:sz w:val="24"/>
          <w:szCs w:val="24"/>
          <w:lang w:eastAsia="en-GB"/>
        </w:rPr>
        <w:t xml:space="preserve">The child’s parents, private foster carer, and anyone else (including the school) involved in the arrangement are legally required to inform the local authority. </w:t>
      </w:r>
    </w:p>
    <w:p w14:paraId="05CA4214" w14:textId="77777777" w:rsidR="00FD54E3" w:rsidRPr="00506515" w:rsidRDefault="00FD54E3" w:rsidP="00FD54E3">
      <w:pPr>
        <w:autoSpaceDE w:val="0"/>
        <w:autoSpaceDN w:val="0"/>
        <w:adjustRightInd w:val="0"/>
        <w:spacing w:after="0" w:line="276" w:lineRule="auto"/>
        <w:rPr>
          <w:rFonts w:ascii="Arial" w:hAnsi="Arial" w:cs="Arial"/>
          <w:color w:val="000000"/>
          <w:sz w:val="24"/>
          <w:szCs w:val="24"/>
          <w:lang w:eastAsia="en-GB"/>
        </w:rPr>
      </w:pPr>
    </w:p>
    <w:p w14:paraId="3B55B73B" w14:textId="77777777" w:rsidR="0046796B" w:rsidRDefault="00FD54E3" w:rsidP="00304245">
      <w:pPr>
        <w:autoSpaceDE w:val="0"/>
        <w:autoSpaceDN w:val="0"/>
        <w:adjustRightInd w:val="0"/>
        <w:spacing w:after="0" w:line="276" w:lineRule="auto"/>
        <w:rPr>
          <w:rFonts w:ascii="Arial" w:hAnsi="Arial" w:cs="Arial"/>
          <w:color w:val="000000"/>
          <w:sz w:val="24"/>
          <w:szCs w:val="24"/>
          <w:lang w:eastAsia="en-GB"/>
        </w:rPr>
      </w:pPr>
      <w:r w:rsidRPr="00506515">
        <w:rPr>
          <w:color w:val="000000"/>
          <w:sz w:val="24"/>
          <w:szCs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w:t>
      </w:r>
      <w:r w:rsidR="00E57435">
        <w:rPr>
          <w:color w:val="000000"/>
          <w:sz w:val="24"/>
          <w:szCs w:val="24"/>
          <w:lang w:eastAsia="en-GB"/>
        </w:rPr>
        <w:t xml:space="preserve"> </w:t>
      </w:r>
      <w:r w:rsidRPr="00506515">
        <w:rPr>
          <w:color w:val="000000"/>
          <w:sz w:val="24"/>
          <w:szCs w:val="24"/>
          <w:lang w:eastAsia="en-GB"/>
        </w:rPr>
        <w:t>and ensure advice, help and support is available when needed.</w:t>
      </w:r>
    </w:p>
    <w:p w14:paraId="62633496" w14:textId="77777777" w:rsidR="00C8719E" w:rsidRPr="00461890" w:rsidRDefault="00E57435" w:rsidP="00304245">
      <w:pPr>
        <w:autoSpaceDE w:val="0"/>
        <w:autoSpaceDN w:val="0"/>
        <w:adjustRightInd w:val="0"/>
        <w:spacing w:after="0" w:line="276" w:lineRule="auto"/>
        <w:rPr>
          <w:rFonts w:ascii="Arial" w:eastAsia="Times New Roman" w:hAnsi="Arial" w:cs="Arial"/>
          <w:b/>
          <w:sz w:val="28"/>
          <w:szCs w:val="28"/>
          <w:lang w:eastAsia="en-GB"/>
        </w:rPr>
      </w:pPr>
      <w:hyperlink r:id="rId79" w:history="1">
        <w:r w:rsidRPr="00E57435">
          <w:rPr>
            <w:color w:val="0000FF"/>
            <w:sz w:val="24"/>
            <w:szCs w:val="28"/>
            <w:u w:val="single"/>
          </w:rPr>
          <w:t>Private fostering – When you must tell us - Lincolnshire County Council</w:t>
        </w:r>
      </w:hyperlink>
    </w:p>
    <w:p w14:paraId="12E55CC0" w14:textId="77777777" w:rsidR="00461890" w:rsidRPr="00461890" w:rsidRDefault="00461890" w:rsidP="00304245">
      <w:pPr>
        <w:autoSpaceDE w:val="0"/>
        <w:autoSpaceDN w:val="0"/>
        <w:adjustRightInd w:val="0"/>
        <w:spacing w:after="0" w:line="276" w:lineRule="auto"/>
        <w:rPr>
          <w:rFonts w:ascii="Arial" w:eastAsia="Times New Roman" w:hAnsi="Arial" w:cs="Arial"/>
          <w:sz w:val="24"/>
          <w:szCs w:val="24"/>
          <w:lang w:eastAsia="en-GB"/>
        </w:rPr>
      </w:pPr>
    </w:p>
    <w:p w14:paraId="0423E7B4" w14:textId="77777777" w:rsidR="00B01149" w:rsidRDefault="00B01149" w:rsidP="00304245">
      <w:pPr>
        <w:autoSpaceDE w:val="0"/>
        <w:autoSpaceDN w:val="0"/>
        <w:adjustRightInd w:val="0"/>
        <w:spacing w:after="0" w:line="276" w:lineRule="auto"/>
        <w:rPr>
          <w:rFonts w:ascii="Arial" w:eastAsia="Times New Roman" w:hAnsi="Arial" w:cs="Arial"/>
          <w:b/>
          <w:sz w:val="28"/>
          <w:szCs w:val="28"/>
          <w:lang w:eastAsia="en-GB"/>
        </w:rPr>
      </w:pPr>
    </w:p>
    <w:p w14:paraId="707C8F79" w14:textId="77777777" w:rsidR="00461890" w:rsidRPr="00461890" w:rsidRDefault="00461890" w:rsidP="00304245">
      <w:pPr>
        <w:pStyle w:val="Heading2"/>
        <w:autoSpaceDE w:val="0"/>
        <w:autoSpaceDN w:val="0"/>
        <w:adjustRightInd w:val="0"/>
        <w:spacing w:after="0" w:line="276" w:lineRule="auto"/>
        <w:rPr>
          <w:rFonts w:ascii="Arial" w:eastAsia="Times New Roman" w:hAnsi="Arial" w:cs="Arial"/>
          <w:sz w:val="24"/>
          <w:szCs w:val="24"/>
          <w:lang w:eastAsia="en-GB"/>
        </w:rPr>
      </w:pPr>
      <w:bookmarkStart w:id="70" w:name="_Toc237782589"/>
      <w:r w:rsidRPr="00461890">
        <w:rPr>
          <w:rFonts w:eastAsia="Times New Roman"/>
          <w:szCs w:val="28"/>
          <w:lang w:eastAsia="en-GB"/>
        </w:rPr>
        <w:t>Sexual Violence and Sexual Harassment</w:t>
      </w:r>
      <w:bookmarkEnd w:id="70"/>
      <w:r w:rsidRPr="00461890">
        <w:rPr>
          <w:rFonts w:eastAsia="Times New Roman"/>
          <w:szCs w:val="24"/>
          <w:lang w:eastAsia="en-GB"/>
        </w:rPr>
        <w:t xml:space="preserve">  </w:t>
      </w:r>
    </w:p>
    <w:p w14:paraId="7598FFCD" w14:textId="77777777" w:rsidR="00461890" w:rsidRPr="00461890" w:rsidRDefault="00461890" w:rsidP="00304245">
      <w:pPr>
        <w:autoSpaceDE w:val="0"/>
        <w:autoSpaceDN w:val="0"/>
        <w:adjustRightInd w:val="0"/>
        <w:spacing w:after="0" w:line="276" w:lineRule="auto"/>
        <w:rPr>
          <w:rFonts w:ascii="Arial" w:eastAsia="Times New Roman" w:hAnsi="Arial" w:cs="Arial"/>
          <w:sz w:val="24"/>
          <w:szCs w:val="24"/>
          <w:lang w:eastAsia="en-GB"/>
        </w:rPr>
      </w:pPr>
    </w:p>
    <w:p w14:paraId="099A5C6E" w14:textId="77777777" w:rsidR="00461890" w:rsidRDefault="00461890" w:rsidP="00304245">
      <w:pPr>
        <w:autoSpaceDE w:val="0"/>
        <w:autoSpaceDN w:val="0"/>
        <w:adjustRightInd w:val="0"/>
        <w:spacing w:after="0" w:line="276" w:lineRule="auto"/>
        <w:rPr>
          <w:rFonts w:ascii="Arial" w:eastAsia="Times New Roman" w:hAnsi="Arial" w:cs="Arial"/>
          <w:sz w:val="24"/>
          <w:szCs w:val="24"/>
          <w:lang w:eastAsia="en-GB"/>
        </w:rPr>
      </w:pPr>
      <w:r w:rsidRPr="00461890">
        <w:rPr>
          <w:rFonts w:eastAsia="Times New Roman"/>
          <w:sz w:val="24"/>
          <w:szCs w:val="24"/>
          <w:lang w:eastAsia="en-GB"/>
        </w:rPr>
        <w:t xml:space="preserve">Staff are aware of sexual violence and sexual harassment and that children can, and sometimes do, abuse </w:t>
      </w:r>
      <w:r w:rsidR="00E813AE">
        <w:rPr>
          <w:rFonts w:eastAsia="Times New Roman"/>
          <w:sz w:val="24"/>
          <w:szCs w:val="24"/>
          <w:lang w:eastAsia="en-GB"/>
        </w:rPr>
        <w:t>other children</w:t>
      </w:r>
      <w:r w:rsidRPr="00461890">
        <w:rPr>
          <w:rFonts w:eastAsia="Times New Roman"/>
          <w:sz w:val="24"/>
          <w:szCs w:val="24"/>
          <w:lang w:eastAsia="en-GB"/>
        </w:rPr>
        <w:t xml:space="preserve"> in this way.  Sexual violence refers to Rape, Assault by Penetration and Sexual Assault as described in the Sexual Offences Act 2003. Sexual harassment means 'unwanted conduct of a sexual nature' that can o</w:t>
      </w:r>
      <w:r w:rsidR="00EE2C01">
        <w:rPr>
          <w:rFonts w:eastAsia="Times New Roman"/>
          <w:sz w:val="24"/>
          <w:szCs w:val="24"/>
          <w:lang w:eastAsia="en-GB"/>
        </w:rPr>
        <w:t xml:space="preserve">ccur online and offline. Staff </w:t>
      </w:r>
      <w:r w:rsidRPr="00461890">
        <w:rPr>
          <w:rFonts w:eastAsia="Times New Roman"/>
          <w:sz w:val="24"/>
          <w:szCs w:val="24"/>
          <w:lang w:eastAsia="en-GB"/>
        </w:rPr>
        <w:t xml:space="preserve">understand that when we reference sexual </w:t>
      </w:r>
      <w:r w:rsidR="00E813AE" w:rsidRPr="00461890">
        <w:rPr>
          <w:rFonts w:eastAsia="Times New Roman"/>
          <w:sz w:val="24"/>
          <w:szCs w:val="24"/>
          <w:lang w:eastAsia="en-GB"/>
        </w:rPr>
        <w:t>harassment,</w:t>
      </w:r>
      <w:r w:rsidRPr="00461890">
        <w:rPr>
          <w:rFonts w:eastAsia="Times New Roman"/>
          <w:sz w:val="24"/>
          <w:szCs w:val="24"/>
          <w:lang w:eastAsia="en-GB"/>
        </w:rPr>
        <w:t xml:space="preserve"> we do so in a context of </w:t>
      </w:r>
      <w:r w:rsidR="00E813AE" w:rsidRPr="00461890">
        <w:rPr>
          <w:rFonts w:eastAsia="Times New Roman"/>
          <w:sz w:val="24"/>
          <w:szCs w:val="24"/>
          <w:lang w:eastAsia="en-GB"/>
        </w:rPr>
        <w:t>child-on-child</w:t>
      </w:r>
      <w:r w:rsidRPr="00461890">
        <w:rPr>
          <w:rFonts w:eastAsia="Times New Roman"/>
          <w:sz w:val="24"/>
          <w:szCs w:val="24"/>
          <w:lang w:eastAsia="en-GB"/>
        </w:rPr>
        <w:t xml:space="preserve"> sexual harassment.  Sexual harassment is likely to: violate a child's dignity, and/or make them feel intimidated, </w:t>
      </w:r>
      <w:r w:rsidR="00E813AE" w:rsidRPr="00461890">
        <w:rPr>
          <w:rFonts w:eastAsia="Times New Roman"/>
          <w:sz w:val="24"/>
          <w:szCs w:val="24"/>
          <w:lang w:eastAsia="en-GB"/>
        </w:rPr>
        <w:t>degraded,</w:t>
      </w:r>
      <w:r w:rsidRPr="00461890">
        <w:rPr>
          <w:rFonts w:eastAsia="Times New Roman"/>
          <w:sz w:val="24"/>
          <w:szCs w:val="24"/>
          <w:lang w:eastAsia="en-GB"/>
        </w:rPr>
        <w:t xml:space="preserve"> or humiliated and/or create a hostile, offensive or sexualised environment. </w:t>
      </w:r>
    </w:p>
    <w:p w14:paraId="01D88C4E" w14:textId="77777777" w:rsidR="007B3A26" w:rsidRPr="00461890" w:rsidRDefault="007B3A26" w:rsidP="00304245">
      <w:pPr>
        <w:autoSpaceDE w:val="0"/>
        <w:autoSpaceDN w:val="0"/>
        <w:adjustRightInd w:val="0"/>
        <w:spacing w:after="0" w:line="276" w:lineRule="auto"/>
        <w:rPr>
          <w:rFonts w:ascii="Arial" w:eastAsia="Times New Roman" w:hAnsi="Arial" w:cs="Arial"/>
          <w:sz w:val="24"/>
          <w:szCs w:val="24"/>
          <w:lang w:eastAsia="en-GB"/>
        </w:rPr>
      </w:pPr>
    </w:p>
    <w:p w14:paraId="6B8B437B" w14:textId="77777777" w:rsidR="007B3A26" w:rsidRDefault="00461890" w:rsidP="00304245">
      <w:pPr>
        <w:autoSpaceDE w:val="0"/>
        <w:autoSpaceDN w:val="0"/>
        <w:adjustRightInd w:val="0"/>
        <w:spacing w:after="0" w:line="276" w:lineRule="auto"/>
        <w:rPr>
          <w:rFonts w:ascii="Arial" w:eastAsia="Times New Roman" w:hAnsi="Arial" w:cs="Arial"/>
          <w:sz w:val="24"/>
          <w:szCs w:val="24"/>
          <w:lang w:eastAsia="en-GB"/>
        </w:rPr>
      </w:pPr>
      <w:r w:rsidRPr="00461890">
        <w:rPr>
          <w:rFonts w:eastAsia="Times New Roman"/>
          <w:sz w:val="24"/>
          <w:szCs w:val="24"/>
          <w:lang w:eastAsia="en-GB"/>
        </w:rPr>
        <w:t xml:space="preserve">Neither is acceptable </w:t>
      </w:r>
      <w:r w:rsidR="0064405F">
        <w:rPr>
          <w:rFonts w:eastAsia="Times New Roman"/>
          <w:sz w:val="24"/>
          <w:szCs w:val="24"/>
          <w:lang w:eastAsia="en-GB"/>
        </w:rPr>
        <w:t>nor</w:t>
      </w:r>
      <w:r w:rsidRPr="00461890">
        <w:rPr>
          <w:rFonts w:eastAsia="Times New Roman"/>
          <w:sz w:val="24"/>
          <w:szCs w:val="24"/>
          <w:lang w:eastAsia="en-GB"/>
        </w:rPr>
        <w:t xml:space="preserve"> will not be tolerated by the school. School </w:t>
      </w:r>
      <w:r w:rsidR="00E813AE" w:rsidRPr="00461890">
        <w:rPr>
          <w:rFonts w:eastAsia="Times New Roman"/>
          <w:sz w:val="24"/>
          <w:szCs w:val="24"/>
          <w:lang w:eastAsia="en-GB"/>
        </w:rPr>
        <w:t>takes</w:t>
      </w:r>
      <w:r w:rsidRPr="00461890">
        <w:rPr>
          <w:rFonts w:eastAsia="Times New Roman"/>
          <w:sz w:val="24"/>
          <w:szCs w:val="24"/>
          <w:lang w:eastAsia="en-GB"/>
        </w:rPr>
        <w:t xml:space="preserve"> all such reports seriously and they will receive the same high standard of care that any other safeguarding concern receives. A multi-agency approach will be undertaken when responding to all such complaints; </w:t>
      </w:r>
      <w:r w:rsidR="00E813AE" w:rsidRPr="00461890">
        <w:rPr>
          <w:rFonts w:eastAsia="Times New Roman"/>
          <w:sz w:val="24"/>
          <w:szCs w:val="24"/>
          <w:lang w:eastAsia="en-GB"/>
        </w:rPr>
        <w:t>however,</w:t>
      </w:r>
      <w:r w:rsidRPr="00461890">
        <w:rPr>
          <w:rFonts w:eastAsia="Times New Roman"/>
          <w:sz w:val="24"/>
          <w:szCs w:val="24"/>
          <w:lang w:eastAsia="en-GB"/>
        </w:rPr>
        <w:t xml:space="preserve"> the school will always take immediate action to protect children despite the actions of any other agency. These actions may include an immediate risk assessment in respect of the needs of the child victim and will address any risks identified to any child in respect of</w:t>
      </w:r>
      <w:r w:rsidR="008B2FD8">
        <w:rPr>
          <w:rFonts w:eastAsia="Times New Roman"/>
          <w:sz w:val="24"/>
          <w:szCs w:val="24"/>
          <w:lang w:eastAsia="en-GB"/>
        </w:rPr>
        <w:t xml:space="preserve"> </w:t>
      </w:r>
      <w:r w:rsidR="00864BBD">
        <w:rPr>
          <w:rFonts w:eastAsia="Times New Roman"/>
          <w:sz w:val="24"/>
          <w:szCs w:val="24"/>
          <w:lang w:eastAsia="en-GB"/>
        </w:rPr>
        <w:t>an</w:t>
      </w:r>
      <w:r w:rsidR="008B2FD8">
        <w:rPr>
          <w:rFonts w:eastAsia="Times New Roman"/>
          <w:sz w:val="24"/>
          <w:szCs w:val="24"/>
          <w:lang w:eastAsia="en-GB"/>
        </w:rPr>
        <w:t xml:space="preserve"> </w:t>
      </w:r>
      <w:r w:rsidR="00605D22">
        <w:rPr>
          <w:rFonts w:eastAsia="Times New Roman"/>
          <w:sz w:val="24"/>
          <w:szCs w:val="24"/>
          <w:lang w:eastAsia="en-GB"/>
        </w:rPr>
        <w:t xml:space="preserve">individual who has been reported </w:t>
      </w:r>
      <w:r w:rsidR="00E84110">
        <w:rPr>
          <w:rFonts w:eastAsia="Times New Roman"/>
          <w:sz w:val="24"/>
          <w:szCs w:val="24"/>
          <w:lang w:eastAsia="en-GB"/>
        </w:rPr>
        <w:t>for</w:t>
      </w:r>
      <w:r w:rsidR="00786E0B">
        <w:rPr>
          <w:rFonts w:eastAsia="Times New Roman"/>
          <w:sz w:val="24"/>
          <w:szCs w:val="24"/>
          <w:lang w:eastAsia="en-GB"/>
        </w:rPr>
        <w:t xml:space="preserve"> </w:t>
      </w:r>
      <w:r w:rsidRPr="00461890">
        <w:rPr>
          <w:rFonts w:eastAsia="Times New Roman"/>
          <w:sz w:val="24"/>
          <w:szCs w:val="24"/>
          <w:lang w:eastAsia="en-GB"/>
        </w:rPr>
        <w:t xml:space="preserve">sexual violence or sexual harassment to ensure children are protected from harm. Any risk assessment will be fluid and may change to reflect any developments during the management of the case. </w:t>
      </w:r>
    </w:p>
    <w:p w14:paraId="58A8B9E6" w14:textId="77777777" w:rsidR="007B3A26" w:rsidRDefault="007B3A26" w:rsidP="00304245">
      <w:pPr>
        <w:autoSpaceDE w:val="0"/>
        <w:autoSpaceDN w:val="0"/>
        <w:adjustRightInd w:val="0"/>
        <w:spacing w:after="0" w:line="276" w:lineRule="auto"/>
        <w:rPr>
          <w:rFonts w:ascii="Arial" w:eastAsia="Times New Roman" w:hAnsi="Arial" w:cs="Arial"/>
          <w:sz w:val="24"/>
          <w:szCs w:val="24"/>
          <w:lang w:eastAsia="en-GB"/>
        </w:rPr>
      </w:pPr>
    </w:p>
    <w:p w14:paraId="5BF092D5" w14:textId="77777777" w:rsidR="009910CE" w:rsidRDefault="00461890" w:rsidP="00304245">
      <w:pPr>
        <w:autoSpaceDE w:val="0"/>
        <w:autoSpaceDN w:val="0"/>
        <w:adjustRightInd w:val="0"/>
        <w:spacing w:after="0" w:line="276" w:lineRule="auto"/>
        <w:rPr>
          <w:rFonts w:ascii="Arial" w:eastAsia="Times New Roman" w:hAnsi="Arial" w:cs="Arial"/>
          <w:sz w:val="24"/>
          <w:szCs w:val="24"/>
          <w:lang w:eastAsia="en-GB"/>
        </w:rPr>
      </w:pPr>
      <w:r w:rsidRPr="00461890">
        <w:rPr>
          <w:rFonts w:eastAsia="Times New Roman"/>
          <w:sz w:val="24"/>
          <w:szCs w:val="24"/>
          <w:lang w:eastAsia="en-GB"/>
        </w:rPr>
        <w:t xml:space="preserve">All such reports will be managed by the Designated Safeguarding Lead. There are </w:t>
      </w:r>
      <w:r w:rsidR="00E813AE" w:rsidRPr="00461890">
        <w:rPr>
          <w:rFonts w:eastAsia="Times New Roman"/>
          <w:sz w:val="24"/>
          <w:szCs w:val="24"/>
          <w:lang w:eastAsia="en-GB"/>
        </w:rPr>
        <w:t>several</w:t>
      </w:r>
      <w:r w:rsidRPr="00461890">
        <w:rPr>
          <w:rFonts w:eastAsia="Times New Roman"/>
          <w:sz w:val="24"/>
          <w:szCs w:val="24"/>
          <w:lang w:eastAsia="en-GB"/>
        </w:rPr>
        <w:t xml:space="preserve"> options the school may consider in respect of the management of a report of sexual violence or sexual harassment between children and each case will receive 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373DCCE5" w14:textId="77777777" w:rsidR="009910CE" w:rsidRDefault="009910CE" w:rsidP="00304245">
      <w:pPr>
        <w:autoSpaceDE w:val="0"/>
        <w:autoSpaceDN w:val="0"/>
        <w:adjustRightInd w:val="0"/>
        <w:spacing w:after="0" w:line="276" w:lineRule="auto"/>
        <w:rPr>
          <w:rFonts w:ascii="Arial" w:eastAsia="Times New Roman" w:hAnsi="Arial" w:cs="Arial"/>
          <w:sz w:val="24"/>
          <w:szCs w:val="24"/>
          <w:lang w:eastAsia="en-GB"/>
        </w:rPr>
      </w:pPr>
    </w:p>
    <w:p w14:paraId="58EA4D06" w14:textId="77777777" w:rsidR="009910CE" w:rsidRDefault="009910CE" w:rsidP="00304245">
      <w:pPr>
        <w:autoSpaceDE w:val="0"/>
        <w:autoSpaceDN w:val="0"/>
        <w:adjustRightInd w:val="0"/>
        <w:spacing w:after="0" w:line="276" w:lineRule="auto"/>
        <w:rPr>
          <w:rFonts w:ascii="Arial" w:eastAsia="Times New Roman" w:hAnsi="Arial" w:cs="Arial"/>
          <w:sz w:val="24"/>
          <w:szCs w:val="24"/>
          <w:lang w:eastAsia="en-GB"/>
        </w:rPr>
      </w:pPr>
      <w:r>
        <w:rPr>
          <w:rFonts w:eastAsia="Times New Roman"/>
          <w:sz w:val="24"/>
          <w:szCs w:val="24"/>
          <w:lang w:eastAsia="en-GB"/>
        </w:rPr>
        <w:t xml:space="preserve">Any report of sexual violence will trigger the school to do a risk assessment to consider </w:t>
      </w:r>
    </w:p>
    <w:p w14:paraId="2F99C53C" w14:textId="77777777" w:rsidR="00F100D0" w:rsidRDefault="009910CE" w:rsidP="00304245">
      <w:pPr>
        <w:numPr>
          <w:ilvl w:val="0"/>
          <w:numId w:val="89"/>
        </w:numPr>
        <w:autoSpaceDE w:val="0"/>
        <w:autoSpaceDN w:val="0"/>
        <w:adjustRightInd w:val="0"/>
        <w:spacing w:after="0" w:line="276" w:lineRule="auto"/>
        <w:rPr>
          <w:rFonts w:ascii="Arial" w:eastAsia="Times New Roman" w:hAnsi="Arial" w:cs="Arial"/>
          <w:sz w:val="24"/>
          <w:szCs w:val="24"/>
          <w:lang w:eastAsia="en-GB"/>
        </w:rPr>
      </w:pPr>
      <w:r>
        <w:rPr>
          <w:rFonts w:eastAsia="Times New Roman"/>
          <w:sz w:val="24"/>
          <w:szCs w:val="24"/>
          <w:lang w:eastAsia="en-GB"/>
        </w:rPr>
        <w:lastRenderedPageBreak/>
        <w:t>the needs of the victim an</w:t>
      </w:r>
      <w:r w:rsidR="00F100D0">
        <w:rPr>
          <w:rFonts w:eastAsia="Times New Roman"/>
          <w:sz w:val="24"/>
          <w:szCs w:val="24"/>
          <w:lang w:eastAsia="en-GB"/>
        </w:rPr>
        <w:t>d their support and protection</w:t>
      </w:r>
    </w:p>
    <w:p w14:paraId="39305169" w14:textId="77777777" w:rsidR="00F100D0" w:rsidRDefault="00F100D0" w:rsidP="00304245">
      <w:pPr>
        <w:numPr>
          <w:ilvl w:val="0"/>
          <w:numId w:val="89"/>
        </w:numPr>
        <w:autoSpaceDE w:val="0"/>
        <w:autoSpaceDN w:val="0"/>
        <w:adjustRightInd w:val="0"/>
        <w:spacing w:after="0" w:line="276" w:lineRule="auto"/>
        <w:rPr>
          <w:rFonts w:ascii="Arial" w:eastAsia="Times New Roman" w:hAnsi="Arial" w:cs="Arial"/>
          <w:sz w:val="24"/>
          <w:szCs w:val="24"/>
          <w:lang w:eastAsia="en-GB"/>
        </w:rPr>
      </w:pPr>
      <w:r>
        <w:rPr>
          <w:rFonts w:eastAsia="Times New Roman"/>
          <w:sz w:val="24"/>
          <w:szCs w:val="24"/>
          <w:lang w:eastAsia="en-GB"/>
        </w:rPr>
        <w:t>any other potential victims</w:t>
      </w:r>
      <w:r w:rsidR="009910CE">
        <w:rPr>
          <w:rFonts w:eastAsia="Times New Roman"/>
          <w:sz w:val="24"/>
          <w:szCs w:val="24"/>
          <w:lang w:eastAsia="en-GB"/>
        </w:rPr>
        <w:t xml:space="preserve"> </w:t>
      </w:r>
    </w:p>
    <w:p w14:paraId="0DAFEEFB" w14:textId="77777777" w:rsidR="00F100D0" w:rsidRDefault="00F100D0" w:rsidP="00304245">
      <w:pPr>
        <w:numPr>
          <w:ilvl w:val="0"/>
          <w:numId w:val="89"/>
        </w:numPr>
        <w:autoSpaceDE w:val="0"/>
        <w:autoSpaceDN w:val="0"/>
        <w:adjustRightInd w:val="0"/>
        <w:spacing w:after="0" w:line="276" w:lineRule="auto"/>
        <w:rPr>
          <w:rFonts w:ascii="Arial" w:eastAsia="Times New Roman" w:hAnsi="Arial" w:cs="Arial"/>
          <w:sz w:val="24"/>
          <w:szCs w:val="24"/>
          <w:lang w:eastAsia="en-GB"/>
        </w:rPr>
      </w:pPr>
      <w:r>
        <w:rPr>
          <w:rFonts w:eastAsia="Times New Roman"/>
          <w:sz w:val="24"/>
          <w:szCs w:val="24"/>
          <w:lang w:eastAsia="en-GB"/>
        </w:rPr>
        <w:t>t</w:t>
      </w:r>
      <w:r w:rsidR="009910CE">
        <w:rPr>
          <w:rFonts w:eastAsia="Times New Roman"/>
          <w:sz w:val="24"/>
          <w:szCs w:val="24"/>
          <w:lang w:eastAsia="en-GB"/>
        </w:rPr>
        <w:t xml:space="preserve">he </w:t>
      </w:r>
      <w:r w:rsidR="00E84110">
        <w:rPr>
          <w:rFonts w:eastAsia="Times New Roman"/>
          <w:sz w:val="24"/>
          <w:szCs w:val="24"/>
          <w:lang w:eastAsia="en-GB"/>
        </w:rPr>
        <w:t xml:space="preserve">individual reported </w:t>
      </w:r>
      <w:r>
        <w:rPr>
          <w:rFonts w:eastAsia="Times New Roman"/>
          <w:sz w:val="24"/>
          <w:szCs w:val="24"/>
          <w:lang w:eastAsia="en-GB"/>
        </w:rPr>
        <w:t>and,</w:t>
      </w:r>
    </w:p>
    <w:p w14:paraId="316FD1C0" w14:textId="77777777" w:rsidR="009910CE" w:rsidRDefault="009910CE" w:rsidP="00304245">
      <w:pPr>
        <w:numPr>
          <w:ilvl w:val="0"/>
          <w:numId w:val="89"/>
        </w:numPr>
        <w:autoSpaceDE w:val="0"/>
        <w:autoSpaceDN w:val="0"/>
        <w:adjustRightInd w:val="0"/>
        <w:spacing w:after="0" w:line="276" w:lineRule="auto"/>
        <w:rPr>
          <w:rFonts w:ascii="Arial" w:eastAsia="Times New Roman" w:hAnsi="Arial" w:cs="Arial"/>
          <w:sz w:val="24"/>
          <w:szCs w:val="24"/>
          <w:lang w:eastAsia="en-GB"/>
        </w:rPr>
      </w:pPr>
      <w:r>
        <w:rPr>
          <w:rFonts w:eastAsia="Times New Roman"/>
          <w:sz w:val="24"/>
          <w:szCs w:val="24"/>
          <w:lang w:eastAsia="en-GB"/>
        </w:rPr>
        <w:t xml:space="preserve">all other children, and if appropriate, students and staff if protection is required against the perpetrator. </w:t>
      </w:r>
    </w:p>
    <w:p w14:paraId="29CE7FEE" w14:textId="77777777" w:rsidR="00994702" w:rsidRDefault="00994702" w:rsidP="00304245">
      <w:pPr>
        <w:autoSpaceDE w:val="0"/>
        <w:autoSpaceDN w:val="0"/>
        <w:adjustRightInd w:val="0"/>
        <w:spacing w:after="0" w:line="276" w:lineRule="auto"/>
        <w:ind w:left="720"/>
        <w:rPr>
          <w:rFonts w:ascii="Arial" w:eastAsia="Times New Roman" w:hAnsi="Arial" w:cs="Arial"/>
          <w:sz w:val="24"/>
          <w:szCs w:val="24"/>
          <w:lang w:eastAsia="en-GB"/>
        </w:rPr>
      </w:pPr>
    </w:p>
    <w:p w14:paraId="720E8461" w14:textId="77777777" w:rsidR="00994702" w:rsidRDefault="00994702" w:rsidP="00304245">
      <w:pPr>
        <w:autoSpaceDE w:val="0"/>
        <w:autoSpaceDN w:val="0"/>
        <w:adjustRightInd w:val="0"/>
        <w:spacing w:after="0" w:line="276" w:lineRule="auto"/>
        <w:rPr>
          <w:rFonts w:ascii="Arial" w:eastAsia="Times New Roman" w:hAnsi="Arial" w:cs="Arial"/>
          <w:sz w:val="24"/>
          <w:szCs w:val="24"/>
          <w:lang w:eastAsia="en-GB"/>
        </w:rPr>
      </w:pPr>
      <w:r>
        <w:rPr>
          <w:rFonts w:eastAsia="Times New Roman"/>
          <w:sz w:val="24"/>
          <w:szCs w:val="24"/>
          <w:lang w:eastAsia="en-GB"/>
        </w:rPr>
        <w:t>This risk assessment does not replace those assessments carried out by professionals but helps the school decide on the next course of action particularly in relation to keeping the victim and other potential victims safe from harm or distress. The assessment may result in reorganisation of classes</w:t>
      </w:r>
      <w:r w:rsidR="0016306A">
        <w:rPr>
          <w:rFonts w:eastAsia="Times New Roman"/>
          <w:sz w:val="24"/>
          <w:szCs w:val="24"/>
          <w:lang w:eastAsia="en-GB"/>
        </w:rPr>
        <w:t xml:space="preserve"> or transport arrangements</w:t>
      </w:r>
      <w:r>
        <w:rPr>
          <w:rFonts w:eastAsia="Times New Roman"/>
          <w:sz w:val="24"/>
          <w:szCs w:val="24"/>
          <w:lang w:eastAsia="en-GB"/>
        </w:rPr>
        <w:t>, for example to ensure tha</w:t>
      </w:r>
      <w:r w:rsidR="001B0A05">
        <w:rPr>
          <w:rFonts w:eastAsia="Times New Roman"/>
          <w:sz w:val="24"/>
          <w:szCs w:val="24"/>
          <w:lang w:eastAsia="en-GB"/>
        </w:rPr>
        <w:t>t the victim and perpetrator are</w:t>
      </w:r>
      <w:r>
        <w:rPr>
          <w:rFonts w:eastAsia="Times New Roman"/>
          <w:sz w:val="24"/>
          <w:szCs w:val="24"/>
          <w:lang w:eastAsia="en-GB"/>
        </w:rPr>
        <w:t xml:space="preserve"> not in </w:t>
      </w:r>
      <w:proofErr w:type="gramStart"/>
      <w:r>
        <w:rPr>
          <w:rFonts w:eastAsia="Times New Roman"/>
          <w:sz w:val="24"/>
          <w:szCs w:val="24"/>
          <w:lang w:eastAsia="en-GB"/>
        </w:rPr>
        <w:t>close proximity</w:t>
      </w:r>
      <w:proofErr w:type="gramEnd"/>
      <w:r w:rsidR="00B3171B">
        <w:rPr>
          <w:rFonts w:eastAsia="Times New Roman"/>
          <w:sz w:val="24"/>
          <w:szCs w:val="24"/>
          <w:lang w:eastAsia="en-GB"/>
        </w:rPr>
        <w:t xml:space="preserve"> of each other</w:t>
      </w:r>
      <w:r>
        <w:rPr>
          <w:rFonts w:eastAsia="Times New Roman"/>
          <w:sz w:val="24"/>
          <w:szCs w:val="24"/>
          <w:lang w:eastAsia="en-GB"/>
        </w:rPr>
        <w:t>.</w:t>
      </w:r>
      <w:r w:rsidR="0016306A">
        <w:rPr>
          <w:rFonts w:eastAsia="Times New Roman"/>
          <w:sz w:val="24"/>
          <w:szCs w:val="24"/>
          <w:lang w:eastAsia="en-GB"/>
        </w:rPr>
        <w:t xml:space="preserve"> </w:t>
      </w:r>
      <w:r>
        <w:rPr>
          <w:rFonts w:eastAsia="Times New Roman"/>
          <w:sz w:val="24"/>
          <w:szCs w:val="24"/>
          <w:lang w:eastAsia="en-GB"/>
        </w:rPr>
        <w:t xml:space="preserve">It may be necessary to consider a move to an alternative school or educational setting based on the risk assessment or the decision of the court. Where a </w:t>
      </w:r>
      <w:r w:rsidR="003A6E57">
        <w:rPr>
          <w:rFonts w:eastAsia="Times New Roman"/>
          <w:sz w:val="24"/>
          <w:szCs w:val="24"/>
          <w:lang w:eastAsia="en-GB"/>
        </w:rPr>
        <w:t>school move</w:t>
      </w:r>
      <w:r>
        <w:rPr>
          <w:rFonts w:eastAsia="Times New Roman"/>
          <w:sz w:val="24"/>
          <w:szCs w:val="24"/>
          <w:lang w:eastAsia="en-GB"/>
        </w:rPr>
        <w:t xml:space="preserve"> is being considered, we may contact the local authority Pupil Reintegration Team for further advice.</w:t>
      </w:r>
      <w:r w:rsidR="00581B52">
        <w:rPr>
          <w:rFonts w:eastAsia="Times New Roman"/>
          <w:sz w:val="24"/>
          <w:szCs w:val="24"/>
          <w:lang w:eastAsia="en-GB"/>
        </w:rPr>
        <w:t xml:space="preserve"> Any decisions will be made based on the wishes of the victim, the nature of the incident and the safety of others. Actions will be taken immediately to reduce risk and undue </w:t>
      </w:r>
      <w:r w:rsidR="00354F14">
        <w:rPr>
          <w:rFonts w:eastAsia="Times New Roman"/>
          <w:sz w:val="24"/>
          <w:szCs w:val="24"/>
          <w:lang w:eastAsia="en-GB"/>
        </w:rPr>
        <w:t>distress,</w:t>
      </w:r>
      <w:r w:rsidR="00581B52">
        <w:rPr>
          <w:rFonts w:eastAsia="Times New Roman"/>
          <w:sz w:val="24"/>
          <w:szCs w:val="24"/>
          <w:lang w:eastAsia="en-GB"/>
        </w:rPr>
        <w:t xml:space="preserve"> and assessments will be reviewed regularly. </w:t>
      </w:r>
    </w:p>
    <w:p w14:paraId="31F982E9" w14:textId="77777777" w:rsidR="00581B52" w:rsidRDefault="00581B52" w:rsidP="00304245">
      <w:pPr>
        <w:autoSpaceDE w:val="0"/>
        <w:autoSpaceDN w:val="0"/>
        <w:adjustRightInd w:val="0"/>
        <w:spacing w:after="0" w:line="276" w:lineRule="auto"/>
        <w:rPr>
          <w:rFonts w:ascii="Arial" w:eastAsia="Times New Roman" w:hAnsi="Arial" w:cs="Arial"/>
          <w:sz w:val="24"/>
          <w:szCs w:val="24"/>
          <w:lang w:eastAsia="en-GB"/>
        </w:rPr>
      </w:pPr>
    </w:p>
    <w:p w14:paraId="4C200048" w14:textId="77777777" w:rsidR="00DA1DB7" w:rsidRDefault="00581B52" w:rsidP="00304245">
      <w:pPr>
        <w:autoSpaceDE w:val="0"/>
        <w:autoSpaceDN w:val="0"/>
        <w:adjustRightInd w:val="0"/>
        <w:spacing w:after="0" w:line="276" w:lineRule="auto"/>
        <w:rPr>
          <w:rFonts w:ascii="Arial" w:eastAsia="Times New Roman" w:hAnsi="Arial" w:cs="Arial"/>
          <w:sz w:val="24"/>
          <w:szCs w:val="24"/>
          <w:lang w:eastAsia="en-GB"/>
        </w:rPr>
      </w:pPr>
      <w:r>
        <w:rPr>
          <w:rFonts w:eastAsia="Times New Roman"/>
          <w:sz w:val="24"/>
          <w:szCs w:val="24"/>
          <w:lang w:eastAsia="en-GB"/>
        </w:rPr>
        <w:t xml:space="preserve">The outcome of a report of </w:t>
      </w:r>
      <w:r w:rsidR="0094401F">
        <w:rPr>
          <w:rFonts w:eastAsia="Times New Roman"/>
          <w:sz w:val="24"/>
          <w:szCs w:val="24"/>
          <w:lang w:eastAsia="en-GB"/>
        </w:rPr>
        <w:t>sexual violence may be that we will</w:t>
      </w:r>
      <w:r>
        <w:rPr>
          <w:rFonts w:eastAsia="Times New Roman"/>
          <w:sz w:val="24"/>
          <w:szCs w:val="24"/>
          <w:lang w:eastAsia="en-GB"/>
        </w:rPr>
        <w:t xml:space="preserve"> manage the situation within our own processes, request </w:t>
      </w:r>
      <w:r w:rsidR="007E4C06">
        <w:rPr>
          <w:rFonts w:eastAsia="Times New Roman"/>
          <w:sz w:val="24"/>
          <w:szCs w:val="24"/>
          <w:lang w:eastAsia="en-GB"/>
        </w:rPr>
        <w:t>support</w:t>
      </w:r>
      <w:r w:rsidR="00810F19">
        <w:rPr>
          <w:rFonts w:eastAsia="Times New Roman"/>
          <w:sz w:val="24"/>
          <w:szCs w:val="24"/>
          <w:lang w:eastAsia="en-GB"/>
        </w:rPr>
        <w:t xml:space="preserve"> from</w:t>
      </w:r>
      <w:r>
        <w:rPr>
          <w:rFonts w:eastAsia="Times New Roman"/>
          <w:sz w:val="24"/>
          <w:szCs w:val="24"/>
          <w:lang w:eastAsia="en-GB"/>
        </w:rPr>
        <w:t xml:space="preserve"> the local authority, report the incident to social care or report to the Police. All reports will be reviewed and potential lessons to be learnt by the school will be considered.</w:t>
      </w:r>
    </w:p>
    <w:p w14:paraId="02B7A99E" w14:textId="77777777" w:rsidR="006D17A2" w:rsidRDefault="00461890" w:rsidP="00304245">
      <w:pPr>
        <w:autoSpaceDE w:val="0"/>
        <w:autoSpaceDN w:val="0"/>
        <w:adjustRightInd w:val="0"/>
        <w:spacing w:after="0" w:line="276" w:lineRule="auto"/>
        <w:rPr>
          <w:rFonts w:ascii="Arial" w:eastAsia="Times New Roman" w:hAnsi="Arial" w:cs="Arial"/>
          <w:sz w:val="24"/>
          <w:szCs w:val="24"/>
          <w:lang w:eastAsia="en-GB"/>
        </w:rPr>
      </w:pPr>
      <w:r w:rsidRPr="00461890">
        <w:rPr>
          <w:rFonts w:eastAsia="Times New Roman"/>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disclosure as 'low level' or acceptable. We understand that </w:t>
      </w:r>
      <w:r w:rsidR="008C26EF">
        <w:rPr>
          <w:rFonts w:eastAsia="Times New Roman"/>
          <w:sz w:val="24"/>
          <w:szCs w:val="24"/>
          <w:lang w:eastAsia="en-GB"/>
        </w:rPr>
        <w:t>child</w:t>
      </w:r>
      <w:r w:rsidR="008407EC">
        <w:rPr>
          <w:rFonts w:eastAsia="Times New Roman"/>
          <w:sz w:val="24"/>
          <w:szCs w:val="24"/>
          <w:lang w:eastAsia="en-GB"/>
        </w:rPr>
        <w:t>-</w:t>
      </w:r>
      <w:r w:rsidR="008C26EF">
        <w:rPr>
          <w:rFonts w:eastAsia="Times New Roman"/>
          <w:sz w:val="24"/>
          <w:szCs w:val="24"/>
          <w:lang w:eastAsia="en-GB"/>
        </w:rPr>
        <w:t xml:space="preserve"> on </w:t>
      </w:r>
      <w:r w:rsidR="008407EC">
        <w:rPr>
          <w:rFonts w:eastAsia="Times New Roman"/>
          <w:sz w:val="24"/>
          <w:szCs w:val="24"/>
          <w:lang w:eastAsia="en-GB"/>
        </w:rPr>
        <w:t>-</w:t>
      </w:r>
      <w:r w:rsidR="008C26EF">
        <w:rPr>
          <w:rFonts w:eastAsia="Times New Roman"/>
          <w:sz w:val="24"/>
          <w:szCs w:val="24"/>
          <w:lang w:eastAsia="en-GB"/>
        </w:rPr>
        <w:t>child</w:t>
      </w:r>
      <w:r w:rsidR="008407EC">
        <w:rPr>
          <w:rFonts w:eastAsia="Times New Roman"/>
          <w:sz w:val="24"/>
          <w:szCs w:val="24"/>
          <w:lang w:eastAsia="en-GB"/>
        </w:rPr>
        <w:t xml:space="preserve"> </w:t>
      </w:r>
      <w:r w:rsidRPr="00461890">
        <w:rPr>
          <w:rFonts w:eastAsia="Times New Roman"/>
          <w:sz w:val="24"/>
          <w:szCs w:val="24"/>
          <w:lang w:eastAsia="en-GB"/>
        </w:rPr>
        <w:t xml:space="preserve">abuse does not only happen in school but also outside of the setting and online. </w:t>
      </w:r>
    </w:p>
    <w:p w14:paraId="5AF2D59C" w14:textId="77777777" w:rsidR="006D17A2" w:rsidRDefault="006D17A2" w:rsidP="00304245">
      <w:pPr>
        <w:autoSpaceDE w:val="0"/>
        <w:autoSpaceDN w:val="0"/>
        <w:adjustRightInd w:val="0"/>
        <w:spacing w:after="0" w:line="276" w:lineRule="auto"/>
        <w:rPr>
          <w:rFonts w:ascii="Arial" w:eastAsia="Times New Roman" w:hAnsi="Arial" w:cs="Arial"/>
          <w:sz w:val="24"/>
          <w:szCs w:val="24"/>
          <w:lang w:eastAsia="en-GB"/>
        </w:rPr>
      </w:pPr>
    </w:p>
    <w:p w14:paraId="30F998E4" w14:textId="77777777" w:rsidR="00461890" w:rsidRDefault="00461890" w:rsidP="00304245">
      <w:pPr>
        <w:autoSpaceDE w:val="0"/>
        <w:autoSpaceDN w:val="0"/>
        <w:adjustRightInd w:val="0"/>
        <w:spacing w:after="0" w:line="276" w:lineRule="auto"/>
        <w:rPr>
          <w:rFonts w:ascii="Arial" w:eastAsia="Times New Roman" w:hAnsi="Arial" w:cs="Arial"/>
          <w:sz w:val="24"/>
          <w:szCs w:val="24"/>
          <w:lang w:eastAsia="en-GB"/>
        </w:rPr>
      </w:pPr>
      <w:r w:rsidRPr="00461890">
        <w:rPr>
          <w:rFonts w:eastAsia="Times New Roman"/>
          <w:sz w:val="24"/>
          <w:szCs w:val="24"/>
          <w:lang w:eastAsia="en-GB"/>
        </w:rPr>
        <w:t xml:space="preserve">The way we respond to a concern is likely to have a </w:t>
      </w:r>
      <w:r w:rsidR="00E813AE" w:rsidRPr="00461890">
        <w:rPr>
          <w:rFonts w:eastAsia="Times New Roman"/>
          <w:sz w:val="24"/>
          <w:szCs w:val="24"/>
          <w:lang w:eastAsia="en-GB"/>
        </w:rPr>
        <w:t>long-lasting</w:t>
      </w:r>
      <w:r w:rsidRPr="00461890">
        <w:rPr>
          <w:rFonts w:eastAsia="Times New Roman"/>
          <w:sz w:val="24"/>
          <w:szCs w:val="24"/>
          <w:lang w:eastAsia="en-GB"/>
        </w:rPr>
        <w:t xml:space="preserve"> impact on how others react if they wish to disclose </w:t>
      </w:r>
      <w:r w:rsidR="00061D71" w:rsidRPr="00461890">
        <w:rPr>
          <w:rFonts w:eastAsia="Times New Roman"/>
          <w:sz w:val="24"/>
          <w:szCs w:val="24"/>
          <w:lang w:eastAsia="en-GB"/>
        </w:rPr>
        <w:t>therefore,</w:t>
      </w:r>
      <w:r w:rsidRPr="00461890">
        <w:rPr>
          <w:rFonts w:eastAsia="Times New Roman"/>
          <w:sz w:val="24"/>
          <w:szCs w:val="24"/>
          <w:lang w:eastAsia="en-GB"/>
        </w:rPr>
        <w:t xml:space="preserve"> we are very aware of ensuring appropriate support is in place. We will continue to reflect on our approaches using the experiences of children and families to guide this. If we find the information to be false, unfounded or malicious, we will also reflect and act </w:t>
      </w:r>
      <w:r w:rsidR="00E813AE" w:rsidRPr="00461890">
        <w:rPr>
          <w:rFonts w:eastAsia="Times New Roman"/>
          <w:sz w:val="24"/>
          <w:szCs w:val="24"/>
          <w:lang w:eastAsia="en-GB"/>
        </w:rPr>
        <w:t>on,</w:t>
      </w:r>
      <w:r w:rsidRPr="00461890">
        <w:rPr>
          <w:rFonts w:eastAsia="Times New Roman"/>
          <w:sz w:val="24"/>
          <w:szCs w:val="24"/>
          <w:lang w:eastAsia="en-GB"/>
        </w:rPr>
        <w:t xml:space="preserve"> if necessary, why this disclosure was made and any potential </w:t>
      </w:r>
      <w:r w:rsidR="00E26685">
        <w:rPr>
          <w:rFonts w:eastAsia="Times New Roman"/>
          <w:sz w:val="24"/>
          <w:szCs w:val="24"/>
          <w:lang w:eastAsia="en-GB"/>
        </w:rPr>
        <w:t>unmet need</w:t>
      </w:r>
      <w:r w:rsidRPr="00461890">
        <w:rPr>
          <w:rFonts w:eastAsia="Times New Roman"/>
          <w:sz w:val="24"/>
          <w:szCs w:val="24"/>
          <w:lang w:eastAsia="en-GB"/>
        </w:rPr>
        <w:t xml:space="preserve"> that could escalate into a safeguarding concern. Support will also be considered for the </w:t>
      </w:r>
      <w:r w:rsidR="00E26685">
        <w:rPr>
          <w:rFonts w:eastAsia="Times New Roman"/>
          <w:sz w:val="24"/>
          <w:szCs w:val="24"/>
          <w:lang w:eastAsia="en-GB"/>
        </w:rPr>
        <w:t>individual reported</w:t>
      </w:r>
      <w:r w:rsidR="00E26685" w:rsidRPr="00461890">
        <w:rPr>
          <w:rFonts w:eastAsia="Times New Roman"/>
          <w:sz w:val="24"/>
          <w:szCs w:val="24"/>
          <w:lang w:eastAsia="en-GB"/>
        </w:rPr>
        <w:t xml:space="preserve"> </w:t>
      </w:r>
      <w:r w:rsidR="009249A7" w:rsidRPr="00461890">
        <w:rPr>
          <w:rFonts w:eastAsia="Times New Roman"/>
          <w:sz w:val="24"/>
          <w:szCs w:val="24"/>
          <w:lang w:eastAsia="en-GB"/>
        </w:rPr>
        <w:t>to</w:t>
      </w:r>
      <w:r w:rsidRPr="00461890">
        <w:rPr>
          <w:rFonts w:eastAsia="Times New Roman"/>
          <w:sz w:val="24"/>
          <w:szCs w:val="24"/>
          <w:lang w:eastAsia="en-GB"/>
        </w:rPr>
        <w:t xml:space="preserve"> reduce harmful behaviour and potential risk to others.</w:t>
      </w:r>
    </w:p>
    <w:p w14:paraId="726B3DCA" w14:textId="77777777" w:rsidR="00461890" w:rsidRPr="00461890" w:rsidRDefault="00461890" w:rsidP="00304245">
      <w:pPr>
        <w:autoSpaceDE w:val="0"/>
        <w:autoSpaceDN w:val="0"/>
        <w:adjustRightInd w:val="0"/>
        <w:spacing w:after="0" w:line="276" w:lineRule="auto"/>
        <w:rPr>
          <w:rFonts w:ascii="Arial" w:eastAsia="Times New Roman" w:hAnsi="Arial" w:cs="Arial"/>
          <w:sz w:val="24"/>
          <w:szCs w:val="24"/>
          <w:lang w:eastAsia="en-GB"/>
        </w:rPr>
      </w:pPr>
    </w:p>
    <w:p w14:paraId="172E5BDB" w14:textId="77777777" w:rsidR="00461890" w:rsidRPr="00B74702" w:rsidRDefault="00461890" w:rsidP="00304245">
      <w:pPr>
        <w:autoSpaceDE w:val="0"/>
        <w:autoSpaceDN w:val="0"/>
        <w:adjustRightInd w:val="0"/>
        <w:spacing w:after="0" w:line="276" w:lineRule="auto"/>
        <w:rPr>
          <w:rFonts w:ascii="Arial" w:eastAsia="Times New Roman" w:hAnsi="Arial" w:cs="Arial"/>
          <w:sz w:val="24"/>
          <w:szCs w:val="24"/>
          <w:lang w:eastAsia="en-GB"/>
        </w:rPr>
      </w:pPr>
      <w:r w:rsidRPr="00B74702">
        <w:rPr>
          <w:rFonts w:eastAsia="Times New Roman"/>
          <w:sz w:val="24"/>
          <w:szCs w:val="24"/>
          <w:lang w:eastAsia="en-GB"/>
        </w:rPr>
        <w:t>All staff have received the appropriate level of training to be able to respond to sexual abuse and harassment i</w:t>
      </w:r>
      <w:r w:rsidR="00EE2C01" w:rsidRPr="00B74702">
        <w:rPr>
          <w:rFonts w:eastAsia="Times New Roman"/>
          <w:sz w:val="24"/>
          <w:szCs w:val="24"/>
          <w:lang w:eastAsia="en-GB"/>
        </w:rPr>
        <w:t>ncidents.</w:t>
      </w:r>
    </w:p>
    <w:p w14:paraId="6886A291" w14:textId="77777777" w:rsidR="00461890" w:rsidRPr="00461890" w:rsidRDefault="00461890" w:rsidP="00304245">
      <w:pPr>
        <w:autoSpaceDE w:val="0"/>
        <w:autoSpaceDN w:val="0"/>
        <w:adjustRightInd w:val="0"/>
        <w:spacing w:after="0" w:line="276" w:lineRule="auto"/>
        <w:rPr>
          <w:rFonts w:ascii="Arial" w:eastAsia="Times New Roman" w:hAnsi="Arial" w:cs="Arial"/>
          <w:sz w:val="24"/>
          <w:szCs w:val="24"/>
          <w:highlight w:val="green"/>
          <w:lang w:eastAsia="en-GB"/>
        </w:rPr>
      </w:pPr>
    </w:p>
    <w:p w14:paraId="101795DB" w14:textId="77777777" w:rsidR="00461890" w:rsidRDefault="00EE2C01" w:rsidP="00304245">
      <w:pPr>
        <w:autoSpaceDE w:val="0"/>
        <w:autoSpaceDN w:val="0"/>
        <w:adjustRightInd w:val="0"/>
        <w:spacing w:after="0" w:line="276" w:lineRule="auto"/>
        <w:rPr>
          <w:rFonts w:ascii="Arial" w:eastAsia="Times New Roman" w:hAnsi="Arial" w:cs="Arial"/>
          <w:sz w:val="24"/>
          <w:szCs w:val="24"/>
          <w:lang w:eastAsia="en-GB"/>
        </w:rPr>
      </w:pPr>
      <w:r w:rsidRPr="00B74702">
        <w:rPr>
          <w:rFonts w:eastAsia="Times New Roman"/>
          <w:sz w:val="24"/>
          <w:szCs w:val="24"/>
          <w:lang w:eastAsia="en-GB"/>
        </w:rPr>
        <w:lastRenderedPageBreak/>
        <w:t>Our behaviour policy</w:t>
      </w:r>
      <w:r w:rsidR="00461890" w:rsidRPr="00B74702">
        <w:rPr>
          <w:rFonts w:eastAsia="Times New Roman"/>
          <w:sz w:val="24"/>
          <w:szCs w:val="24"/>
          <w:lang w:eastAsia="en-GB"/>
        </w:rPr>
        <w:t xml:space="preserve"> provides further information on the process followed by the school and </w:t>
      </w:r>
      <w:r w:rsidR="00E813AE">
        <w:rPr>
          <w:rFonts w:eastAsia="Times New Roman"/>
          <w:b/>
          <w:sz w:val="24"/>
          <w:szCs w:val="24"/>
          <w:lang w:eastAsia="en-GB"/>
        </w:rPr>
        <w:t>a</w:t>
      </w:r>
      <w:r w:rsidR="00461890" w:rsidRPr="00B74702">
        <w:rPr>
          <w:rFonts w:eastAsia="Times New Roman"/>
          <w:b/>
          <w:sz w:val="24"/>
          <w:szCs w:val="24"/>
          <w:lang w:eastAsia="en-GB"/>
        </w:rPr>
        <w:t xml:space="preserve">ll </w:t>
      </w:r>
      <w:r w:rsidR="00461890" w:rsidRPr="00B74702">
        <w:rPr>
          <w:rFonts w:eastAsia="Times New Roman"/>
          <w:sz w:val="24"/>
          <w:szCs w:val="24"/>
          <w:lang w:eastAsia="en-GB"/>
        </w:rPr>
        <w:t>staff have read and understood this policy.</w:t>
      </w:r>
      <w:r w:rsidR="009825EB">
        <w:rPr>
          <w:rFonts w:eastAsia="Times New Roman"/>
          <w:sz w:val="24"/>
          <w:szCs w:val="24"/>
          <w:lang w:eastAsia="en-GB"/>
        </w:rPr>
        <w:t xml:space="preserve"> </w:t>
      </w:r>
    </w:p>
    <w:p w14:paraId="73DCABBA" w14:textId="77777777" w:rsidR="00786E0B" w:rsidRDefault="00786E0B" w:rsidP="00FD54E3">
      <w:pPr>
        <w:spacing w:line="276" w:lineRule="auto"/>
        <w:rPr>
          <w:rFonts w:ascii="Arial" w:hAnsi="Arial" w:cs="Arial"/>
          <w:b/>
          <w:color w:val="000000"/>
          <w:sz w:val="28"/>
          <w:szCs w:val="28"/>
          <w:lang w:eastAsia="en-GB"/>
        </w:rPr>
      </w:pPr>
    </w:p>
    <w:p w14:paraId="73B4EF1C" w14:textId="77777777" w:rsidR="00FD54E3" w:rsidRPr="003341F7" w:rsidRDefault="00FD54E3" w:rsidP="00FD54E3">
      <w:pPr>
        <w:pStyle w:val="Heading2"/>
        <w:spacing w:line="276" w:lineRule="auto"/>
        <w:rPr>
          <w:rFonts w:ascii="Arial" w:hAnsi="Arial" w:cs="Arial"/>
          <w:sz w:val="24"/>
          <w:szCs w:val="24"/>
        </w:rPr>
      </w:pPr>
      <w:bookmarkStart w:id="71" w:name="_Toc237782590"/>
      <w:r w:rsidRPr="0003108D">
        <w:rPr>
          <w:szCs w:val="28"/>
          <w:lang w:eastAsia="en-GB"/>
        </w:rPr>
        <w:t>Substance use</w:t>
      </w:r>
      <w:bookmarkEnd w:id="71"/>
    </w:p>
    <w:p w14:paraId="7F45FEA1" w14:textId="77777777" w:rsidR="00FD54E3" w:rsidRPr="0003108D" w:rsidRDefault="00FD54E3" w:rsidP="00FD54E3">
      <w:pPr>
        <w:autoSpaceDE w:val="0"/>
        <w:autoSpaceDN w:val="0"/>
        <w:adjustRightInd w:val="0"/>
        <w:spacing w:after="0" w:line="276" w:lineRule="auto"/>
        <w:rPr>
          <w:rFonts w:ascii="Arial" w:hAnsi="Arial" w:cs="Arial"/>
          <w:color w:val="000000"/>
          <w:sz w:val="24"/>
          <w:szCs w:val="24"/>
          <w:lang w:eastAsia="en-GB"/>
        </w:rPr>
      </w:pPr>
      <w:r w:rsidRPr="0003108D">
        <w:rPr>
          <w:color w:val="000000"/>
          <w:sz w:val="24"/>
          <w:szCs w:val="24"/>
          <w:lang w:eastAsia="en-GB"/>
        </w:rPr>
        <w:t xml:space="preserve">The school takes a serious view of substance use while recognising that </w:t>
      </w:r>
      <w:r w:rsidR="003E4723">
        <w:rPr>
          <w:color w:val="000000"/>
          <w:sz w:val="24"/>
          <w:szCs w:val="24"/>
          <w:lang w:eastAsia="en-GB"/>
        </w:rPr>
        <w:t>children</w:t>
      </w:r>
      <w:r w:rsidRPr="0003108D">
        <w:rPr>
          <w:color w:val="000000"/>
          <w:sz w:val="24"/>
          <w:szCs w:val="24"/>
          <w:lang w:eastAsia="en-GB"/>
        </w:rPr>
        <w:t xml:space="preserve"> may </w:t>
      </w:r>
      <w:r w:rsidR="00553CAC">
        <w:rPr>
          <w:color w:val="000000"/>
          <w:sz w:val="24"/>
          <w:szCs w:val="24"/>
          <w:lang w:eastAsia="en-GB"/>
        </w:rPr>
        <w:t>begin using</w:t>
      </w:r>
      <w:r w:rsidRPr="0003108D">
        <w:rPr>
          <w:color w:val="000000"/>
          <w:sz w:val="24"/>
          <w:szCs w:val="24"/>
          <w:lang w:eastAsia="en-GB"/>
        </w:rPr>
        <w:t xml:space="preserve"> substances through </w:t>
      </w:r>
      <w:r w:rsidR="00553CAC">
        <w:rPr>
          <w:color w:val="000000"/>
          <w:sz w:val="24"/>
          <w:szCs w:val="24"/>
          <w:lang w:eastAsia="en-GB"/>
        </w:rPr>
        <w:t xml:space="preserve">additional contributing vulnerability factors </w:t>
      </w:r>
      <w:r w:rsidRPr="0003108D">
        <w:rPr>
          <w:color w:val="000000"/>
          <w:sz w:val="24"/>
          <w:szCs w:val="24"/>
          <w:lang w:eastAsia="en-GB"/>
        </w:rPr>
        <w:t xml:space="preserve">or exploitation. All cases of substance use should be brought to the attention of the </w:t>
      </w:r>
      <w:r>
        <w:rPr>
          <w:color w:val="000000"/>
          <w:sz w:val="24"/>
          <w:szCs w:val="24"/>
          <w:lang w:eastAsia="en-GB"/>
        </w:rPr>
        <w:t>H</w:t>
      </w:r>
      <w:r w:rsidRPr="0003108D">
        <w:rPr>
          <w:color w:val="000000"/>
          <w:sz w:val="24"/>
          <w:szCs w:val="24"/>
          <w:lang w:eastAsia="en-GB"/>
        </w:rPr>
        <w:t xml:space="preserve">ead teacher who will consider both the student behaviour policy and any factors that may indicate a </w:t>
      </w:r>
      <w:r w:rsidR="00F24F52">
        <w:rPr>
          <w:color w:val="000000"/>
          <w:sz w:val="24"/>
          <w:szCs w:val="24"/>
          <w:lang w:eastAsia="en-GB"/>
        </w:rPr>
        <w:t xml:space="preserve">child </w:t>
      </w:r>
      <w:proofErr w:type="gramStart"/>
      <w:r w:rsidRPr="0003108D">
        <w:rPr>
          <w:color w:val="000000"/>
          <w:sz w:val="24"/>
          <w:szCs w:val="24"/>
          <w:lang w:eastAsia="en-GB"/>
        </w:rPr>
        <w:t>is in need of</w:t>
      </w:r>
      <w:proofErr w:type="gramEnd"/>
      <w:r w:rsidRPr="0003108D">
        <w:rPr>
          <w:color w:val="000000"/>
          <w:sz w:val="24"/>
          <w:szCs w:val="24"/>
          <w:lang w:eastAsia="en-GB"/>
        </w:rPr>
        <w:t xml:space="preserve"> </w:t>
      </w:r>
      <w:r w:rsidR="00553CAC">
        <w:rPr>
          <w:color w:val="000000"/>
          <w:sz w:val="24"/>
          <w:szCs w:val="24"/>
          <w:lang w:eastAsia="en-GB"/>
        </w:rPr>
        <w:t xml:space="preserve">support </w:t>
      </w:r>
      <w:r w:rsidRPr="0003108D">
        <w:rPr>
          <w:color w:val="000000"/>
          <w:sz w:val="24"/>
          <w:szCs w:val="24"/>
          <w:lang w:eastAsia="en-GB"/>
        </w:rPr>
        <w:t>or protection</w:t>
      </w:r>
      <w:r>
        <w:rPr>
          <w:color w:val="000000"/>
          <w:sz w:val="24"/>
          <w:szCs w:val="24"/>
          <w:lang w:eastAsia="en-GB"/>
        </w:rPr>
        <w:t>.</w:t>
      </w:r>
    </w:p>
    <w:p w14:paraId="3B465143" w14:textId="77777777" w:rsidR="00195B58" w:rsidRDefault="00195B58" w:rsidP="00304245">
      <w:pPr>
        <w:autoSpaceDE w:val="0"/>
        <w:autoSpaceDN w:val="0"/>
        <w:adjustRightInd w:val="0"/>
        <w:spacing w:after="0" w:line="276" w:lineRule="auto"/>
        <w:rPr>
          <w:rFonts w:ascii="Arial" w:eastAsia="Times New Roman" w:hAnsi="Arial" w:cs="Arial"/>
          <w:b/>
          <w:sz w:val="28"/>
          <w:szCs w:val="28"/>
          <w:lang w:eastAsia="en-GB"/>
        </w:rPr>
      </w:pPr>
    </w:p>
    <w:p w14:paraId="13A84B0A" w14:textId="77777777" w:rsidR="00FD54E3" w:rsidRDefault="00FD54E3" w:rsidP="00FD54E3">
      <w:pPr>
        <w:pStyle w:val="Heading2"/>
        <w:autoSpaceDE w:val="0"/>
        <w:autoSpaceDN w:val="0"/>
        <w:adjustRightInd w:val="0"/>
        <w:spacing w:after="0" w:line="276" w:lineRule="auto"/>
        <w:rPr>
          <w:rFonts w:ascii="Arial" w:hAnsi="Arial" w:cs="Arial"/>
          <w:color w:val="000000"/>
          <w:sz w:val="28"/>
          <w:szCs w:val="28"/>
          <w:lang w:eastAsia="en-GB"/>
        </w:rPr>
      </w:pPr>
      <w:bookmarkStart w:id="72" w:name="_Toc237782591"/>
      <w:r w:rsidRPr="0003108D">
        <w:rPr>
          <w:szCs w:val="28"/>
          <w:lang w:eastAsia="en-GB"/>
        </w:rPr>
        <w:t>Trafficking and exploitation</w:t>
      </w:r>
      <w:bookmarkEnd w:id="72"/>
      <w:r w:rsidRPr="0003108D">
        <w:rPr>
          <w:szCs w:val="28"/>
          <w:lang w:eastAsia="en-GB"/>
        </w:rPr>
        <w:t xml:space="preserve"> </w:t>
      </w:r>
    </w:p>
    <w:p w14:paraId="3A536DFD" w14:textId="77777777" w:rsidR="00FD54E3" w:rsidRPr="000A0C2B" w:rsidRDefault="00FD54E3" w:rsidP="00FD54E3">
      <w:pPr>
        <w:autoSpaceDE w:val="0"/>
        <w:autoSpaceDN w:val="0"/>
        <w:adjustRightInd w:val="0"/>
        <w:spacing w:after="0" w:line="276" w:lineRule="auto"/>
        <w:rPr>
          <w:rFonts w:ascii="Arial" w:hAnsi="Arial" w:cs="Arial"/>
          <w:b/>
          <w:color w:val="000000"/>
          <w:sz w:val="16"/>
          <w:szCs w:val="16"/>
          <w:lang w:eastAsia="en-GB"/>
        </w:rPr>
      </w:pPr>
    </w:p>
    <w:p w14:paraId="2DAF54F5" w14:textId="77777777" w:rsidR="00FD54E3" w:rsidRPr="0003108D" w:rsidRDefault="00FD54E3" w:rsidP="00FD54E3">
      <w:pPr>
        <w:autoSpaceDE w:val="0"/>
        <w:autoSpaceDN w:val="0"/>
        <w:adjustRightInd w:val="0"/>
        <w:spacing w:after="0" w:line="276" w:lineRule="auto"/>
        <w:rPr>
          <w:rFonts w:ascii="Arial" w:hAnsi="Arial" w:cs="Arial"/>
          <w:color w:val="000000"/>
          <w:sz w:val="24"/>
          <w:szCs w:val="24"/>
          <w:lang w:eastAsia="en-GB"/>
        </w:rPr>
      </w:pPr>
      <w:r w:rsidRPr="0003108D">
        <w:rPr>
          <w:color w:val="000000"/>
          <w:sz w:val="24"/>
          <w:szCs w:val="24"/>
          <w:lang w:eastAsia="en-GB"/>
        </w:rPr>
        <w:t>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w:t>
      </w:r>
      <w:r w:rsidR="006D743B">
        <w:rPr>
          <w:color w:val="000000"/>
          <w:sz w:val="24"/>
          <w:szCs w:val="24"/>
          <w:lang w:eastAsia="en-GB"/>
        </w:rPr>
        <w:t>,</w:t>
      </w:r>
      <w:r w:rsidRPr="0003108D">
        <w:rPr>
          <w:color w:val="000000"/>
          <w:sz w:val="24"/>
          <w:szCs w:val="24"/>
          <w:lang w:eastAsia="en-GB"/>
        </w:rPr>
        <w:t xml:space="preserve"> the trafficked child or person is denied their human rights and is forced into exploitation by the trafficker or person into whose control they are delivered. </w:t>
      </w:r>
    </w:p>
    <w:p w14:paraId="3A5B10DF" w14:textId="77777777" w:rsidR="00FD54E3" w:rsidRDefault="00FD54E3" w:rsidP="00FD54E3">
      <w:pPr>
        <w:autoSpaceDE w:val="0"/>
        <w:autoSpaceDN w:val="0"/>
        <w:adjustRightInd w:val="0"/>
        <w:spacing w:after="0" w:line="276" w:lineRule="auto"/>
        <w:rPr>
          <w:rFonts w:ascii="Arial" w:hAnsi="Arial" w:cs="Arial"/>
          <w:color w:val="000000"/>
          <w:sz w:val="24"/>
          <w:szCs w:val="24"/>
          <w:lang w:eastAsia="en-GB"/>
        </w:rPr>
      </w:pPr>
    </w:p>
    <w:p w14:paraId="52A31AFE" w14:textId="77777777" w:rsidR="006F7548" w:rsidRPr="00661550" w:rsidRDefault="006F7548" w:rsidP="006F7548">
      <w:pPr>
        <w:autoSpaceDE w:val="0"/>
        <w:autoSpaceDN w:val="0"/>
        <w:adjustRightInd w:val="0"/>
        <w:spacing w:after="0" w:line="276" w:lineRule="auto"/>
        <w:rPr>
          <w:rFonts w:ascii="Arial" w:hAnsi="Arial" w:cs="Arial"/>
          <w:color w:val="000000"/>
          <w:sz w:val="24"/>
          <w:szCs w:val="24"/>
          <w:lang w:eastAsia="en-GB"/>
        </w:rPr>
      </w:pPr>
      <w:r w:rsidRPr="00661550">
        <w:rPr>
          <w:color w:val="000000"/>
          <w:sz w:val="24"/>
          <w:szCs w:val="24"/>
          <w:lang w:eastAsia="en-GB"/>
        </w:rPr>
        <w:t xml:space="preserve">Child trafficking is when </w:t>
      </w:r>
      <w:r>
        <w:rPr>
          <w:color w:val="000000"/>
          <w:sz w:val="24"/>
          <w:szCs w:val="24"/>
          <w:lang w:eastAsia="en-GB"/>
        </w:rPr>
        <w:t xml:space="preserve">children </w:t>
      </w:r>
      <w:r w:rsidRPr="00661550">
        <w:rPr>
          <w:color w:val="000000"/>
          <w:sz w:val="24"/>
          <w:szCs w:val="24"/>
          <w:lang w:eastAsia="en-GB"/>
        </w:rPr>
        <w:t xml:space="preserve">are tricked, forced or persuaded to leave their homes and are moved and then exploited, forced to work or sold. Child trafficking and exploitation are types of </w:t>
      </w:r>
      <w:proofErr w:type="gramStart"/>
      <w:r w:rsidRPr="00661550">
        <w:rPr>
          <w:color w:val="000000"/>
          <w:sz w:val="24"/>
          <w:szCs w:val="24"/>
          <w:lang w:eastAsia="en-GB"/>
        </w:rPr>
        <w:t>child</w:t>
      </w:r>
      <w:proofErr w:type="gramEnd"/>
      <w:r w:rsidRPr="00661550">
        <w:rPr>
          <w:color w:val="000000"/>
          <w:sz w:val="24"/>
          <w:szCs w:val="24"/>
          <w:lang w:eastAsia="en-GB"/>
        </w:rPr>
        <w:t> </w:t>
      </w:r>
      <w:hyperlink r:id="rId80" w:history="1">
        <w:r w:rsidRPr="00661550">
          <w:rPr>
            <w:rStyle w:val="Hyperlink"/>
            <w:sz w:val="24"/>
            <w:szCs w:val="24"/>
            <w:lang w:eastAsia="en-GB"/>
          </w:rPr>
          <w:t>abuse</w:t>
        </w:r>
      </w:hyperlink>
      <w:r w:rsidRPr="00661550">
        <w:rPr>
          <w:color w:val="000000"/>
          <w:sz w:val="24"/>
          <w:szCs w:val="24"/>
          <w:lang w:eastAsia="en-GB"/>
        </w:rPr>
        <w:t>.</w:t>
      </w:r>
    </w:p>
    <w:p w14:paraId="564F7643" w14:textId="77777777" w:rsidR="006F7548" w:rsidRPr="006F7548" w:rsidRDefault="006F7548" w:rsidP="006F7548">
      <w:pPr>
        <w:autoSpaceDE w:val="0"/>
        <w:autoSpaceDN w:val="0"/>
        <w:adjustRightInd w:val="0"/>
        <w:spacing w:after="0" w:line="276" w:lineRule="auto"/>
        <w:rPr>
          <w:rFonts w:ascii="Arial" w:hAnsi="Arial" w:cs="Arial"/>
          <w:color w:val="000000"/>
          <w:sz w:val="24"/>
          <w:szCs w:val="24"/>
          <w:lang w:eastAsia="en-GB"/>
        </w:rPr>
      </w:pPr>
      <w:r w:rsidRPr="006F7548">
        <w:rPr>
          <w:color w:val="000000"/>
          <w:sz w:val="24"/>
          <w:szCs w:val="24"/>
          <w:lang w:eastAsia="en-GB"/>
        </w:rPr>
        <w:t xml:space="preserve">Children can be trafficked into the UK from other countries, </w:t>
      </w:r>
      <w:r w:rsidR="007A3B0E" w:rsidRPr="006F7548">
        <w:rPr>
          <w:color w:val="000000"/>
          <w:sz w:val="24"/>
          <w:szCs w:val="24"/>
          <w:lang w:eastAsia="en-GB"/>
        </w:rPr>
        <w:t>and</w:t>
      </w:r>
      <w:r w:rsidRPr="006F7548">
        <w:rPr>
          <w:color w:val="000000"/>
          <w:sz w:val="24"/>
          <w:szCs w:val="24"/>
          <w:lang w:eastAsia="en-GB"/>
        </w:rPr>
        <w:t xml:space="preserve"> within the UK. They could be moved to a different country</w:t>
      </w:r>
      <w:r>
        <w:rPr>
          <w:color w:val="000000"/>
          <w:sz w:val="24"/>
          <w:szCs w:val="24"/>
          <w:lang w:eastAsia="en-GB"/>
        </w:rPr>
        <w:t>, county</w:t>
      </w:r>
      <w:r w:rsidRPr="006F7548">
        <w:rPr>
          <w:color w:val="000000"/>
          <w:sz w:val="24"/>
          <w:szCs w:val="24"/>
          <w:lang w:eastAsia="en-GB"/>
        </w:rPr>
        <w:t xml:space="preserve"> or even within the same town or village. Traffickers could work alone, be part of a small group or a </w:t>
      </w:r>
      <w:proofErr w:type="gramStart"/>
      <w:r w:rsidR="00633FA6" w:rsidRPr="006F7548">
        <w:rPr>
          <w:color w:val="000000"/>
          <w:sz w:val="24"/>
          <w:szCs w:val="24"/>
          <w:lang w:eastAsia="en-GB"/>
        </w:rPr>
        <w:t>large</w:t>
      </w:r>
      <w:r w:rsidR="00633FA6">
        <w:rPr>
          <w:color w:val="000000"/>
          <w:sz w:val="24"/>
          <w:szCs w:val="24"/>
          <w:lang w:eastAsia="en-GB"/>
        </w:rPr>
        <w:t xml:space="preserve"> </w:t>
      </w:r>
      <w:r w:rsidR="00633FA6" w:rsidRPr="006F7548">
        <w:rPr>
          <w:color w:val="000000"/>
          <w:sz w:val="24"/>
          <w:szCs w:val="24"/>
          <w:lang w:eastAsia="en-GB"/>
        </w:rPr>
        <w:t>organised</w:t>
      </w:r>
      <w:proofErr w:type="gramEnd"/>
      <w:r w:rsidRPr="006F7548">
        <w:rPr>
          <w:color w:val="000000"/>
          <w:sz w:val="24"/>
          <w:szCs w:val="24"/>
          <w:lang w:eastAsia="en-GB"/>
        </w:rPr>
        <w:t xml:space="preserve"> </w:t>
      </w:r>
      <w:r>
        <w:rPr>
          <w:color w:val="000000"/>
          <w:sz w:val="24"/>
          <w:szCs w:val="24"/>
          <w:lang w:eastAsia="en-GB"/>
        </w:rPr>
        <w:t xml:space="preserve">crime </w:t>
      </w:r>
      <w:r w:rsidRPr="006F7548">
        <w:rPr>
          <w:color w:val="000000"/>
          <w:sz w:val="24"/>
          <w:szCs w:val="24"/>
          <w:lang w:eastAsia="en-GB"/>
        </w:rPr>
        <w:t>group.</w:t>
      </w:r>
    </w:p>
    <w:p w14:paraId="4178C913" w14:textId="77777777" w:rsidR="00FD54E3" w:rsidRDefault="00FD54E3" w:rsidP="00FD54E3">
      <w:pPr>
        <w:autoSpaceDE w:val="0"/>
        <w:autoSpaceDN w:val="0"/>
        <w:adjustRightInd w:val="0"/>
        <w:spacing w:after="0" w:line="276" w:lineRule="auto"/>
        <w:rPr>
          <w:rFonts w:ascii="Arial" w:hAnsi="Arial" w:cs="Arial"/>
          <w:color w:val="000000"/>
          <w:sz w:val="24"/>
          <w:szCs w:val="24"/>
          <w:lang w:eastAsia="en-GB"/>
        </w:rPr>
      </w:pPr>
    </w:p>
    <w:p w14:paraId="51C6A47C" w14:textId="77777777" w:rsidR="007F2753" w:rsidRPr="00AF67A8" w:rsidRDefault="00FD54E3" w:rsidP="00304245">
      <w:pPr>
        <w:autoSpaceDE w:val="0"/>
        <w:autoSpaceDN w:val="0"/>
        <w:adjustRightInd w:val="0"/>
        <w:spacing w:after="0" w:line="276" w:lineRule="auto"/>
        <w:rPr>
          <w:rFonts w:ascii="Arial" w:eastAsia="Times New Roman" w:hAnsi="Arial" w:cs="Arial"/>
          <w:iCs/>
          <w:color w:val="000000"/>
          <w:sz w:val="24"/>
          <w:szCs w:val="24"/>
          <w:lang w:eastAsia="en-GB"/>
        </w:rPr>
      </w:pPr>
      <w:r w:rsidRPr="0003108D">
        <w:rPr>
          <w:color w:val="000000"/>
          <w:sz w:val="24"/>
          <w:szCs w:val="24"/>
          <w:lang w:eastAsia="en-GB"/>
        </w:rPr>
        <w:t>Any concerns about t</w:t>
      </w:r>
      <w:r>
        <w:rPr>
          <w:color w:val="000000"/>
          <w:sz w:val="24"/>
          <w:szCs w:val="24"/>
          <w:lang w:eastAsia="en-GB"/>
        </w:rPr>
        <w:t>rafficking and exploitation will</w:t>
      </w:r>
      <w:r w:rsidRPr="0003108D">
        <w:rPr>
          <w:color w:val="000000"/>
          <w:sz w:val="24"/>
          <w:szCs w:val="24"/>
          <w:lang w:eastAsia="en-GB"/>
        </w:rPr>
        <w:t xml:space="preserve"> be reported </w:t>
      </w:r>
      <w:r>
        <w:rPr>
          <w:color w:val="000000"/>
          <w:sz w:val="24"/>
          <w:szCs w:val="24"/>
          <w:lang w:eastAsia="en-GB"/>
        </w:rPr>
        <w:t xml:space="preserve">by the school to </w:t>
      </w:r>
      <w:r w:rsidR="0098716B">
        <w:rPr>
          <w:color w:val="000000"/>
          <w:sz w:val="24"/>
          <w:szCs w:val="24"/>
          <w:lang w:eastAsia="en-GB"/>
        </w:rPr>
        <w:t xml:space="preserve">Police if there is immediate danger for a child, to </w:t>
      </w:r>
      <w:r w:rsidR="00CF6911">
        <w:rPr>
          <w:color w:val="000000"/>
          <w:sz w:val="24"/>
          <w:szCs w:val="24"/>
          <w:lang w:eastAsia="en-GB"/>
        </w:rPr>
        <w:t>Lincolnshire Children’s Safeguarding</w:t>
      </w:r>
      <w:r>
        <w:rPr>
          <w:color w:val="000000"/>
          <w:sz w:val="24"/>
          <w:szCs w:val="24"/>
          <w:lang w:eastAsia="en-GB"/>
        </w:rPr>
        <w:t xml:space="preserve"> Tel-</w:t>
      </w:r>
      <w:r w:rsidRPr="00EC174F">
        <w:rPr>
          <w:rFonts w:eastAsia="Times New Roman"/>
          <w:iCs/>
          <w:color w:val="000000"/>
          <w:sz w:val="24"/>
          <w:szCs w:val="24"/>
          <w:lang w:eastAsia="en-GB"/>
        </w:rPr>
        <w:t>01522 782111</w:t>
      </w:r>
      <w:r w:rsidR="0098716B">
        <w:rPr>
          <w:rFonts w:eastAsia="Times New Roman"/>
          <w:iCs/>
          <w:color w:val="000000"/>
          <w:sz w:val="24"/>
          <w:szCs w:val="24"/>
          <w:lang w:eastAsia="en-GB"/>
        </w:rPr>
        <w:t xml:space="preserve"> alongside following the LSCP Protocol on reporting concerns for child exploitation. F</w:t>
      </w:r>
      <w:r w:rsidR="0071525E">
        <w:rPr>
          <w:rFonts w:eastAsia="Times New Roman"/>
          <w:iCs/>
          <w:color w:val="000000"/>
          <w:sz w:val="24"/>
          <w:szCs w:val="24"/>
          <w:lang w:eastAsia="en-GB"/>
        </w:rPr>
        <w:t>urther referral</w:t>
      </w:r>
      <w:r w:rsidR="0098716B">
        <w:rPr>
          <w:rFonts w:eastAsia="Times New Roman"/>
          <w:iCs/>
          <w:color w:val="000000"/>
          <w:sz w:val="24"/>
          <w:szCs w:val="24"/>
          <w:lang w:eastAsia="en-GB"/>
        </w:rPr>
        <w:t>s will be</w:t>
      </w:r>
      <w:r w:rsidR="0071525E">
        <w:rPr>
          <w:rFonts w:eastAsia="Times New Roman"/>
          <w:iCs/>
          <w:color w:val="000000"/>
          <w:sz w:val="24"/>
          <w:szCs w:val="24"/>
          <w:lang w:eastAsia="en-GB"/>
        </w:rPr>
        <w:t xml:space="preserve"> completed to NRM (National Referral Mechanism) and NSPCC ICTG (Independent Child Trafficking Guardianship)</w:t>
      </w:r>
      <w:r w:rsidR="0098716B">
        <w:rPr>
          <w:rFonts w:eastAsia="Times New Roman"/>
          <w:iCs/>
          <w:color w:val="000000"/>
          <w:sz w:val="24"/>
          <w:szCs w:val="24"/>
          <w:lang w:eastAsia="en-GB"/>
        </w:rPr>
        <w:t xml:space="preserve"> service and follow the national guidelines for these referrals.</w:t>
      </w:r>
    </w:p>
    <w:p w14:paraId="4CA106EE" w14:textId="77777777" w:rsidR="006D17A2" w:rsidRPr="00461890" w:rsidRDefault="006D17A2" w:rsidP="00304245">
      <w:pPr>
        <w:autoSpaceDE w:val="0"/>
        <w:autoSpaceDN w:val="0"/>
        <w:adjustRightInd w:val="0"/>
        <w:spacing w:after="0" w:line="276" w:lineRule="auto"/>
        <w:rPr>
          <w:rFonts w:ascii="Arial" w:eastAsia="Times New Roman" w:hAnsi="Arial" w:cs="Arial"/>
          <w:sz w:val="24"/>
          <w:szCs w:val="24"/>
          <w:lang w:eastAsia="en-GB"/>
        </w:rPr>
      </w:pPr>
    </w:p>
    <w:p w14:paraId="5893C927" w14:textId="77777777" w:rsidR="00AB09EA" w:rsidRDefault="00AB09EA" w:rsidP="001A61E6">
      <w:pPr>
        <w:pStyle w:val="Heading2"/>
        <w:spacing w:line="276" w:lineRule="auto"/>
        <w:rPr>
          <w:rFonts w:ascii="Arial" w:hAnsi="Arial" w:cs="Arial"/>
          <w:bCs/>
          <w:sz w:val="28"/>
          <w:szCs w:val="28"/>
        </w:rPr>
      </w:pPr>
      <w:bookmarkStart w:id="73" w:name="_Toc237782592"/>
      <w:r w:rsidRPr="00AB09EA">
        <w:rPr>
          <w:bCs/>
          <w:szCs w:val="28"/>
        </w:rPr>
        <w:t>Young Carers</w:t>
      </w:r>
      <w:bookmarkEnd w:id="73"/>
    </w:p>
    <w:p w14:paraId="3898BE33" w14:textId="77777777" w:rsidR="00554695" w:rsidRPr="005675D7" w:rsidRDefault="00AB09EA" w:rsidP="005675D7">
      <w:pPr>
        <w:spacing w:line="276" w:lineRule="auto"/>
        <w:rPr>
          <w:rFonts w:ascii="Arial" w:hAnsi="Arial" w:cs="Arial"/>
          <w:sz w:val="24"/>
          <w:szCs w:val="24"/>
        </w:rPr>
      </w:pPr>
      <w:r>
        <w:rPr>
          <w:sz w:val="24"/>
          <w:szCs w:val="24"/>
        </w:rPr>
        <w:t xml:space="preserve">We recognise that there may be children within our school who act as young carers for </w:t>
      </w:r>
      <w:r w:rsidR="0004369C">
        <w:rPr>
          <w:sz w:val="24"/>
          <w:szCs w:val="24"/>
        </w:rPr>
        <w:t xml:space="preserve">someone they are related to or know. To provide support to them with this we will contact and work with the Lincolnshire Young Carers Service to ensure that the young carer is </w:t>
      </w:r>
      <w:r w:rsidR="0004369C">
        <w:rPr>
          <w:sz w:val="24"/>
          <w:szCs w:val="24"/>
        </w:rPr>
        <w:lastRenderedPageBreak/>
        <w:t xml:space="preserve">recognised, valued and supported to have good health and wellbeing and to achieve their full potential. </w:t>
      </w:r>
      <w:hyperlink r:id="rId81" w:history="1">
        <w:r w:rsidR="0004369C" w:rsidRPr="00FE2513">
          <w:rPr>
            <w:rStyle w:val="Hyperlink"/>
            <w:sz w:val="24"/>
            <w:szCs w:val="24"/>
          </w:rPr>
          <w:t>youngcarers@lincolnshire.gov.uk</w:t>
        </w:r>
      </w:hyperlink>
    </w:p>
    <w:p w14:paraId="56C58CFB" w14:textId="77777777" w:rsidR="007F2753" w:rsidRDefault="007F2753" w:rsidP="007B538A">
      <w:pPr>
        <w:autoSpaceDE w:val="0"/>
        <w:autoSpaceDN w:val="0"/>
        <w:adjustRightInd w:val="0"/>
        <w:spacing w:after="0" w:line="276" w:lineRule="auto"/>
        <w:rPr>
          <w:rFonts w:ascii="Arial" w:hAnsi="Arial" w:cs="Arial"/>
          <w:b/>
          <w:sz w:val="28"/>
          <w:szCs w:val="28"/>
        </w:rPr>
      </w:pPr>
    </w:p>
    <w:p w14:paraId="73BE6CF2" w14:textId="77777777" w:rsidR="00993A26" w:rsidRDefault="00993A26" w:rsidP="007B538A">
      <w:pPr>
        <w:autoSpaceDE w:val="0"/>
        <w:autoSpaceDN w:val="0"/>
        <w:adjustRightInd w:val="0"/>
        <w:spacing w:after="0" w:line="276" w:lineRule="auto"/>
        <w:rPr>
          <w:rFonts w:ascii="Arial" w:hAnsi="Arial" w:cs="Arial"/>
          <w:b/>
          <w:sz w:val="28"/>
          <w:szCs w:val="28"/>
        </w:rPr>
      </w:pPr>
    </w:p>
    <w:p w14:paraId="6B66721A" w14:textId="77777777" w:rsidR="00993A26" w:rsidRDefault="00993A26" w:rsidP="007B538A">
      <w:pPr>
        <w:autoSpaceDE w:val="0"/>
        <w:autoSpaceDN w:val="0"/>
        <w:adjustRightInd w:val="0"/>
        <w:spacing w:after="0" w:line="276" w:lineRule="auto"/>
        <w:rPr>
          <w:rFonts w:ascii="Arial" w:hAnsi="Arial" w:cs="Arial"/>
          <w:b/>
          <w:sz w:val="28"/>
          <w:szCs w:val="28"/>
        </w:rPr>
      </w:pPr>
    </w:p>
    <w:p w14:paraId="543448C1" w14:textId="77777777" w:rsidR="00993A26" w:rsidRDefault="00993A26" w:rsidP="007B538A">
      <w:pPr>
        <w:autoSpaceDE w:val="0"/>
        <w:autoSpaceDN w:val="0"/>
        <w:adjustRightInd w:val="0"/>
        <w:spacing w:after="0" w:line="276" w:lineRule="auto"/>
        <w:rPr>
          <w:rFonts w:ascii="Arial" w:hAnsi="Arial" w:cs="Arial"/>
          <w:b/>
          <w:sz w:val="28"/>
          <w:szCs w:val="28"/>
        </w:rPr>
      </w:pPr>
    </w:p>
    <w:p w14:paraId="74D7F0F2" w14:textId="77777777" w:rsidR="00993A26" w:rsidRDefault="00993A26" w:rsidP="007B538A">
      <w:pPr>
        <w:autoSpaceDE w:val="0"/>
        <w:autoSpaceDN w:val="0"/>
        <w:adjustRightInd w:val="0"/>
        <w:spacing w:after="0" w:line="276" w:lineRule="auto"/>
        <w:rPr>
          <w:rFonts w:ascii="Arial" w:hAnsi="Arial" w:cs="Arial"/>
          <w:b/>
          <w:sz w:val="28"/>
          <w:szCs w:val="28"/>
        </w:rPr>
      </w:pPr>
    </w:p>
    <w:p w14:paraId="1B437624" w14:textId="77777777" w:rsidR="00993A26" w:rsidRDefault="00993A26" w:rsidP="007B538A">
      <w:pPr>
        <w:autoSpaceDE w:val="0"/>
        <w:autoSpaceDN w:val="0"/>
        <w:adjustRightInd w:val="0"/>
        <w:spacing w:after="0" w:line="276" w:lineRule="auto"/>
        <w:rPr>
          <w:rFonts w:ascii="Arial" w:hAnsi="Arial" w:cs="Arial"/>
          <w:b/>
          <w:sz w:val="28"/>
          <w:szCs w:val="28"/>
        </w:rPr>
      </w:pPr>
    </w:p>
    <w:p w14:paraId="06181115" w14:textId="77777777" w:rsidR="00993A26" w:rsidRDefault="00993A26" w:rsidP="007B538A">
      <w:pPr>
        <w:autoSpaceDE w:val="0"/>
        <w:autoSpaceDN w:val="0"/>
        <w:adjustRightInd w:val="0"/>
        <w:spacing w:after="0" w:line="276" w:lineRule="auto"/>
        <w:rPr>
          <w:rFonts w:ascii="Arial" w:hAnsi="Arial" w:cs="Arial"/>
          <w:b/>
          <w:sz w:val="28"/>
          <w:szCs w:val="28"/>
        </w:rPr>
      </w:pPr>
    </w:p>
    <w:p w14:paraId="64540979" w14:textId="77777777" w:rsidR="00993A26" w:rsidRDefault="00993A26" w:rsidP="007B538A">
      <w:pPr>
        <w:autoSpaceDE w:val="0"/>
        <w:autoSpaceDN w:val="0"/>
        <w:adjustRightInd w:val="0"/>
        <w:spacing w:after="0" w:line="276" w:lineRule="auto"/>
        <w:rPr>
          <w:rFonts w:ascii="Arial" w:hAnsi="Arial" w:cs="Arial"/>
          <w:b/>
          <w:sz w:val="28"/>
          <w:szCs w:val="28"/>
        </w:rPr>
      </w:pPr>
    </w:p>
    <w:p w14:paraId="06FC65AA" w14:textId="77777777" w:rsidR="00993A26" w:rsidRDefault="00993A26" w:rsidP="007B538A">
      <w:pPr>
        <w:autoSpaceDE w:val="0"/>
        <w:autoSpaceDN w:val="0"/>
        <w:adjustRightInd w:val="0"/>
        <w:spacing w:after="0" w:line="276" w:lineRule="auto"/>
        <w:rPr>
          <w:rFonts w:ascii="Arial" w:hAnsi="Arial" w:cs="Arial"/>
          <w:b/>
          <w:sz w:val="28"/>
          <w:szCs w:val="28"/>
        </w:rPr>
      </w:pPr>
    </w:p>
    <w:p w14:paraId="1BD4E428" w14:textId="77777777" w:rsidR="00993A26" w:rsidRDefault="00993A26" w:rsidP="007B538A">
      <w:pPr>
        <w:autoSpaceDE w:val="0"/>
        <w:autoSpaceDN w:val="0"/>
        <w:adjustRightInd w:val="0"/>
        <w:spacing w:after="0" w:line="276" w:lineRule="auto"/>
        <w:rPr>
          <w:rFonts w:ascii="Arial" w:hAnsi="Arial" w:cs="Arial"/>
          <w:b/>
          <w:sz w:val="28"/>
          <w:szCs w:val="28"/>
        </w:rPr>
      </w:pPr>
    </w:p>
    <w:p w14:paraId="51418B40" w14:textId="77777777" w:rsidR="00993A26" w:rsidRDefault="00993A26" w:rsidP="007B538A">
      <w:pPr>
        <w:autoSpaceDE w:val="0"/>
        <w:autoSpaceDN w:val="0"/>
        <w:adjustRightInd w:val="0"/>
        <w:spacing w:after="0" w:line="276" w:lineRule="auto"/>
        <w:rPr>
          <w:rFonts w:ascii="Arial" w:hAnsi="Arial" w:cs="Arial"/>
          <w:b/>
          <w:sz w:val="28"/>
          <w:szCs w:val="28"/>
        </w:rPr>
      </w:pPr>
    </w:p>
    <w:p w14:paraId="5A880358" w14:textId="77777777" w:rsidR="00993A26" w:rsidRDefault="00993A26" w:rsidP="007B538A">
      <w:pPr>
        <w:autoSpaceDE w:val="0"/>
        <w:autoSpaceDN w:val="0"/>
        <w:adjustRightInd w:val="0"/>
        <w:spacing w:after="0" w:line="276" w:lineRule="auto"/>
        <w:rPr>
          <w:rFonts w:ascii="Arial" w:hAnsi="Arial" w:cs="Arial"/>
          <w:b/>
          <w:sz w:val="28"/>
          <w:szCs w:val="28"/>
        </w:rPr>
      </w:pPr>
    </w:p>
    <w:p w14:paraId="2EF532CB" w14:textId="77777777" w:rsidR="00F47DB7" w:rsidRDefault="00F47DB7" w:rsidP="007B538A">
      <w:pPr>
        <w:autoSpaceDE w:val="0"/>
        <w:autoSpaceDN w:val="0"/>
        <w:adjustRightInd w:val="0"/>
        <w:spacing w:after="0" w:line="276" w:lineRule="auto"/>
        <w:rPr>
          <w:rFonts w:ascii="Arial" w:hAnsi="Arial" w:cs="Arial"/>
          <w:b/>
          <w:sz w:val="28"/>
          <w:szCs w:val="28"/>
        </w:rPr>
      </w:pPr>
    </w:p>
    <w:p w14:paraId="0FAA57D6" w14:textId="77777777" w:rsidR="005A7277" w:rsidRDefault="005A7277" w:rsidP="007B538A">
      <w:pPr>
        <w:autoSpaceDE w:val="0"/>
        <w:autoSpaceDN w:val="0"/>
        <w:adjustRightInd w:val="0"/>
        <w:spacing w:after="0" w:line="276" w:lineRule="auto"/>
        <w:rPr>
          <w:rFonts w:ascii="Arial" w:hAnsi="Arial" w:cs="Arial"/>
          <w:b/>
          <w:sz w:val="28"/>
          <w:szCs w:val="28"/>
        </w:rPr>
      </w:pPr>
    </w:p>
    <w:p w14:paraId="14F8682A" w14:textId="77777777" w:rsidR="005A7277" w:rsidRDefault="005A7277" w:rsidP="007B538A">
      <w:pPr>
        <w:autoSpaceDE w:val="0"/>
        <w:autoSpaceDN w:val="0"/>
        <w:adjustRightInd w:val="0"/>
        <w:spacing w:after="0" w:line="276" w:lineRule="auto"/>
        <w:rPr>
          <w:rFonts w:ascii="Arial" w:hAnsi="Arial" w:cs="Arial"/>
          <w:b/>
          <w:sz w:val="28"/>
          <w:szCs w:val="28"/>
        </w:rPr>
      </w:pPr>
    </w:p>
    <w:p w14:paraId="18C0C84F" w14:textId="77777777" w:rsidR="005A7277" w:rsidRDefault="005A7277" w:rsidP="007B538A">
      <w:pPr>
        <w:autoSpaceDE w:val="0"/>
        <w:autoSpaceDN w:val="0"/>
        <w:adjustRightInd w:val="0"/>
        <w:spacing w:after="0" w:line="276" w:lineRule="auto"/>
        <w:rPr>
          <w:rFonts w:ascii="Arial" w:hAnsi="Arial" w:cs="Arial"/>
          <w:b/>
          <w:sz w:val="28"/>
          <w:szCs w:val="28"/>
        </w:rPr>
      </w:pPr>
    </w:p>
    <w:p w14:paraId="36D14941" w14:textId="77777777" w:rsidR="005A7277" w:rsidRDefault="005A7277" w:rsidP="007B538A">
      <w:pPr>
        <w:autoSpaceDE w:val="0"/>
        <w:autoSpaceDN w:val="0"/>
        <w:adjustRightInd w:val="0"/>
        <w:spacing w:after="0" w:line="276" w:lineRule="auto"/>
        <w:rPr>
          <w:rFonts w:ascii="Arial" w:hAnsi="Arial" w:cs="Arial"/>
          <w:b/>
          <w:sz w:val="28"/>
          <w:szCs w:val="28"/>
        </w:rPr>
      </w:pPr>
    </w:p>
    <w:p w14:paraId="15F41231" w14:textId="77777777" w:rsidR="005A7277" w:rsidRDefault="005A7277" w:rsidP="007B538A">
      <w:pPr>
        <w:autoSpaceDE w:val="0"/>
        <w:autoSpaceDN w:val="0"/>
        <w:adjustRightInd w:val="0"/>
        <w:spacing w:after="0" w:line="276" w:lineRule="auto"/>
        <w:rPr>
          <w:rFonts w:ascii="Arial" w:hAnsi="Arial" w:cs="Arial"/>
          <w:b/>
          <w:sz w:val="28"/>
          <w:szCs w:val="28"/>
        </w:rPr>
      </w:pPr>
    </w:p>
    <w:p w14:paraId="4F6A9188" w14:textId="77777777" w:rsidR="005A7277" w:rsidRDefault="005A7277" w:rsidP="007B538A">
      <w:pPr>
        <w:autoSpaceDE w:val="0"/>
        <w:autoSpaceDN w:val="0"/>
        <w:adjustRightInd w:val="0"/>
        <w:spacing w:after="0" w:line="276" w:lineRule="auto"/>
        <w:rPr>
          <w:rFonts w:ascii="Arial" w:hAnsi="Arial" w:cs="Arial"/>
          <w:b/>
          <w:sz w:val="28"/>
          <w:szCs w:val="28"/>
        </w:rPr>
      </w:pPr>
    </w:p>
    <w:p w14:paraId="465DDCEE" w14:textId="77777777" w:rsidR="005A7277" w:rsidRDefault="005A7277" w:rsidP="007B538A">
      <w:pPr>
        <w:autoSpaceDE w:val="0"/>
        <w:autoSpaceDN w:val="0"/>
        <w:adjustRightInd w:val="0"/>
        <w:spacing w:after="0" w:line="276" w:lineRule="auto"/>
        <w:rPr>
          <w:rFonts w:ascii="Arial" w:hAnsi="Arial" w:cs="Arial"/>
          <w:b/>
          <w:sz w:val="28"/>
          <w:szCs w:val="28"/>
        </w:rPr>
      </w:pPr>
    </w:p>
    <w:p w14:paraId="19F17E17" w14:textId="77777777" w:rsidR="005A7277" w:rsidRDefault="005A7277" w:rsidP="007B538A">
      <w:pPr>
        <w:autoSpaceDE w:val="0"/>
        <w:autoSpaceDN w:val="0"/>
        <w:adjustRightInd w:val="0"/>
        <w:spacing w:after="0" w:line="276" w:lineRule="auto"/>
        <w:rPr>
          <w:rFonts w:ascii="Arial" w:hAnsi="Arial" w:cs="Arial"/>
          <w:b/>
          <w:sz w:val="28"/>
          <w:szCs w:val="28"/>
        </w:rPr>
      </w:pPr>
    </w:p>
    <w:p w14:paraId="607EF3D9" w14:textId="77777777" w:rsidR="005A7277" w:rsidRDefault="005A7277" w:rsidP="007B538A">
      <w:pPr>
        <w:autoSpaceDE w:val="0"/>
        <w:autoSpaceDN w:val="0"/>
        <w:adjustRightInd w:val="0"/>
        <w:spacing w:after="0" w:line="276" w:lineRule="auto"/>
        <w:rPr>
          <w:rFonts w:ascii="Arial" w:hAnsi="Arial" w:cs="Arial"/>
          <w:b/>
          <w:sz w:val="28"/>
          <w:szCs w:val="28"/>
        </w:rPr>
      </w:pPr>
    </w:p>
    <w:p w14:paraId="015DAE38" w14:textId="77777777" w:rsidR="76F34B67" w:rsidRDefault="76F34B67" w:rsidP="76F34B67">
      <w:pPr>
        <w:spacing w:after="0" w:line="276" w:lineRule="auto"/>
        <w:rPr>
          <w:rFonts w:ascii="Arial" w:hAnsi="Arial" w:cs="Arial"/>
          <w:b/>
          <w:sz w:val="28"/>
          <w:szCs w:val="28"/>
        </w:rPr>
      </w:pPr>
    </w:p>
    <w:p w14:paraId="01F13A6B" w14:textId="77777777" w:rsidR="00CC5889" w:rsidRDefault="00CC5889" w:rsidP="76F34B67">
      <w:pPr>
        <w:spacing w:after="0" w:line="276" w:lineRule="auto"/>
        <w:rPr>
          <w:rFonts w:ascii="Arial" w:hAnsi="Arial" w:cs="Arial"/>
          <w:b/>
          <w:bCs/>
          <w:sz w:val="28"/>
          <w:szCs w:val="28"/>
        </w:rPr>
      </w:pPr>
    </w:p>
    <w:p w14:paraId="1E5AC476" w14:textId="77777777" w:rsidR="000A0C2B" w:rsidRDefault="000A0C2B" w:rsidP="007B538A">
      <w:pPr>
        <w:autoSpaceDE w:val="0"/>
        <w:autoSpaceDN w:val="0"/>
        <w:adjustRightInd w:val="0"/>
        <w:spacing w:after="0" w:line="276" w:lineRule="auto"/>
        <w:rPr>
          <w:rFonts w:ascii="Arial" w:hAnsi="Arial" w:cs="Arial"/>
          <w:b/>
          <w:sz w:val="28"/>
          <w:szCs w:val="28"/>
        </w:rPr>
      </w:pPr>
    </w:p>
    <w:p w14:paraId="1B2F9A94" w14:textId="77777777" w:rsidR="00AE1D0A" w:rsidRPr="007B538A" w:rsidRDefault="00AE1D0A" w:rsidP="007B538A">
      <w:pPr>
        <w:pStyle w:val="Heading1"/>
        <w:pageBreakBefore/>
        <w:autoSpaceDE w:val="0"/>
        <w:autoSpaceDN w:val="0"/>
        <w:adjustRightInd w:val="0"/>
        <w:spacing w:after="0" w:line="276" w:lineRule="auto"/>
        <w:rPr>
          <w:rFonts w:ascii="Arial" w:hAnsi="Arial" w:cs="Arial"/>
          <w:color w:val="000000"/>
          <w:sz w:val="24"/>
          <w:szCs w:val="24"/>
          <w:lang w:eastAsia="en-GB"/>
        </w:rPr>
      </w:pPr>
      <w:bookmarkStart w:id="74" w:name="_Toc237782593"/>
      <w:r>
        <w:rPr>
          <w:szCs w:val="28"/>
        </w:rPr>
        <w:lastRenderedPageBreak/>
        <w:t xml:space="preserve">Appendix 3: </w:t>
      </w:r>
      <w:r w:rsidRPr="008C7F76">
        <w:rPr>
          <w:szCs w:val="28"/>
        </w:rPr>
        <w:t>Body Map Guidance</w:t>
      </w:r>
      <w:bookmarkEnd w:id="74"/>
    </w:p>
    <w:p w14:paraId="0C49D156" w14:textId="77777777" w:rsidR="00760650" w:rsidRDefault="00000000">
      <w:pPr>
        <w:pBdr>
          <w:top w:val="single" w:sz="8" w:space="4" w:color="C9A227"/>
          <w:bottom w:val="single" w:sz="8" w:space="4" w:color="C9A227"/>
        </w:pBdr>
        <w:spacing w:after="200"/>
      </w:pPr>
      <w:r>
        <w:rPr>
          <w:b/>
          <w:color w:val="14235F"/>
          <w:sz w:val="21"/>
          <w:highlight w:val="yellow"/>
        </w:rPr>
        <w:t xml:space="preserve">[TO </w:t>
      </w:r>
      <w:proofErr w:type="gramStart"/>
      <w:r>
        <w:rPr>
          <w:b/>
          <w:color w:val="14235F"/>
          <w:sz w:val="21"/>
          <w:highlight w:val="yellow"/>
        </w:rPr>
        <w:t xml:space="preserve">COMPLETE]  </w:t>
      </w:r>
      <w:r>
        <w:rPr>
          <w:sz w:val="21"/>
        </w:rPr>
        <w:t>This</w:t>
      </w:r>
      <w:proofErr w:type="gramEnd"/>
      <w:r>
        <w:rPr>
          <w:sz w:val="21"/>
        </w:rPr>
        <w:t xml:space="preserve"> appendix refers to "the body map below" but the model policy does not include one. A blank body map sheet must be added before staff can follow this instruction. Remove this note once the sheet is in place.</w:t>
      </w:r>
    </w:p>
    <w:p w14:paraId="06F0767F" w14:textId="77777777" w:rsidR="00404917" w:rsidRPr="00AE1D0A" w:rsidRDefault="00CD1484" w:rsidP="00304245">
      <w:pPr>
        <w:rPr>
          <w:rFonts w:ascii="Arial" w:eastAsia="Times New Roman" w:hAnsi="Arial" w:cs="Arial"/>
        </w:rPr>
      </w:pPr>
      <w:r>
        <w:rPr>
          <w:b/>
          <w:bCs/>
          <w:noProof/>
          <w:color w:val="000000"/>
          <w:lang w:eastAsia="en-GB"/>
        </w:rPr>
        <mc:AlternateContent>
          <mc:Choice Requires="wps">
            <w:drawing>
              <wp:anchor distT="0" distB="0" distL="114300" distR="114300" simplePos="0" relativeHeight="251658240" behindDoc="0" locked="0" layoutInCell="1" allowOverlap="1" wp14:anchorId="2D52887D" wp14:editId="5548AB93">
                <wp:simplePos x="0" y="0"/>
                <wp:positionH relativeFrom="column">
                  <wp:posOffset>-589280</wp:posOffset>
                </wp:positionH>
                <wp:positionV relativeFrom="paragraph">
                  <wp:posOffset>0</wp:posOffset>
                </wp:positionV>
                <wp:extent cx="6900545" cy="360045"/>
                <wp:effectExtent l="0" t="0" r="0" b="0"/>
                <wp:wrapNone/>
                <wp:docPr id="17737900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9005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DBA7A" w14:textId="77777777" w:rsidR="00AE1D0A" w:rsidRDefault="00AE1D0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D52887D" id="_x0000_t202" coordsize="21600,21600" o:spt="202" path="m,l,21600r21600,l21600,xe">
                <v:stroke joinstyle="miter"/>
                <v:path gradientshapeok="t" o:connecttype="rect"/>
              </v:shapetype>
              <v:shape id="Text Box 2" o:spid="_x0000_s1026" type="#_x0000_t202" style="position:absolute;margin-left:-46.4pt;margin-top:0;width:543.35pt;height:28.3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" filled="f" stroked="f">
                <v:path arrowok="t"/>
                <v:textbox style="mso-fit-shape-to-text:t">
                  <w:txbxContent>
                    <w:p w14:paraId="2F3DBA7A" w14:textId="77777777" w:rsidR="00AE1D0A" w:rsidRDefault="00AE1D0A"/>
                  </w:txbxContent>
                </v:textbox>
              </v:shape>
            </w:pict>
          </mc:Fallback>
        </mc:AlternateContent>
      </w:r>
      <w:r w:rsidR="00404917" w:rsidRPr="00E54452">
        <w:rPr>
          <w:color w:val="000000"/>
          <w:sz w:val="24"/>
          <w:szCs w:val="24"/>
        </w:rPr>
        <w:t xml:space="preserve">Body Maps should be used to document and illustrate visible signs of harm and physical injuries.  </w:t>
      </w:r>
    </w:p>
    <w:p w14:paraId="51FEA257" w14:textId="77777777" w:rsidR="00404917" w:rsidRPr="00E54452" w:rsidRDefault="00404917" w:rsidP="00304245">
      <w:pPr>
        <w:autoSpaceDE w:val="0"/>
        <w:autoSpaceDN w:val="0"/>
        <w:adjustRightInd w:val="0"/>
        <w:spacing w:line="276" w:lineRule="auto"/>
        <w:rPr>
          <w:rFonts w:ascii="Arial" w:hAnsi="Arial" w:cs="Arial"/>
          <w:color w:val="000000"/>
          <w:sz w:val="24"/>
          <w:szCs w:val="24"/>
        </w:rPr>
      </w:pPr>
      <w:r w:rsidRPr="00E54452">
        <w:rPr>
          <w:color w:val="000000"/>
          <w:sz w:val="24"/>
          <w:szCs w:val="24"/>
        </w:rPr>
        <w:t xml:space="preserve">Always use a black pen (never a pencil) and do not use correction fluid or any other eraser.  </w:t>
      </w:r>
    </w:p>
    <w:p w14:paraId="30A6CEA4" w14:textId="77777777" w:rsidR="00127F81" w:rsidRPr="00E54452" w:rsidRDefault="00404917" w:rsidP="00304245">
      <w:pPr>
        <w:autoSpaceDE w:val="0"/>
        <w:autoSpaceDN w:val="0"/>
        <w:adjustRightInd w:val="0"/>
        <w:spacing w:line="276" w:lineRule="auto"/>
        <w:rPr>
          <w:rFonts w:ascii="Arial" w:hAnsi="Arial" w:cs="Arial"/>
          <w:sz w:val="24"/>
          <w:szCs w:val="24"/>
        </w:rPr>
      </w:pPr>
      <w:r w:rsidRPr="00E54452">
        <w:rPr>
          <w:sz w:val="24"/>
          <w:szCs w:val="24"/>
        </w:rPr>
        <w:t>Do not remove clothing for the purpose of the examination unless the injury site is freely available because of treatment.</w:t>
      </w:r>
    </w:p>
    <w:p w14:paraId="0A524272" w14:textId="77777777" w:rsidR="00404917" w:rsidRPr="00E54452" w:rsidRDefault="00404917" w:rsidP="00304245">
      <w:pPr>
        <w:autoSpaceDE w:val="0"/>
        <w:autoSpaceDN w:val="0"/>
        <w:adjustRightInd w:val="0"/>
        <w:spacing w:line="276" w:lineRule="auto"/>
        <w:rPr>
          <w:rFonts w:ascii="Arial" w:hAnsi="Arial" w:cs="Arial"/>
          <w:b/>
          <w:color w:val="000000"/>
          <w:sz w:val="24"/>
          <w:szCs w:val="24"/>
        </w:rPr>
      </w:pPr>
      <w:r w:rsidRPr="00E54452">
        <w:rPr>
          <w:color w:val="0070C0"/>
          <w:sz w:val="24"/>
          <w:szCs w:val="24"/>
        </w:rPr>
        <w:t>*</w:t>
      </w:r>
      <w:r w:rsidRPr="00E54452">
        <w:rPr>
          <w:b/>
          <w:color w:val="000000"/>
          <w:sz w:val="24"/>
          <w:szCs w:val="24"/>
        </w:rPr>
        <w:t xml:space="preserve">At no time should an individual teacher/member of staff or school take photographic evidence of any injuries or marks to a child’s person, the body map below should be used.  Any concerns should be reported and recorded without delay to </w:t>
      </w:r>
      <w:r w:rsidR="00230B7C">
        <w:rPr>
          <w:b/>
          <w:color w:val="000000"/>
          <w:sz w:val="24"/>
          <w:szCs w:val="24"/>
        </w:rPr>
        <w:t>Lincolnshire Children’s Safeguarding</w:t>
      </w:r>
      <w:r w:rsidR="002A4E6B" w:rsidRPr="00E54452">
        <w:rPr>
          <w:b/>
          <w:color w:val="000000"/>
          <w:sz w:val="24"/>
          <w:szCs w:val="24"/>
        </w:rPr>
        <w:t xml:space="preserve"> </w:t>
      </w:r>
      <w:r w:rsidRPr="00E54452">
        <w:rPr>
          <w:b/>
          <w:color w:val="000000"/>
          <w:sz w:val="24"/>
          <w:szCs w:val="24"/>
        </w:rPr>
        <w:t>or the child’s</w:t>
      </w:r>
      <w:r w:rsidR="00230B7C">
        <w:rPr>
          <w:b/>
          <w:color w:val="000000"/>
          <w:sz w:val="24"/>
          <w:szCs w:val="24"/>
        </w:rPr>
        <w:t xml:space="preserve"> allocated</w:t>
      </w:r>
      <w:r w:rsidRPr="00E54452">
        <w:rPr>
          <w:b/>
          <w:color w:val="000000"/>
          <w:sz w:val="24"/>
          <w:szCs w:val="24"/>
        </w:rPr>
        <w:t xml:space="preserve"> social worker if already an open case</w:t>
      </w:r>
      <w:r w:rsidR="00230B7C">
        <w:rPr>
          <w:b/>
          <w:color w:val="000000"/>
          <w:sz w:val="24"/>
          <w:szCs w:val="24"/>
        </w:rPr>
        <w:t>.</w:t>
      </w:r>
    </w:p>
    <w:p w14:paraId="10CBD33A" w14:textId="77777777" w:rsidR="00404917" w:rsidRPr="00E54452" w:rsidRDefault="00404917" w:rsidP="00304245">
      <w:pPr>
        <w:autoSpaceDE w:val="0"/>
        <w:autoSpaceDN w:val="0"/>
        <w:adjustRightInd w:val="0"/>
        <w:spacing w:line="276" w:lineRule="auto"/>
        <w:rPr>
          <w:rFonts w:ascii="Arial" w:hAnsi="Arial" w:cs="Arial"/>
          <w:b/>
          <w:color w:val="000000"/>
          <w:sz w:val="24"/>
          <w:szCs w:val="24"/>
        </w:rPr>
      </w:pPr>
      <w:r w:rsidRPr="00E54452">
        <w:rPr>
          <w:b/>
          <w:color w:val="000000"/>
          <w:sz w:val="24"/>
          <w:szCs w:val="24"/>
        </w:rPr>
        <w:t xml:space="preserve">When you notice an injury to a child, try to record the following information in respect of each mark identified </w:t>
      </w:r>
      <w:r w:rsidR="003341F7" w:rsidRPr="00E54452">
        <w:rPr>
          <w:b/>
          <w:color w:val="000000"/>
          <w:sz w:val="24"/>
          <w:szCs w:val="24"/>
        </w:rPr>
        <w:t>e.g.,</w:t>
      </w:r>
      <w:r w:rsidRPr="00E54452">
        <w:rPr>
          <w:b/>
          <w:color w:val="000000"/>
          <w:sz w:val="24"/>
          <w:szCs w:val="24"/>
        </w:rPr>
        <w:t xml:space="preserve"> red areas, swelling, bruising, cuts, lacerations and wounds, </w:t>
      </w:r>
      <w:r w:rsidR="003341F7" w:rsidRPr="00E54452">
        <w:rPr>
          <w:b/>
          <w:color w:val="000000"/>
          <w:sz w:val="24"/>
          <w:szCs w:val="24"/>
        </w:rPr>
        <w:t>scalds,</w:t>
      </w:r>
      <w:r w:rsidRPr="00E54452">
        <w:rPr>
          <w:b/>
          <w:color w:val="000000"/>
          <w:sz w:val="24"/>
          <w:szCs w:val="24"/>
        </w:rPr>
        <w:t xml:space="preserve"> and burns:</w:t>
      </w:r>
    </w:p>
    <w:p w14:paraId="76731A4E" w14:textId="77777777" w:rsidR="00404917" w:rsidRPr="00E54452" w:rsidRDefault="00404917" w:rsidP="00304245">
      <w:pPr>
        <w:numPr>
          <w:ilvl w:val="0"/>
          <w:numId w:val="14"/>
        </w:numPr>
        <w:spacing w:after="0" w:line="276" w:lineRule="auto"/>
        <w:rPr>
          <w:rFonts w:ascii="Arial" w:hAnsi="Arial" w:cs="Arial"/>
          <w:sz w:val="24"/>
          <w:szCs w:val="24"/>
        </w:rPr>
      </w:pPr>
      <w:r w:rsidRPr="00E54452">
        <w:rPr>
          <w:sz w:val="24"/>
          <w:szCs w:val="24"/>
        </w:rPr>
        <w:t xml:space="preserve">Exact site of injury on the body, </w:t>
      </w:r>
      <w:r w:rsidR="003341F7" w:rsidRPr="00E54452">
        <w:rPr>
          <w:sz w:val="24"/>
          <w:szCs w:val="24"/>
        </w:rPr>
        <w:t>e.g.,</w:t>
      </w:r>
      <w:r w:rsidRPr="00E54452">
        <w:rPr>
          <w:sz w:val="24"/>
          <w:szCs w:val="24"/>
        </w:rPr>
        <w:t xml:space="preserve"> upper outer arm/left cheek.</w:t>
      </w:r>
    </w:p>
    <w:p w14:paraId="38C5120E" w14:textId="77777777" w:rsidR="00404917" w:rsidRPr="00E54452" w:rsidRDefault="00404917" w:rsidP="00304245">
      <w:pPr>
        <w:numPr>
          <w:ilvl w:val="0"/>
          <w:numId w:val="14"/>
        </w:numPr>
        <w:spacing w:after="0" w:line="276" w:lineRule="auto"/>
        <w:rPr>
          <w:rFonts w:ascii="Arial" w:hAnsi="Arial" w:cs="Arial"/>
          <w:sz w:val="24"/>
          <w:szCs w:val="24"/>
        </w:rPr>
      </w:pPr>
      <w:r w:rsidRPr="00E54452">
        <w:rPr>
          <w:sz w:val="24"/>
          <w:szCs w:val="24"/>
        </w:rPr>
        <w:t>Size of injury - in appropriate centimetres or inches.</w:t>
      </w:r>
    </w:p>
    <w:p w14:paraId="7B527654" w14:textId="77777777" w:rsidR="00404917" w:rsidRPr="00E54452" w:rsidRDefault="00404917" w:rsidP="00304245">
      <w:pPr>
        <w:numPr>
          <w:ilvl w:val="0"/>
          <w:numId w:val="14"/>
        </w:numPr>
        <w:spacing w:after="0" w:line="276" w:lineRule="auto"/>
        <w:rPr>
          <w:rFonts w:ascii="Arial" w:hAnsi="Arial" w:cs="Arial"/>
          <w:sz w:val="24"/>
          <w:szCs w:val="24"/>
        </w:rPr>
      </w:pPr>
      <w:r w:rsidRPr="00E54452">
        <w:rPr>
          <w:sz w:val="24"/>
          <w:szCs w:val="24"/>
        </w:rPr>
        <w:t xml:space="preserve">Approximate shape of injury, </w:t>
      </w:r>
      <w:r w:rsidR="003341F7" w:rsidRPr="00E54452">
        <w:rPr>
          <w:sz w:val="24"/>
          <w:szCs w:val="24"/>
        </w:rPr>
        <w:t>e.g.,</w:t>
      </w:r>
      <w:r w:rsidRPr="00E54452">
        <w:rPr>
          <w:sz w:val="24"/>
          <w:szCs w:val="24"/>
        </w:rPr>
        <w:t xml:space="preserve"> round/square or straight line.</w:t>
      </w:r>
    </w:p>
    <w:p w14:paraId="25926D27" w14:textId="77777777" w:rsidR="00404917" w:rsidRPr="00E54452" w:rsidRDefault="00404917" w:rsidP="00304245">
      <w:pPr>
        <w:numPr>
          <w:ilvl w:val="0"/>
          <w:numId w:val="14"/>
        </w:numPr>
        <w:spacing w:after="0" w:line="276" w:lineRule="auto"/>
        <w:rPr>
          <w:rFonts w:ascii="Arial" w:hAnsi="Arial" w:cs="Arial"/>
          <w:sz w:val="24"/>
          <w:szCs w:val="24"/>
        </w:rPr>
      </w:pPr>
      <w:r w:rsidRPr="00E54452">
        <w:rPr>
          <w:sz w:val="24"/>
          <w:szCs w:val="24"/>
        </w:rPr>
        <w:t>Colour of injury - if more than one colour, say so.</w:t>
      </w:r>
    </w:p>
    <w:p w14:paraId="7D723593" w14:textId="77777777" w:rsidR="00404917" w:rsidRPr="00E54452" w:rsidRDefault="00404917" w:rsidP="00304245">
      <w:pPr>
        <w:numPr>
          <w:ilvl w:val="0"/>
          <w:numId w:val="14"/>
        </w:numPr>
        <w:spacing w:after="0" w:line="276" w:lineRule="auto"/>
        <w:rPr>
          <w:rFonts w:ascii="Arial" w:hAnsi="Arial" w:cs="Arial"/>
          <w:sz w:val="24"/>
          <w:szCs w:val="24"/>
        </w:rPr>
      </w:pPr>
      <w:r w:rsidRPr="00E54452">
        <w:rPr>
          <w:sz w:val="24"/>
          <w:szCs w:val="24"/>
        </w:rPr>
        <w:t>Is the skin broken?</w:t>
      </w:r>
    </w:p>
    <w:p w14:paraId="217E4263" w14:textId="77777777" w:rsidR="00404917" w:rsidRPr="00E54452" w:rsidRDefault="00404917" w:rsidP="00304245">
      <w:pPr>
        <w:numPr>
          <w:ilvl w:val="0"/>
          <w:numId w:val="14"/>
        </w:numPr>
        <w:spacing w:after="0" w:line="276" w:lineRule="auto"/>
        <w:rPr>
          <w:rFonts w:ascii="Arial" w:hAnsi="Arial" w:cs="Arial"/>
          <w:sz w:val="24"/>
          <w:szCs w:val="24"/>
        </w:rPr>
      </w:pPr>
      <w:r w:rsidRPr="00E54452">
        <w:rPr>
          <w:sz w:val="24"/>
          <w:szCs w:val="24"/>
        </w:rPr>
        <w:t>Is there any swelling at the site of the injury, or elsewhere?</w:t>
      </w:r>
    </w:p>
    <w:p w14:paraId="03C59EB8" w14:textId="77777777" w:rsidR="00404917" w:rsidRPr="00E54452" w:rsidRDefault="00404917" w:rsidP="00304245">
      <w:pPr>
        <w:numPr>
          <w:ilvl w:val="0"/>
          <w:numId w:val="14"/>
        </w:numPr>
        <w:spacing w:after="0" w:line="276" w:lineRule="auto"/>
        <w:rPr>
          <w:rFonts w:ascii="Arial" w:hAnsi="Arial" w:cs="Arial"/>
          <w:sz w:val="24"/>
          <w:szCs w:val="24"/>
        </w:rPr>
      </w:pPr>
      <w:r w:rsidRPr="00E54452">
        <w:rPr>
          <w:sz w:val="24"/>
          <w:szCs w:val="24"/>
        </w:rPr>
        <w:t>Is there a scab/any blistering/any bleeding?</w:t>
      </w:r>
    </w:p>
    <w:p w14:paraId="4F66A8A6" w14:textId="77777777" w:rsidR="00404917" w:rsidRPr="00E54452" w:rsidRDefault="00404917" w:rsidP="00304245">
      <w:pPr>
        <w:numPr>
          <w:ilvl w:val="0"/>
          <w:numId w:val="14"/>
        </w:numPr>
        <w:spacing w:after="0" w:line="276" w:lineRule="auto"/>
        <w:rPr>
          <w:rFonts w:ascii="Arial" w:hAnsi="Arial" w:cs="Arial"/>
          <w:sz w:val="24"/>
          <w:szCs w:val="24"/>
        </w:rPr>
      </w:pPr>
      <w:r w:rsidRPr="00E54452">
        <w:rPr>
          <w:sz w:val="24"/>
          <w:szCs w:val="24"/>
        </w:rPr>
        <w:t>Is the injury clean or is there grit/fluff etc.?</w:t>
      </w:r>
    </w:p>
    <w:p w14:paraId="3060BDCD" w14:textId="77777777" w:rsidR="00404917" w:rsidRPr="00E54452" w:rsidRDefault="00404917" w:rsidP="00304245">
      <w:pPr>
        <w:numPr>
          <w:ilvl w:val="0"/>
          <w:numId w:val="14"/>
        </w:numPr>
        <w:spacing w:after="0" w:line="276" w:lineRule="auto"/>
        <w:rPr>
          <w:rFonts w:ascii="Arial" w:hAnsi="Arial" w:cs="Arial"/>
          <w:sz w:val="24"/>
          <w:szCs w:val="24"/>
        </w:rPr>
      </w:pPr>
      <w:r w:rsidRPr="00E54452">
        <w:rPr>
          <w:sz w:val="24"/>
          <w:szCs w:val="24"/>
        </w:rPr>
        <w:t xml:space="preserve">Is mobility restricted </w:t>
      </w:r>
      <w:proofErr w:type="gramStart"/>
      <w:r w:rsidRPr="00E54452">
        <w:rPr>
          <w:sz w:val="24"/>
          <w:szCs w:val="24"/>
        </w:rPr>
        <w:t>as a result of</w:t>
      </w:r>
      <w:proofErr w:type="gramEnd"/>
      <w:r w:rsidRPr="00E54452">
        <w:rPr>
          <w:sz w:val="24"/>
          <w:szCs w:val="24"/>
        </w:rPr>
        <w:t xml:space="preserve"> the injury?</w:t>
      </w:r>
    </w:p>
    <w:p w14:paraId="0A5E1E9E" w14:textId="77777777" w:rsidR="00404917" w:rsidRPr="00E54452" w:rsidRDefault="00404917" w:rsidP="00304245">
      <w:pPr>
        <w:numPr>
          <w:ilvl w:val="0"/>
          <w:numId w:val="14"/>
        </w:numPr>
        <w:spacing w:after="0" w:line="276" w:lineRule="auto"/>
        <w:rPr>
          <w:rFonts w:ascii="Arial" w:hAnsi="Arial" w:cs="Arial"/>
          <w:sz w:val="24"/>
          <w:szCs w:val="24"/>
        </w:rPr>
      </w:pPr>
      <w:r w:rsidRPr="00E54452">
        <w:rPr>
          <w:sz w:val="24"/>
          <w:szCs w:val="24"/>
        </w:rPr>
        <w:t xml:space="preserve">Does the site of the injury feel hot? </w:t>
      </w:r>
    </w:p>
    <w:p w14:paraId="57C94F44" w14:textId="77777777" w:rsidR="00404917" w:rsidRPr="00E54452" w:rsidRDefault="00404917" w:rsidP="00304245">
      <w:pPr>
        <w:numPr>
          <w:ilvl w:val="0"/>
          <w:numId w:val="14"/>
        </w:numPr>
        <w:spacing w:after="0" w:line="276" w:lineRule="auto"/>
        <w:rPr>
          <w:rFonts w:ascii="Arial" w:hAnsi="Arial" w:cs="Arial"/>
          <w:sz w:val="24"/>
          <w:szCs w:val="24"/>
        </w:rPr>
      </w:pPr>
      <w:r w:rsidRPr="00E54452">
        <w:rPr>
          <w:sz w:val="24"/>
          <w:szCs w:val="24"/>
        </w:rPr>
        <w:t>Does the child feel hot?</w:t>
      </w:r>
    </w:p>
    <w:p w14:paraId="60F2C290" w14:textId="77777777" w:rsidR="00404917" w:rsidRPr="00E54452" w:rsidRDefault="00404917" w:rsidP="00304245">
      <w:pPr>
        <w:numPr>
          <w:ilvl w:val="0"/>
          <w:numId w:val="14"/>
        </w:numPr>
        <w:spacing w:after="0" w:line="276" w:lineRule="auto"/>
        <w:rPr>
          <w:rFonts w:ascii="Arial" w:hAnsi="Arial" w:cs="Arial"/>
          <w:sz w:val="24"/>
          <w:szCs w:val="24"/>
        </w:rPr>
      </w:pPr>
      <w:r w:rsidRPr="00E54452">
        <w:rPr>
          <w:sz w:val="24"/>
          <w:szCs w:val="24"/>
        </w:rPr>
        <w:t>Does the child feel pain?</w:t>
      </w:r>
    </w:p>
    <w:p w14:paraId="5C1EE680" w14:textId="77777777" w:rsidR="00404917" w:rsidRPr="00E54452" w:rsidRDefault="00404917" w:rsidP="00304245">
      <w:pPr>
        <w:numPr>
          <w:ilvl w:val="0"/>
          <w:numId w:val="14"/>
        </w:numPr>
        <w:spacing w:after="0" w:line="276" w:lineRule="auto"/>
        <w:rPr>
          <w:rFonts w:ascii="Arial" w:hAnsi="Arial" w:cs="Arial"/>
          <w:sz w:val="24"/>
          <w:szCs w:val="24"/>
        </w:rPr>
      </w:pPr>
      <w:r w:rsidRPr="00E54452">
        <w:rPr>
          <w:sz w:val="24"/>
          <w:szCs w:val="24"/>
        </w:rPr>
        <w:t>Has the child’s body shape changed/are they holding themselves differently?</w:t>
      </w:r>
    </w:p>
    <w:p w14:paraId="287DB4B0" w14:textId="77777777" w:rsidR="0041435A" w:rsidRDefault="0041435A" w:rsidP="00304245">
      <w:pPr>
        <w:autoSpaceDE w:val="0"/>
        <w:autoSpaceDN w:val="0"/>
        <w:adjustRightInd w:val="0"/>
        <w:spacing w:line="276" w:lineRule="auto"/>
        <w:rPr>
          <w:rFonts w:ascii="Arial" w:hAnsi="Arial" w:cs="Arial"/>
          <w:color w:val="000000"/>
          <w:sz w:val="24"/>
          <w:szCs w:val="24"/>
        </w:rPr>
      </w:pPr>
    </w:p>
    <w:p w14:paraId="798984E6" w14:textId="77777777" w:rsidR="00D513FF" w:rsidRPr="00E54452" w:rsidRDefault="00404917" w:rsidP="00304245">
      <w:pPr>
        <w:autoSpaceDE w:val="0"/>
        <w:autoSpaceDN w:val="0"/>
        <w:adjustRightInd w:val="0"/>
        <w:spacing w:line="276" w:lineRule="auto"/>
        <w:rPr>
          <w:rFonts w:ascii="Arial" w:hAnsi="Arial" w:cs="Arial"/>
          <w:color w:val="000000"/>
          <w:sz w:val="24"/>
          <w:szCs w:val="24"/>
        </w:rPr>
      </w:pPr>
      <w:r w:rsidRPr="00E54452">
        <w:rPr>
          <w:color w:val="000000"/>
          <w:sz w:val="24"/>
          <w:szCs w:val="24"/>
        </w:rPr>
        <w:t>Importantly the date and time of the recording must be stated as well as the name and designation of the person making the record.  Add any further comments as required.</w:t>
      </w:r>
    </w:p>
    <w:p w14:paraId="2BBC57E7" w14:textId="77777777" w:rsidR="00404917" w:rsidRPr="00E54452" w:rsidRDefault="00404917" w:rsidP="00304245">
      <w:pPr>
        <w:autoSpaceDE w:val="0"/>
        <w:autoSpaceDN w:val="0"/>
        <w:adjustRightInd w:val="0"/>
        <w:spacing w:line="276" w:lineRule="auto"/>
        <w:rPr>
          <w:rFonts w:ascii="Arial" w:hAnsi="Arial" w:cs="Arial"/>
          <w:color w:val="000000"/>
          <w:sz w:val="24"/>
          <w:szCs w:val="24"/>
        </w:rPr>
      </w:pPr>
      <w:r w:rsidRPr="00E54452">
        <w:rPr>
          <w:b/>
          <w:color w:val="000000"/>
          <w:sz w:val="24"/>
          <w:szCs w:val="24"/>
        </w:rPr>
        <w:t xml:space="preserve">Ensure First Aid is provided where required and then recorded appropriately. </w:t>
      </w:r>
    </w:p>
    <w:p w14:paraId="7385056B" w14:textId="77777777" w:rsidR="00EC174F" w:rsidRPr="00EC174F" w:rsidRDefault="00404917" w:rsidP="00304245">
      <w:pPr>
        <w:spacing w:line="276" w:lineRule="auto"/>
        <w:rPr>
          <w:rFonts w:ascii="Arial" w:hAnsi="Arial" w:cs="Arial"/>
          <w:sz w:val="24"/>
          <w:szCs w:val="24"/>
        </w:rPr>
      </w:pPr>
      <w:r w:rsidRPr="00E54452">
        <w:rPr>
          <w:sz w:val="24"/>
          <w:szCs w:val="24"/>
        </w:rPr>
        <w:t>A copy of the body map should be kept on the child’s concern/confidential file.</w:t>
      </w:r>
    </w:p>
    <w:p w14:paraId="512DC52B" w14:textId="77777777" w:rsidR="00EC174F" w:rsidRDefault="00EC174F" w:rsidP="00304245">
      <w:pPr>
        <w:autoSpaceDE w:val="0"/>
        <w:autoSpaceDN w:val="0"/>
        <w:adjustRightInd w:val="0"/>
        <w:spacing w:after="0" w:line="240" w:lineRule="auto"/>
        <w:rPr>
          <w:rFonts w:ascii="Arial" w:eastAsia="Times New Roman" w:hAnsi="Arial" w:cs="Arial"/>
          <w:b/>
          <w:iCs/>
          <w:sz w:val="24"/>
          <w:szCs w:val="24"/>
          <w:lang w:eastAsia="en-GB"/>
        </w:rPr>
      </w:pPr>
    </w:p>
    <w:p w14:paraId="63F1E0A7" w14:textId="77777777" w:rsidR="00EC174F" w:rsidRPr="00EC174F" w:rsidRDefault="00EC174F" w:rsidP="00304245">
      <w:pPr>
        <w:autoSpaceDE w:val="0"/>
        <w:autoSpaceDN w:val="0"/>
        <w:adjustRightInd w:val="0"/>
        <w:spacing w:after="0" w:line="240" w:lineRule="auto"/>
        <w:rPr>
          <w:rFonts w:ascii="Arial" w:eastAsia="Times New Roman" w:hAnsi="Arial" w:cs="Arial"/>
          <w:b/>
          <w:iCs/>
          <w:sz w:val="24"/>
          <w:szCs w:val="24"/>
          <w:lang w:eastAsia="en-GB"/>
        </w:rPr>
      </w:pPr>
      <w:r w:rsidRPr="00EC174F">
        <w:rPr>
          <w:rFonts w:eastAsia="Times New Roman"/>
          <w:b/>
          <w:iCs/>
          <w:sz w:val="24"/>
          <w:szCs w:val="24"/>
          <w:lang w:eastAsia="en-GB"/>
        </w:rPr>
        <w:t>Safeguarding is everyone’s responsibility</w:t>
      </w:r>
      <w:r w:rsidR="00972137">
        <w:rPr>
          <w:rFonts w:eastAsia="Times New Roman"/>
          <w:b/>
          <w:iCs/>
          <w:sz w:val="24"/>
          <w:szCs w:val="24"/>
          <w:lang w:eastAsia="en-GB"/>
        </w:rPr>
        <w:t>-</w:t>
      </w:r>
    </w:p>
    <w:p w14:paraId="5144654C" w14:textId="77777777" w:rsidR="005A7277" w:rsidRDefault="00230B7C" w:rsidP="00CC5889">
      <w:pPr>
        <w:autoSpaceDE w:val="0"/>
        <w:autoSpaceDN w:val="0"/>
        <w:adjustRightInd w:val="0"/>
        <w:spacing w:after="0" w:line="240" w:lineRule="auto"/>
        <w:rPr>
          <w:rFonts w:ascii="Arial" w:eastAsia="Times New Roman" w:hAnsi="Arial" w:cs="Arial"/>
          <w:iCs/>
          <w:color w:val="000000"/>
          <w:sz w:val="24"/>
          <w:szCs w:val="24"/>
          <w:lang w:eastAsia="en-GB"/>
        </w:rPr>
      </w:pPr>
      <w:r>
        <w:rPr>
          <w:rFonts w:eastAsia="Times New Roman"/>
          <w:iCs/>
          <w:color w:val="000000"/>
          <w:sz w:val="24"/>
          <w:szCs w:val="24"/>
          <w:lang w:eastAsia="en-GB"/>
        </w:rPr>
        <w:lastRenderedPageBreak/>
        <w:t>Lincolnshire Children’s safeguarding</w:t>
      </w:r>
      <w:r w:rsidR="00EC174F" w:rsidRPr="00EC174F">
        <w:rPr>
          <w:rFonts w:eastAsia="Times New Roman"/>
          <w:iCs/>
          <w:color w:val="000000"/>
          <w:sz w:val="24"/>
          <w:szCs w:val="24"/>
          <w:lang w:eastAsia="en-GB"/>
        </w:rPr>
        <w:t xml:space="preserve"> </w:t>
      </w:r>
      <w:r w:rsidR="004B5529">
        <w:rPr>
          <w:rFonts w:eastAsia="Times New Roman"/>
          <w:iCs/>
          <w:color w:val="000000"/>
          <w:sz w:val="24"/>
          <w:szCs w:val="24"/>
          <w:lang w:eastAsia="en-GB"/>
        </w:rPr>
        <w:t xml:space="preserve">via Customer Service Centre </w:t>
      </w:r>
      <w:r w:rsidR="00EC174F" w:rsidRPr="00EC174F">
        <w:rPr>
          <w:rFonts w:eastAsia="Times New Roman"/>
          <w:iCs/>
          <w:color w:val="000000"/>
          <w:sz w:val="24"/>
          <w:szCs w:val="24"/>
          <w:lang w:eastAsia="en-GB"/>
        </w:rPr>
        <w:t>for referrals and advice Tel: 01522 782111</w:t>
      </w:r>
    </w:p>
    <w:p w14:paraId="47EEED66" w14:textId="77777777" w:rsidR="00CC5889" w:rsidRPr="00CC5889" w:rsidRDefault="00CC5889" w:rsidP="00CC5889">
      <w:pPr>
        <w:autoSpaceDE w:val="0"/>
        <w:autoSpaceDN w:val="0"/>
        <w:adjustRightInd w:val="0"/>
        <w:spacing w:after="0" w:line="240" w:lineRule="auto"/>
        <w:rPr>
          <w:rFonts w:ascii="Arial" w:eastAsia="Times New Roman" w:hAnsi="Arial" w:cs="Arial"/>
          <w:iCs/>
          <w:color w:val="000000"/>
          <w:sz w:val="24"/>
          <w:szCs w:val="24"/>
          <w:lang w:eastAsia="en-GB"/>
        </w:rPr>
      </w:pPr>
    </w:p>
    <w:p w14:paraId="34164543" w14:textId="77777777" w:rsidR="00E95581" w:rsidRPr="00E54452" w:rsidRDefault="00E95581" w:rsidP="00304245">
      <w:pPr>
        <w:pStyle w:val="Heading1"/>
        <w:pageBreakBefore/>
        <w:tabs>
          <w:tab w:val="left" w:pos="4140"/>
        </w:tabs>
        <w:spacing w:after="0" w:line="240" w:lineRule="auto"/>
        <w:rPr>
          <w:rFonts w:ascii="Arial" w:hAnsi="Arial" w:cs="Arial"/>
          <w:sz w:val="28"/>
          <w:szCs w:val="28"/>
        </w:rPr>
      </w:pPr>
      <w:bookmarkStart w:id="75" w:name="_Toc237782594"/>
      <w:r>
        <w:rPr>
          <w:szCs w:val="28"/>
        </w:rPr>
        <w:lastRenderedPageBreak/>
        <w:t>Appendix 4: Guidance</w:t>
      </w:r>
      <w:bookmarkEnd w:id="75"/>
    </w:p>
    <w:p w14:paraId="556BE1B2" w14:textId="77777777" w:rsidR="00E95581" w:rsidRPr="00F71552" w:rsidRDefault="00E95581" w:rsidP="00304245">
      <w:pPr>
        <w:spacing w:after="0" w:line="240" w:lineRule="auto"/>
        <w:rPr>
          <w:rFonts w:ascii="Arial" w:hAnsi="Arial" w:cs="Arial"/>
          <w:b/>
        </w:rPr>
      </w:pPr>
    </w:p>
    <w:p w14:paraId="26BE5902" w14:textId="77777777" w:rsidR="00E95581" w:rsidRPr="005B03A5" w:rsidRDefault="00E95581" w:rsidP="00304245">
      <w:pPr>
        <w:widowControl w:val="0"/>
        <w:numPr>
          <w:ilvl w:val="0"/>
          <w:numId w:val="38"/>
        </w:numPr>
        <w:overflowPunct w:val="0"/>
        <w:autoSpaceDE w:val="0"/>
        <w:autoSpaceDN w:val="0"/>
        <w:adjustRightInd w:val="0"/>
        <w:spacing w:after="0" w:line="240" w:lineRule="auto"/>
        <w:textAlignment w:val="baseline"/>
        <w:rPr>
          <w:rFonts w:ascii="Arial" w:eastAsia="Times New Roman" w:hAnsi="Arial" w:cs="Arial"/>
          <w:color w:val="0000FF"/>
          <w:sz w:val="24"/>
          <w:szCs w:val="24"/>
        </w:rPr>
      </w:pPr>
      <w:hyperlink r:id="rId82" w:history="1">
        <w:r w:rsidRPr="005B03A5">
          <w:rPr>
            <w:rFonts w:eastAsia="Times New Roman"/>
            <w:color w:val="0000FF"/>
            <w:sz w:val="24"/>
            <w:szCs w:val="24"/>
            <w:u w:val="single"/>
          </w:rPr>
          <w:t>Lincolnshire Safeguarding Children Partnership Multi-Agency Procedures</w:t>
        </w:r>
      </w:hyperlink>
      <w:r w:rsidRPr="005B03A5">
        <w:rPr>
          <w:rFonts w:eastAsia="Times New Roman"/>
          <w:color w:val="0000FF"/>
          <w:sz w:val="24"/>
          <w:szCs w:val="24"/>
        </w:rPr>
        <w:t xml:space="preserve"> </w:t>
      </w:r>
    </w:p>
    <w:p w14:paraId="6F69786B" w14:textId="77777777" w:rsidR="00E95581" w:rsidRPr="005B03A5" w:rsidRDefault="00E95581" w:rsidP="00304245">
      <w:pPr>
        <w:widowControl w:val="0"/>
        <w:tabs>
          <w:tab w:val="num" w:pos="540"/>
        </w:tabs>
        <w:overflowPunct w:val="0"/>
        <w:autoSpaceDE w:val="0"/>
        <w:autoSpaceDN w:val="0"/>
        <w:adjustRightInd w:val="0"/>
        <w:spacing w:after="0" w:line="240" w:lineRule="auto"/>
        <w:ind w:left="567"/>
        <w:textAlignment w:val="baseline"/>
        <w:rPr>
          <w:rFonts w:ascii="Arial" w:eastAsia="Times New Roman" w:hAnsi="Arial" w:cs="Arial"/>
          <w:color w:val="0000FF"/>
          <w:sz w:val="24"/>
          <w:szCs w:val="24"/>
        </w:rPr>
      </w:pPr>
    </w:p>
    <w:p w14:paraId="3C3D80C8" w14:textId="77777777" w:rsidR="00E95581" w:rsidRPr="005B03A5" w:rsidRDefault="0074444F" w:rsidP="00304245">
      <w:pPr>
        <w:widowControl w:val="0"/>
        <w:numPr>
          <w:ilvl w:val="0"/>
          <w:numId w:val="35"/>
        </w:numPr>
        <w:overflowPunct w:val="0"/>
        <w:autoSpaceDE w:val="0"/>
        <w:autoSpaceDN w:val="0"/>
        <w:adjustRightInd w:val="0"/>
        <w:spacing w:after="0" w:line="240" w:lineRule="auto"/>
        <w:textAlignment w:val="baseline"/>
        <w:rPr>
          <w:rFonts w:ascii="Arial" w:eastAsia="Times New Roman" w:hAnsi="Arial" w:cs="Arial"/>
          <w:color w:val="0000FF"/>
          <w:sz w:val="24"/>
          <w:szCs w:val="24"/>
        </w:rPr>
      </w:pPr>
      <w:hyperlink r:id="rId83" w:history="1">
        <w:r>
          <w:rPr>
            <w:rFonts w:eastAsia="Times New Roman"/>
            <w:color w:val="0000FF"/>
            <w:sz w:val="24"/>
            <w:szCs w:val="24"/>
            <w:u w:val="single"/>
          </w:rPr>
          <w:t>Working Together to Safeguard Children</w:t>
        </w:r>
      </w:hyperlink>
      <w:r w:rsidR="00E95581" w:rsidRPr="005B03A5">
        <w:rPr>
          <w:rFonts w:eastAsia="Times New Roman"/>
          <w:color w:val="0000FF"/>
          <w:sz w:val="24"/>
          <w:szCs w:val="24"/>
        </w:rPr>
        <w:t xml:space="preserve"> </w:t>
      </w:r>
    </w:p>
    <w:p w14:paraId="1E823F51" w14:textId="77777777" w:rsidR="00E95581" w:rsidRPr="005B03A5" w:rsidRDefault="00E95581" w:rsidP="00304245">
      <w:pPr>
        <w:pStyle w:val="ListParagraph"/>
        <w:ind w:left="0"/>
        <w:rPr>
          <w:rFonts w:ascii="Arial" w:hAnsi="Arial" w:cs="Arial"/>
          <w:color w:val="0000FF"/>
          <w:sz w:val="24"/>
          <w:szCs w:val="24"/>
        </w:rPr>
      </w:pPr>
    </w:p>
    <w:p w14:paraId="05C3C4EB" w14:textId="77777777" w:rsidR="00E95581" w:rsidRPr="005B03A5" w:rsidRDefault="0074444F" w:rsidP="00304245">
      <w:pPr>
        <w:widowControl w:val="0"/>
        <w:numPr>
          <w:ilvl w:val="0"/>
          <w:numId w:val="35"/>
        </w:numPr>
        <w:overflowPunct w:val="0"/>
        <w:autoSpaceDE w:val="0"/>
        <w:autoSpaceDN w:val="0"/>
        <w:adjustRightInd w:val="0"/>
        <w:spacing w:after="0" w:line="240" w:lineRule="auto"/>
        <w:textAlignment w:val="baseline"/>
        <w:rPr>
          <w:rFonts w:ascii="Arial" w:eastAsia="Times New Roman" w:hAnsi="Arial" w:cs="Arial"/>
          <w:color w:val="0000FF"/>
          <w:sz w:val="24"/>
          <w:szCs w:val="24"/>
        </w:rPr>
      </w:pPr>
      <w:hyperlink r:id="rId84" w:history="1">
        <w:r>
          <w:rPr>
            <w:rStyle w:val="Hyperlink"/>
            <w:rFonts w:eastAsia="Times New Roman"/>
            <w:sz w:val="24"/>
            <w:szCs w:val="24"/>
          </w:rPr>
          <w:t>Keeping Children Safe in Education</w:t>
        </w:r>
      </w:hyperlink>
    </w:p>
    <w:p w14:paraId="42663194" w14:textId="77777777" w:rsidR="00E95581" w:rsidRPr="005B03A5" w:rsidRDefault="00E95581" w:rsidP="00304245">
      <w:pPr>
        <w:spacing w:after="0" w:line="240" w:lineRule="auto"/>
        <w:ind w:left="720"/>
        <w:rPr>
          <w:rFonts w:ascii="Arial" w:eastAsia="Times New Roman" w:hAnsi="Arial" w:cs="Arial"/>
          <w:color w:val="0000FF"/>
          <w:sz w:val="24"/>
          <w:szCs w:val="24"/>
        </w:rPr>
      </w:pPr>
    </w:p>
    <w:p w14:paraId="6588DC2C" w14:textId="77777777" w:rsidR="00E95581" w:rsidRPr="005B03A5" w:rsidRDefault="0074444F" w:rsidP="00304245">
      <w:pPr>
        <w:widowControl w:val="0"/>
        <w:numPr>
          <w:ilvl w:val="0"/>
          <w:numId w:val="35"/>
        </w:numPr>
        <w:overflowPunct w:val="0"/>
        <w:autoSpaceDE w:val="0"/>
        <w:autoSpaceDN w:val="0"/>
        <w:adjustRightInd w:val="0"/>
        <w:spacing w:after="0" w:line="240" w:lineRule="auto"/>
        <w:textAlignment w:val="baseline"/>
        <w:rPr>
          <w:rFonts w:ascii="Arial" w:eastAsia="Times New Roman" w:hAnsi="Arial" w:cs="Arial"/>
          <w:color w:val="0000FF"/>
          <w:sz w:val="24"/>
          <w:szCs w:val="24"/>
        </w:rPr>
      </w:pPr>
      <w:hyperlink r:id="rId85" w:history="1">
        <w:r>
          <w:rPr>
            <w:color w:val="0000FF"/>
            <w:sz w:val="24"/>
            <w:szCs w:val="24"/>
            <w:u w:val="single"/>
          </w:rPr>
          <w:t>Information Sharing advice for Safeguarding Practitioners</w:t>
        </w:r>
      </w:hyperlink>
      <w:r w:rsidR="00E95581" w:rsidRPr="005B03A5">
        <w:rPr>
          <w:rFonts w:eastAsia="Times New Roman"/>
          <w:color w:val="0000FF"/>
          <w:sz w:val="24"/>
          <w:szCs w:val="24"/>
        </w:rPr>
        <w:t xml:space="preserve"> </w:t>
      </w:r>
    </w:p>
    <w:p w14:paraId="4E7362EB" w14:textId="77777777" w:rsidR="00E95581" w:rsidRPr="005B03A5" w:rsidRDefault="00E95581" w:rsidP="00304245">
      <w:pPr>
        <w:widowControl w:val="0"/>
        <w:overflowPunct w:val="0"/>
        <w:autoSpaceDE w:val="0"/>
        <w:autoSpaceDN w:val="0"/>
        <w:adjustRightInd w:val="0"/>
        <w:spacing w:after="0" w:line="240" w:lineRule="auto"/>
        <w:textAlignment w:val="baseline"/>
        <w:rPr>
          <w:rFonts w:ascii="Arial" w:eastAsia="Times New Roman" w:hAnsi="Arial" w:cs="Arial"/>
          <w:color w:val="0000FF"/>
          <w:sz w:val="24"/>
          <w:szCs w:val="24"/>
        </w:rPr>
      </w:pPr>
    </w:p>
    <w:p w14:paraId="3BA6B088" w14:textId="77777777" w:rsidR="00E95581" w:rsidRPr="005B03A5" w:rsidRDefault="009A4524" w:rsidP="00304245">
      <w:pPr>
        <w:widowControl w:val="0"/>
        <w:numPr>
          <w:ilvl w:val="0"/>
          <w:numId w:val="35"/>
        </w:numPr>
        <w:overflowPunct w:val="0"/>
        <w:autoSpaceDE w:val="0"/>
        <w:autoSpaceDN w:val="0"/>
        <w:adjustRightInd w:val="0"/>
        <w:spacing w:after="0" w:line="240" w:lineRule="auto"/>
        <w:textAlignment w:val="baseline"/>
        <w:rPr>
          <w:rFonts w:ascii="Arial" w:eastAsia="Times New Roman" w:hAnsi="Arial" w:cs="Arial"/>
          <w:color w:val="0000FF"/>
          <w:sz w:val="24"/>
          <w:szCs w:val="24"/>
        </w:rPr>
      </w:pPr>
      <w:hyperlink r:id="rId86" w:history="1">
        <w:r>
          <w:rPr>
            <w:color w:val="0000FF"/>
            <w:sz w:val="24"/>
            <w:szCs w:val="24"/>
            <w:u w:val="single"/>
          </w:rPr>
          <w:t>Child abuse concerns: Guidance for practitioners</w:t>
        </w:r>
      </w:hyperlink>
    </w:p>
    <w:p w14:paraId="04CF1F1C" w14:textId="77777777" w:rsidR="00E95581" w:rsidRPr="005B03A5" w:rsidRDefault="00E95581" w:rsidP="00304245">
      <w:pPr>
        <w:spacing w:after="0" w:line="240" w:lineRule="auto"/>
        <w:ind w:left="720"/>
        <w:rPr>
          <w:rFonts w:ascii="Arial" w:eastAsia="Times New Roman" w:hAnsi="Arial" w:cs="Arial"/>
          <w:color w:val="0000FF"/>
          <w:sz w:val="24"/>
          <w:szCs w:val="24"/>
        </w:rPr>
      </w:pPr>
    </w:p>
    <w:p w14:paraId="18E93683" w14:textId="77777777" w:rsidR="00E95581" w:rsidRPr="005B03A5" w:rsidRDefault="00E95581" w:rsidP="00304245">
      <w:pPr>
        <w:widowControl w:val="0"/>
        <w:numPr>
          <w:ilvl w:val="0"/>
          <w:numId w:val="35"/>
        </w:numPr>
        <w:overflowPunct w:val="0"/>
        <w:autoSpaceDE w:val="0"/>
        <w:autoSpaceDN w:val="0"/>
        <w:adjustRightInd w:val="0"/>
        <w:spacing w:after="0" w:line="240" w:lineRule="auto"/>
        <w:textAlignment w:val="baseline"/>
        <w:rPr>
          <w:rFonts w:ascii="Arial" w:eastAsia="Times New Roman" w:hAnsi="Arial" w:cs="Arial"/>
          <w:color w:val="0000FF"/>
          <w:sz w:val="24"/>
          <w:szCs w:val="24"/>
        </w:rPr>
      </w:pPr>
      <w:hyperlink r:id="rId87" w:history="1">
        <w:r w:rsidRPr="005B03A5">
          <w:rPr>
            <w:rStyle w:val="Hyperlink"/>
            <w:sz w:val="24"/>
            <w:szCs w:val="24"/>
          </w:rPr>
          <w:t>Children Act 1989</w:t>
        </w:r>
      </w:hyperlink>
      <w:r w:rsidRPr="005B03A5">
        <w:rPr>
          <w:rFonts w:eastAsia="Times New Roman"/>
          <w:color w:val="0000FF"/>
          <w:sz w:val="24"/>
          <w:szCs w:val="24"/>
        </w:rPr>
        <w:t xml:space="preserve"> and</w:t>
      </w:r>
      <w:r w:rsidRPr="005B03A5">
        <w:rPr>
          <w:color w:val="0000FF"/>
          <w:sz w:val="24"/>
          <w:szCs w:val="24"/>
        </w:rPr>
        <w:t xml:space="preserve">  </w:t>
      </w:r>
      <w:hyperlink r:id="rId88" w:history="1">
        <w:r w:rsidRPr="005B03A5">
          <w:rPr>
            <w:color w:val="0000FF"/>
            <w:sz w:val="24"/>
            <w:szCs w:val="24"/>
            <w:u w:val="single"/>
          </w:rPr>
          <w:t>Children Act 2004</w:t>
        </w:r>
      </w:hyperlink>
    </w:p>
    <w:p w14:paraId="45DD020D" w14:textId="77777777" w:rsidR="00E95581" w:rsidRPr="005B03A5" w:rsidRDefault="00E95581" w:rsidP="00304245">
      <w:pPr>
        <w:spacing w:after="0" w:line="240" w:lineRule="auto"/>
        <w:ind w:left="720"/>
        <w:rPr>
          <w:rFonts w:ascii="Arial" w:eastAsia="Times New Roman" w:hAnsi="Arial" w:cs="Arial"/>
          <w:color w:val="0000FF"/>
          <w:sz w:val="24"/>
          <w:szCs w:val="24"/>
        </w:rPr>
      </w:pPr>
    </w:p>
    <w:p w14:paraId="4AA48AFB" w14:textId="77777777" w:rsidR="00E95581" w:rsidRPr="005B03A5" w:rsidRDefault="00E95581" w:rsidP="00304245">
      <w:pPr>
        <w:widowControl w:val="0"/>
        <w:numPr>
          <w:ilvl w:val="0"/>
          <w:numId w:val="35"/>
        </w:numPr>
        <w:overflowPunct w:val="0"/>
        <w:autoSpaceDE w:val="0"/>
        <w:autoSpaceDN w:val="0"/>
        <w:adjustRightInd w:val="0"/>
        <w:spacing w:after="0" w:line="240" w:lineRule="auto"/>
        <w:textAlignment w:val="baseline"/>
        <w:rPr>
          <w:rFonts w:ascii="Arial" w:eastAsia="Times New Roman" w:hAnsi="Arial" w:cs="Arial"/>
          <w:color w:val="0000FF"/>
          <w:sz w:val="24"/>
          <w:szCs w:val="24"/>
        </w:rPr>
      </w:pPr>
      <w:hyperlink r:id="rId89" w:history="1">
        <w:r w:rsidRPr="005B03A5">
          <w:rPr>
            <w:color w:val="0000FF"/>
            <w:sz w:val="24"/>
            <w:szCs w:val="24"/>
            <w:u w:val="single"/>
          </w:rPr>
          <w:t>Education Act 2002</w:t>
        </w:r>
      </w:hyperlink>
    </w:p>
    <w:p w14:paraId="2574AC5B" w14:textId="77777777" w:rsidR="00E95581" w:rsidRPr="005B03A5" w:rsidRDefault="00E95581" w:rsidP="00304245">
      <w:pPr>
        <w:pStyle w:val="ListParagraph"/>
        <w:rPr>
          <w:rFonts w:ascii="Arial" w:hAnsi="Arial" w:cs="Arial"/>
          <w:color w:val="0000FF"/>
          <w:sz w:val="24"/>
          <w:szCs w:val="24"/>
        </w:rPr>
      </w:pPr>
    </w:p>
    <w:p w14:paraId="0804EB7D" w14:textId="77777777" w:rsidR="00E95581" w:rsidRPr="005B03A5" w:rsidRDefault="00E95581" w:rsidP="00304245">
      <w:pPr>
        <w:widowControl w:val="0"/>
        <w:numPr>
          <w:ilvl w:val="0"/>
          <w:numId w:val="35"/>
        </w:numPr>
        <w:overflowPunct w:val="0"/>
        <w:autoSpaceDE w:val="0"/>
        <w:autoSpaceDN w:val="0"/>
        <w:adjustRightInd w:val="0"/>
        <w:spacing w:after="0" w:line="240" w:lineRule="auto"/>
        <w:textAlignment w:val="baseline"/>
        <w:rPr>
          <w:rFonts w:ascii="Arial" w:eastAsia="Times New Roman" w:hAnsi="Arial" w:cs="Arial"/>
          <w:color w:val="0000FF"/>
          <w:sz w:val="24"/>
          <w:szCs w:val="24"/>
        </w:rPr>
      </w:pPr>
      <w:hyperlink r:id="rId90" w:history="1">
        <w:r w:rsidRPr="005B03A5">
          <w:rPr>
            <w:rStyle w:val="Hyperlink"/>
            <w:rFonts w:eastAsia="Times New Roman"/>
            <w:sz w:val="24"/>
            <w:szCs w:val="24"/>
          </w:rPr>
          <w:t>Teaching Standards</w:t>
        </w:r>
      </w:hyperlink>
    </w:p>
    <w:p w14:paraId="3FCAD860" w14:textId="77777777" w:rsidR="00E95581" w:rsidRPr="005B03A5" w:rsidRDefault="00E95581" w:rsidP="00304245">
      <w:pPr>
        <w:pStyle w:val="ListParagraph"/>
        <w:ind w:left="0"/>
        <w:rPr>
          <w:rFonts w:ascii="Arial" w:hAnsi="Arial" w:cs="Arial"/>
          <w:color w:val="0000FF"/>
          <w:sz w:val="24"/>
          <w:szCs w:val="24"/>
        </w:rPr>
      </w:pPr>
    </w:p>
    <w:p w14:paraId="63DBBD07" w14:textId="77777777" w:rsidR="00E95581" w:rsidRPr="005B03A5" w:rsidRDefault="00165B96" w:rsidP="00304245">
      <w:pPr>
        <w:widowControl w:val="0"/>
        <w:numPr>
          <w:ilvl w:val="0"/>
          <w:numId w:val="35"/>
        </w:numPr>
        <w:overflowPunct w:val="0"/>
        <w:autoSpaceDE w:val="0"/>
        <w:autoSpaceDN w:val="0"/>
        <w:adjustRightInd w:val="0"/>
        <w:spacing w:after="0" w:line="240" w:lineRule="auto"/>
        <w:textAlignment w:val="baseline"/>
        <w:rPr>
          <w:rStyle w:val="Hyperlink"/>
          <w:rFonts w:ascii="Arial" w:eastAsia="Times New Roman" w:hAnsi="Arial" w:cs="Arial"/>
          <w:sz w:val="24"/>
          <w:szCs w:val="24"/>
        </w:rPr>
      </w:pPr>
      <w:r w:rsidRPr="005B03A5">
        <w:rPr>
          <w:rFonts w:eastAsia="Times New Roman"/>
          <w:color w:val="0000FF"/>
          <w:sz w:val="24"/>
          <w:szCs w:val="24"/>
        </w:rPr>
        <w:fldChar w:fldCharType="begin"/>
      </w:r>
      <w:r w:rsidRPr="005B03A5">
        <w:rPr>
          <w:rFonts w:eastAsia="Times New Roman"/>
          <w:color w:val="0000FF"/>
          <w:sz w:val="24"/>
          <w:szCs w:val="24"/>
        </w:rPr>
        <w:instrText xml:space="preserve"> HYPERLINK "https://c-cluster-110.uploads.documents.cimpress.io/v1/uploads/d71d6fd8-b99e-4327-b8fd-1ac968b768a4~110/original?tenant=vbu-digital" </w:instrText>
      </w:r>
      <w:r w:rsidR="00CD1484" w:rsidRPr="005B03A5">
        <w:rPr>
          <w:rFonts w:eastAsia="Times New Roman"/>
          <w:color w:val="0000FF"/>
          <w:sz w:val="24"/>
          <w:szCs w:val="24"/>
        </w:rPr>
      </w:r>
      <w:r w:rsidRPr="005B03A5">
        <w:rPr>
          <w:rFonts w:eastAsia="Times New Roman"/>
          <w:color w:val="0000FF"/>
          <w:sz w:val="24"/>
          <w:szCs w:val="24"/>
        </w:rPr>
        <w:fldChar w:fldCharType="separate"/>
      </w:r>
      <w:r w:rsidR="00E95581" w:rsidRPr="005B03A5">
        <w:rPr>
          <w:rStyle w:val="Hyperlink"/>
          <w:rFonts w:eastAsia="Times New Roman"/>
          <w:sz w:val="24"/>
          <w:szCs w:val="24"/>
        </w:rPr>
        <w:t>Guidance for Safer Working Practice for those Adults who work with Children and Young People</w:t>
      </w:r>
    </w:p>
    <w:p w14:paraId="7FEFB3CB" w14:textId="77777777" w:rsidR="00E95581" w:rsidRPr="005B03A5" w:rsidRDefault="00165B96" w:rsidP="00304245">
      <w:pPr>
        <w:widowControl w:val="0"/>
        <w:overflowPunct w:val="0"/>
        <w:autoSpaceDE w:val="0"/>
        <w:autoSpaceDN w:val="0"/>
        <w:adjustRightInd w:val="0"/>
        <w:spacing w:after="0" w:line="240" w:lineRule="auto"/>
        <w:ind w:left="720"/>
        <w:textAlignment w:val="baseline"/>
        <w:rPr>
          <w:rFonts w:ascii="Arial" w:hAnsi="Arial" w:cs="Arial"/>
          <w:color w:val="0000FF"/>
          <w:sz w:val="24"/>
          <w:szCs w:val="24"/>
        </w:rPr>
      </w:pPr>
      <w:r w:rsidRPr="005B03A5">
        <w:rPr>
          <w:rFonts w:eastAsia="Times New Roman"/>
          <w:color w:val="0000FF"/>
          <w:sz w:val="24"/>
          <w:szCs w:val="24"/>
        </w:rPr>
        <w:fldChar w:fldCharType="end"/>
      </w:r>
      <w:hyperlink r:id="rId91" w:history="1">
        <w:r>
          <w:rPr>
            <w:rStyle w:val="Hyperlink"/>
          </w:rPr>
          <w:t>https://c-cluster-110.uploads.documents.cimpress.io/v1/uploads/13ecce28-e8f2-49e9-83c6-c29337cd8071~110/original?tenant=vbu-digital</w:t>
        </w:r>
      </w:hyperlink>
    </w:p>
    <w:p w14:paraId="29D1756C" w14:textId="77777777" w:rsidR="003374FA" w:rsidRDefault="003374FA" w:rsidP="003374FA">
      <w:pPr>
        <w:widowControl w:val="0"/>
        <w:numPr>
          <w:ilvl w:val="0"/>
          <w:numId w:val="35"/>
        </w:numPr>
        <w:overflowPunct w:val="0"/>
        <w:autoSpaceDE w:val="0"/>
        <w:autoSpaceDN w:val="0"/>
        <w:adjustRightInd w:val="0"/>
        <w:spacing w:after="0" w:line="240" w:lineRule="auto"/>
        <w:textAlignment w:val="baseline"/>
        <w:rPr>
          <w:rFonts w:ascii="Arial" w:eastAsia="Times New Roman" w:hAnsi="Arial" w:cs="Arial"/>
          <w:color w:val="0000FF"/>
          <w:sz w:val="24"/>
          <w:szCs w:val="24"/>
        </w:rPr>
      </w:pPr>
      <w:hyperlink r:id="rId92" w:history="1">
        <w:r w:rsidRPr="00E13F28">
          <w:rPr>
            <w:rStyle w:val="Hyperlink"/>
            <w:rFonts w:eastAsia="Times New Roman"/>
            <w:sz w:val="24"/>
            <w:szCs w:val="24"/>
          </w:rPr>
          <w:t>https://www.gov.uk/government/publications/sharing-nudes-and-semi-nudes-advice-for-education-settings-working-with-children-and-young-people</w:t>
        </w:r>
      </w:hyperlink>
    </w:p>
    <w:p w14:paraId="639281AE" w14:textId="77777777" w:rsidR="003374FA" w:rsidRDefault="003374FA" w:rsidP="003374FA">
      <w:pPr>
        <w:pStyle w:val="ListParagraph"/>
      </w:pPr>
    </w:p>
    <w:p w14:paraId="0685DB10" w14:textId="77777777" w:rsidR="003374FA" w:rsidRPr="003374FA" w:rsidRDefault="003374FA" w:rsidP="003374FA">
      <w:pPr>
        <w:widowControl w:val="0"/>
        <w:numPr>
          <w:ilvl w:val="0"/>
          <w:numId w:val="35"/>
        </w:numPr>
        <w:overflowPunct w:val="0"/>
        <w:autoSpaceDE w:val="0"/>
        <w:autoSpaceDN w:val="0"/>
        <w:adjustRightInd w:val="0"/>
        <w:spacing w:after="0" w:line="240" w:lineRule="auto"/>
        <w:textAlignment w:val="baseline"/>
        <w:rPr>
          <w:rFonts w:ascii="Arial" w:eastAsia="Times New Roman" w:hAnsi="Arial" w:cs="Arial"/>
          <w:color w:val="0000FF"/>
          <w:sz w:val="32"/>
          <w:szCs w:val="32"/>
        </w:rPr>
      </w:pPr>
      <w:hyperlink r:id="rId93" w:history="1">
        <w:r w:rsidRPr="003374FA">
          <w:rPr>
            <w:color w:val="0000FF"/>
            <w:sz w:val="24"/>
            <w:szCs w:val="28"/>
            <w:u w:val="single"/>
          </w:rPr>
          <w:t>AI Child Sexual Abuse Imagery: Parent Safety Guide</w:t>
        </w:r>
      </w:hyperlink>
    </w:p>
    <w:p w14:paraId="5831A909" w14:textId="77777777" w:rsidR="003374FA" w:rsidRDefault="003374FA" w:rsidP="003374FA">
      <w:pPr>
        <w:pStyle w:val="ListParagraph"/>
      </w:pPr>
    </w:p>
    <w:p w14:paraId="042EAF44" w14:textId="77777777" w:rsidR="00E95581" w:rsidRPr="003374FA" w:rsidRDefault="00743C02" w:rsidP="003374FA">
      <w:pPr>
        <w:widowControl w:val="0"/>
        <w:numPr>
          <w:ilvl w:val="0"/>
          <w:numId w:val="35"/>
        </w:numPr>
        <w:overflowPunct w:val="0"/>
        <w:autoSpaceDE w:val="0"/>
        <w:autoSpaceDN w:val="0"/>
        <w:adjustRightInd w:val="0"/>
        <w:spacing w:after="0" w:line="240" w:lineRule="auto"/>
        <w:textAlignment w:val="baseline"/>
        <w:rPr>
          <w:rFonts w:ascii="Arial" w:eastAsia="Times New Roman" w:hAnsi="Arial" w:cs="Arial"/>
          <w:color w:val="0000FF"/>
          <w:sz w:val="24"/>
          <w:szCs w:val="24"/>
        </w:rPr>
      </w:pPr>
      <w:hyperlink r:id="rId94" w:history="1">
        <w:r w:rsidRPr="003374FA">
          <w:rPr>
            <w:rStyle w:val="Hyperlink"/>
            <w:sz w:val="24"/>
            <w:szCs w:val="24"/>
          </w:rPr>
          <w:t>The Domestic Abuse Act (2021)</w:t>
        </w:r>
      </w:hyperlink>
    </w:p>
    <w:p w14:paraId="0E0673E3" w14:textId="77777777" w:rsidR="00B27C5E" w:rsidRDefault="00B27C5E" w:rsidP="00B27C5E">
      <w:pPr>
        <w:pStyle w:val="ListParagraph"/>
        <w:rPr>
          <w:rFonts w:ascii="Arial" w:hAnsi="Arial" w:cs="Arial"/>
          <w:color w:val="0000FF"/>
          <w:sz w:val="24"/>
          <w:szCs w:val="24"/>
        </w:rPr>
      </w:pPr>
    </w:p>
    <w:p w14:paraId="28987713" w14:textId="77777777" w:rsidR="00B27C5E" w:rsidRPr="00B27C5E" w:rsidRDefault="00B27C5E" w:rsidP="00304245">
      <w:pPr>
        <w:pStyle w:val="ListParagraph"/>
        <w:numPr>
          <w:ilvl w:val="0"/>
          <w:numId w:val="35"/>
        </w:numPr>
        <w:rPr>
          <w:rFonts w:ascii="Arial" w:hAnsi="Arial" w:cs="Arial"/>
          <w:color w:val="0000FF"/>
          <w:sz w:val="24"/>
          <w:szCs w:val="24"/>
        </w:rPr>
      </w:pPr>
      <w:hyperlink r:id="rId95" w:history="1">
        <w:r w:rsidRPr="00B27C5E">
          <w:rPr>
            <w:rFonts w:ascii="Calibri" w:eastAsia="Calibri" w:hAnsi="Calibri"/>
            <w:color w:val="0000FF"/>
            <w:sz w:val="24"/>
            <w:szCs w:val="28"/>
            <w:u w:val="single"/>
          </w:rPr>
          <w:t>Searching, Screening and Confiscation</w:t>
        </w:r>
      </w:hyperlink>
    </w:p>
    <w:p w14:paraId="7C1CE2CC" w14:textId="77777777" w:rsidR="00FC2242" w:rsidRDefault="00FC2242" w:rsidP="00FC2242">
      <w:pPr>
        <w:pStyle w:val="ListParagraph"/>
        <w:rPr>
          <w:rFonts w:ascii="Arial" w:hAnsi="Arial" w:cs="Arial"/>
          <w:color w:val="0000FF"/>
          <w:sz w:val="24"/>
          <w:szCs w:val="24"/>
        </w:rPr>
      </w:pPr>
    </w:p>
    <w:p w14:paraId="7B35B693" w14:textId="77777777" w:rsidR="00FC2242" w:rsidRDefault="009A4524" w:rsidP="00304245">
      <w:pPr>
        <w:pStyle w:val="ListParagraph"/>
        <w:numPr>
          <w:ilvl w:val="0"/>
          <w:numId w:val="35"/>
        </w:numPr>
        <w:rPr>
          <w:rFonts w:ascii="Arial" w:hAnsi="Arial" w:cs="Arial"/>
          <w:color w:val="0000FF"/>
          <w:sz w:val="24"/>
          <w:szCs w:val="24"/>
        </w:rPr>
      </w:pPr>
      <w:hyperlink r:id="rId96" w:history="1">
        <w:r>
          <w:rPr>
            <w:rStyle w:val="Hyperlink"/>
            <w:rFonts w:ascii="Calibri" w:hAnsi="Calibri"/>
            <w:sz w:val="24"/>
            <w:szCs w:val="24"/>
          </w:rPr>
          <w:t>Behaviour in Schools: advice for Headteachers and school staff</w:t>
        </w:r>
      </w:hyperlink>
    </w:p>
    <w:p w14:paraId="56AA1904" w14:textId="77777777" w:rsidR="00480779" w:rsidRDefault="00480779" w:rsidP="00480779">
      <w:pPr>
        <w:pStyle w:val="ListParagraph"/>
        <w:rPr>
          <w:rFonts w:ascii="Arial" w:hAnsi="Arial" w:cs="Arial"/>
          <w:color w:val="0000FF"/>
          <w:sz w:val="24"/>
          <w:szCs w:val="24"/>
        </w:rPr>
      </w:pPr>
    </w:p>
    <w:p w14:paraId="568E92C8" w14:textId="77777777" w:rsidR="00480779" w:rsidRPr="00480779" w:rsidRDefault="00480779" w:rsidP="00304245">
      <w:pPr>
        <w:pStyle w:val="ListParagraph"/>
        <w:numPr>
          <w:ilvl w:val="0"/>
          <w:numId w:val="35"/>
        </w:numPr>
        <w:rPr>
          <w:rStyle w:val="Hyperlink"/>
          <w:rFonts w:ascii="Arial" w:hAnsi="Arial" w:cs="Arial"/>
          <w:sz w:val="24"/>
          <w:szCs w:val="24"/>
        </w:rPr>
      </w:pPr>
      <w:r>
        <w:rPr>
          <w:rFonts w:ascii="Calibri" w:hAnsi="Calibri"/>
          <w:color w:val="0000FF"/>
          <w:sz w:val="24"/>
          <w:szCs w:val="24"/>
        </w:rPr>
        <w:fldChar w:fldCharType="begin"/>
      </w:r>
      <w:r>
        <w:rPr>
          <w:rFonts w:ascii="Calibri" w:hAnsi="Calibri"/>
          <w:color w:val="0000FF"/>
          <w:sz w:val="24"/>
          <w:szCs w:val="24"/>
        </w:rPr>
        <w:instrText xml:space="preserve"> HYPERLINK "https://www.gov.uk/government/publications/equality-act-2010-advice-for-schools" </w:instrText>
      </w:r>
      <w:r w:rsidR="00CD1484">
        <w:rPr>
          <w:rFonts w:ascii="Calibri" w:hAnsi="Calibri"/>
          <w:color w:val="0000FF"/>
          <w:sz w:val="24"/>
          <w:szCs w:val="24"/>
        </w:rPr>
      </w:r>
      <w:r>
        <w:rPr>
          <w:rFonts w:ascii="Calibri" w:hAnsi="Calibri"/>
          <w:color w:val="0000FF"/>
          <w:sz w:val="24"/>
          <w:szCs w:val="24"/>
        </w:rPr>
        <w:fldChar w:fldCharType="separate"/>
      </w:r>
      <w:r w:rsidRPr="00480779">
        <w:rPr>
          <w:rStyle w:val="Hyperlink"/>
          <w:rFonts w:ascii="Calibri" w:hAnsi="Calibri"/>
          <w:sz w:val="24"/>
          <w:szCs w:val="24"/>
        </w:rPr>
        <w:t>The Equality Act 2010: Advice for Schools</w:t>
      </w:r>
    </w:p>
    <w:p w14:paraId="36A1E4D0" w14:textId="77777777" w:rsidR="00E95581" w:rsidRDefault="00480779" w:rsidP="00B27C5E">
      <w:pPr>
        <w:spacing w:after="0" w:line="240" w:lineRule="auto"/>
        <w:rPr>
          <w:rFonts w:ascii="Arial" w:eastAsia="Times New Roman" w:hAnsi="Arial" w:cs="Arial"/>
          <w:color w:val="0000FF"/>
          <w:sz w:val="24"/>
          <w:szCs w:val="24"/>
        </w:rPr>
      </w:pPr>
      <w:r>
        <w:rPr>
          <w:rFonts w:eastAsia="Times New Roman"/>
          <w:color w:val="0000FF"/>
          <w:sz w:val="24"/>
          <w:szCs w:val="24"/>
        </w:rPr>
        <w:fldChar w:fldCharType="end"/>
      </w:r>
    </w:p>
    <w:p w14:paraId="7BD3D773" w14:textId="77777777" w:rsidR="00E81A29" w:rsidRDefault="00E81A29" w:rsidP="00304245">
      <w:pPr>
        <w:tabs>
          <w:tab w:val="left" w:pos="4140"/>
        </w:tabs>
        <w:spacing w:after="0" w:line="276" w:lineRule="auto"/>
        <w:rPr>
          <w:rFonts w:ascii="Arial" w:eastAsia="Times New Roman" w:hAnsi="Arial" w:cs="Arial"/>
          <w:sz w:val="24"/>
          <w:szCs w:val="24"/>
        </w:rPr>
      </w:pPr>
    </w:p>
    <w:p w14:paraId="08FD5975" w14:textId="77777777" w:rsidR="00381F47" w:rsidRDefault="00381F47" w:rsidP="00304245">
      <w:pPr>
        <w:tabs>
          <w:tab w:val="left" w:pos="4140"/>
        </w:tabs>
        <w:spacing w:after="0" w:line="276" w:lineRule="auto"/>
        <w:rPr>
          <w:rFonts w:ascii="Arial" w:eastAsia="Times New Roman" w:hAnsi="Arial" w:cs="Arial"/>
          <w:sz w:val="24"/>
          <w:szCs w:val="24"/>
        </w:rPr>
      </w:pPr>
    </w:p>
    <w:p w14:paraId="7A5D8896" w14:textId="77777777" w:rsidR="00381F47" w:rsidRDefault="00381F47" w:rsidP="00304245">
      <w:pPr>
        <w:tabs>
          <w:tab w:val="left" w:pos="4140"/>
        </w:tabs>
        <w:spacing w:after="0" w:line="276" w:lineRule="auto"/>
        <w:rPr>
          <w:rFonts w:ascii="Arial" w:eastAsia="Times New Roman" w:hAnsi="Arial" w:cs="Arial"/>
          <w:sz w:val="24"/>
          <w:szCs w:val="24"/>
        </w:rPr>
      </w:pPr>
    </w:p>
    <w:p w14:paraId="714DCD56" w14:textId="77777777" w:rsidR="00381F47" w:rsidRDefault="00381F47" w:rsidP="00304245">
      <w:pPr>
        <w:tabs>
          <w:tab w:val="left" w:pos="4140"/>
        </w:tabs>
        <w:spacing w:after="0" w:line="276" w:lineRule="auto"/>
        <w:rPr>
          <w:rFonts w:ascii="Arial" w:eastAsia="Times New Roman" w:hAnsi="Arial" w:cs="Arial"/>
          <w:sz w:val="24"/>
          <w:szCs w:val="24"/>
        </w:rPr>
      </w:pPr>
    </w:p>
    <w:p w14:paraId="50CB5D31" w14:textId="77777777" w:rsidR="00381F47" w:rsidRDefault="00381F47" w:rsidP="00304245">
      <w:pPr>
        <w:tabs>
          <w:tab w:val="left" w:pos="4140"/>
        </w:tabs>
        <w:spacing w:after="0" w:line="276" w:lineRule="auto"/>
        <w:rPr>
          <w:rFonts w:ascii="Arial" w:eastAsia="Times New Roman" w:hAnsi="Arial" w:cs="Arial"/>
          <w:sz w:val="24"/>
          <w:szCs w:val="24"/>
        </w:rPr>
      </w:pPr>
    </w:p>
    <w:p w14:paraId="24C311DF" w14:textId="77777777" w:rsidR="00381F47" w:rsidRDefault="00381F47" w:rsidP="00304245">
      <w:pPr>
        <w:tabs>
          <w:tab w:val="left" w:pos="4140"/>
        </w:tabs>
        <w:spacing w:after="0" w:line="276" w:lineRule="auto"/>
        <w:rPr>
          <w:rFonts w:ascii="Arial" w:eastAsia="Times New Roman" w:hAnsi="Arial" w:cs="Arial"/>
          <w:sz w:val="24"/>
          <w:szCs w:val="24"/>
        </w:rPr>
      </w:pPr>
    </w:p>
    <w:p w14:paraId="6A914F28" w14:textId="77777777" w:rsidR="00682849" w:rsidRDefault="00682849" w:rsidP="00304245">
      <w:pPr>
        <w:tabs>
          <w:tab w:val="left" w:pos="4140"/>
        </w:tabs>
        <w:spacing w:after="0" w:line="276" w:lineRule="auto"/>
        <w:rPr>
          <w:rFonts w:ascii="Arial" w:eastAsia="Times New Roman" w:hAnsi="Arial" w:cs="Arial"/>
          <w:sz w:val="24"/>
          <w:szCs w:val="24"/>
        </w:rPr>
      </w:pPr>
    </w:p>
    <w:p w14:paraId="6396A5BE" w14:textId="77777777" w:rsidR="00DF2EC7" w:rsidRDefault="00DF2EC7" w:rsidP="00304245">
      <w:pPr>
        <w:tabs>
          <w:tab w:val="left" w:pos="4140"/>
        </w:tabs>
        <w:spacing w:after="0" w:line="276" w:lineRule="auto"/>
        <w:rPr>
          <w:rFonts w:ascii="Arial" w:eastAsia="Times New Roman" w:hAnsi="Arial" w:cs="Arial"/>
          <w:sz w:val="24"/>
          <w:szCs w:val="24"/>
        </w:rPr>
      </w:pPr>
    </w:p>
    <w:p w14:paraId="25615FAA" w14:textId="77777777" w:rsidR="00DF2EC7" w:rsidRDefault="00DF2EC7" w:rsidP="00304245">
      <w:pPr>
        <w:tabs>
          <w:tab w:val="left" w:pos="4140"/>
        </w:tabs>
        <w:spacing w:after="0" w:line="276" w:lineRule="auto"/>
        <w:rPr>
          <w:rFonts w:ascii="Arial" w:eastAsia="Times New Roman" w:hAnsi="Arial" w:cs="Arial"/>
          <w:sz w:val="24"/>
          <w:szCs w:val="24"/>
        </w:rPr>
      </w:pPr>
    </w:p>
    <w:p w14:paraId="239FB6FB" w14:textId="77777777" w:rsidR="00DF2EC7" w:rsidRDefault="00DF2EC7" w:rsidP="00304245">
      <w:pPr>
        <w:tabs>
          <w:tab w:val="left" w:pos="4140"/>
        </w:tabs>
        <w:spacing w:after="0" w:line="276" w:lineRule="auto"/>
        <w:rPr>
          <w:rFonts w:ascii="Arial" w:eastAsia="Times New Roman" w:hAnsi="Arial" w:cs="Arial"/>
          <w:sz w:val="24"/>
          <w:szCs w:val="24"/>
        </w:rPr>
      </w:pPr>
    </w:p>
    <w:p w14:paraId="413B73D4" w14:textId="77777777" w:rsidR="00DF2EC7" w:rsidRDefault="00DF2EC7" w:rsidP="00304245">
      <w:pPr>
        <w:tabs>
          <w:tab w:val="left" w:pos="4140"/>
        </w:tabs>
        <w:spacing w:after="0" w:line="276" w:lineRule="auto"/>
        <w:rPr>
          <w:rFonts w:ascii="Arial" w:eastAsia="Times New Roman" w:hAnsi="Arial" w:cs="Arial"/>
          <w:sz w:val="24"/>
          <w:szCs w:val="24"/>
        </w:rPr>
      </w:pPr>
    </w:p>
    <w:p w14:paraId="20D77225" w14:textId="77777777" w:rsidR="00713F21" w:rsidRDefault="00713F21" w:rsidP="00304245">
      <w:pPr>
        <w:tabs>
          <w:tab w:val="left" w:pos="4140"/>
        </w:tabs>
        <w:spacing w:after="0" w:line="276" w:lineRule="auto"/>
        <w:rPr>
          <w:rFonts w:ascii="Arial" w:eastAsia="Times New Roman" w:hAnsi="Arial" w:cs="Arial"/>
          <w:sz w:val="24"/>
          <w:szCs w:val="24"/>
        </w:rPr>
      </w:pPr>
    </w:p>
    <w:p w14:paraId="0442BF06" w14:textId="77777777" w:rsidR="00E95581" w:rsidRPr="004A7A60" w:rsidRDefault="004A7A60" w:rsidP="00304245">
      <w:pPr>
        <w:pBdr>
          <w:top w:val="single" w:sz="8" w:space="4" w:color="C9A227"/>
          <w:bottom w:val="single" w:sz="8" w:space="4" w:color="C9A227"/>
        </w:pBdr>
        <w:tabs>
          <w:tab w:val="left" w:pos="4140"/>
        </w:tabs>
        <w:spacing w:after="0" w:line="276" w:lineRule="auto"/>
        <w:rPr>
          <w:rFonts w:ascii="Arial" w:eastAsia="Times New Roman" w:hAnsi="Arial" w:cs="Arial"/>
          <w:b/>
          <w:bCs/>
          <w:color w:val="FF0000"/>
          <w:sz w:val="24"/>
          <w:szCs w:val="24"/>
        </w:rPr>
      </w:pPr>
      <w:r w:rsidRPr="004A7A60">
        <w:rPr>
          <w:rFonts w:eastAsia="Times New Roman"/>
          <w:b/>
          <w:bCs/>
          <w:color w:val="14235F"/>
          <w:szCs w:val="24"/>
        </w:rPr>
        <w:t xml:space="preserve">PLEASE REMOVE THIS PAGE FOR ANY PUBLISHED COPY ON YOUR WEBSITE OR FOR PUBLIC VIEW. </w:t>
      </w:r>
      <w:r w:rsidRPr="00F47DB7">
        <w:rPr>
          <w:rFonts w:eastAsia="Times New Roman"/>
          <w:b/>
          <w:bCs/>
          <w:i/>
          <w:iCs/>
          <w:color w:val="14235F"/>
          <w:szCs w:val="24"/>
        </w:rPr>
        <w:t>RETAIN ONLY FOR STAFF USE</w:t>
      </w:r>
      <w:r w:rsidR="00E95581" w:rsidRPr="004A7A60">
        <w:rPr>
          <w:rFonts w:eastAsia="Times New Roman"/>
          <w:b/>
          <w:bCs/>
          <w:color w:val="14235F"/>
          <w:szCs w:val="24"/>
        </w:rPr>
        <w:tab/>
      </w:r>
    </w:p>
    <w:p w14:paraId="0FA70AE5" w14:textId="77777777" w:rsidR="00F01646" w:rsidRDefault="00F01646" w:rsidP="00F01646">
      <w:pPr>
        <w:autoSpaceDE w:val="0"/>
        <w:autoSpaceDN w:val="0"/>
        <w:adjustRightInd w:val="0"/>
        <w:spacing w:after="0" w:line="240" w:lineRule="auto"/>
      </w:pPr>
    </w:p>
    <w:p w14:paraId="1659B222" w14:textId="77777777" w:rsidR="003C0D66" w:rsidRPr="00F01646" w:rsidRDefault="003C0D66" w:rsidP="00F01646">
      <w:pPr>
        <w:pStyle w:val="Heading1"/>
        <w:autoSpaceDE w:val="0"/>
        <w:autoSpaceDN w:val="0"/>
        <w:adjustRightInd w:val="0"/>
        <w:spacing w:after="0" w:line="240" w:lineRule="auto"/>
        <w:rPr>
          <w:rFonts w:ascii="Arial" w:eastAsia="Times New Roman" w:hAnsi="Arial" w:cs="Arial"/>
          <w:iCs/>
          <w:color w:val="000000"/>
          <w:sz w:val="48"/>
          <w:szCs w:val="48"/>
          <w:lang w:eastAsia="en-GB"/>
        </w:rPr>
      </w:pPr>
      <w:bookmarkStart w:id="76" w:name="_Toc237782595"/>
      <w:r>
        <w:rPr>
          <w:rFonts w:eastAsia="Arial"/>
          <w:szCs w:val="48"/>
        </w:rPr>
        <w:t>S</w:t>
      </w:r>
      <w:r w:rsidR="008F04AB">
        <w:rPr>
          <w:rFonts w:eastAsia="Arial"/>
          <w:szCs w:val="48"/>
        </w:rPr>
        <w:t>afeguarding Contacts</w:t>
      </w:r>
      <w:bookmarkEnd w:id="76"/>
    </w:p>
    <w:p w14:paraId="0A138C02" w14:textId="77777777" w:rsidR="003C0D66" w:rsidRPr="003C0D66" w:rsidRDefault="003C0D66" w:rsidP="00304245">
      <w:pPr>
        <w:autoSpaceDE w:val="0"/>
        <w:autoSpaceDN w:val="0"/>
        <w:adjustRightInd w:val="0"/>
        <w:spacing w:after="0" w:line="240" w:lineRule="auto"/>
        <w:ind w:left="-567"/>
        <w:rPr>
          <w:rFonts w:ascii="Arial" w:eastAsia="Arial" w:hAnsi="Arial" w:cs="Arial"/>
          <w:color w:val="000000"/>
          <w:sz w:val="16"/>
          <w:szCs w:val="16"/>
        </w:rPr>
      </w:pPr>
    </w:p>
    <w:p w14:paraId="2AEEF169" w14:textId="77777777" w:rsidR="003C0D66" w:rsidRPr="003C0D66" w:rsidRDefault="003C0D66" w:rsidP="00304245">
      <w:pPr>
        <w:spacing w:after="0" w:line="240" w:lineRule="auto"/>
        <w:rPr>
          <w:rFonts w:ascii="Arial" w:eastAsia="MS Mincho" w:hAnsi="Arial" w:cs="Arial"/>
          <w:b/>
          <w:lang w:val="en-US"/>
        </w:rPr>
      </w:pPr>
      <w:r w:rsidRPr="003C0D66">
        <w:rPr>
          <w:rFonts w:eastAsia="MS Mincho"/>
          <w:b/>
          <w:lang w:val="en-US"/>
        </w:rPr>
        <w:t xml:space="preserve">Advice on any aspect of Child Protection </w:t>
      </w:r>
      <w:r>
        <w:rPr>
          <w:rFonts w:eastAsia="MS Mincho"/>
          <w:b/>
          <w:lang w:val="en-US"/>
        </w:rPr>
        <w:t>and Safeguarding may</w:t>
      </w:r>
      <w:r w:rsidRPr="003C0D66">
        <w:rPr>
          <w:rFonts w:eastAsia="MS Mincho"/>
          <w:b/>
          <w:lang w:val="en-US"/>
        </w:rPr>
        <w:t xml:space="preserve"> be s</w:t>
      </w:r>
      <w:r>
        <w:rPr>
          <w:rFonts w:eastAsia="MS Mincho"/>
          <w:b/>
          <w:lang w:val="en-US"/>
        </w:rPr>
        <w:t>ought from the Safeguarding</w:t>
      </w:r>
      <w:r w:rsidR="00A35C61">
        <w:rPr>
          <w:rFonts w:eastAsia="MS Mincho"/>
          <w:b/>
          <w:lang w:val="en-US"/>
        </w:rPr>
        <w:t xml:space="preserve"> </w:t>
      </w:r>
      <w:r w:rsidRPr="003C0D66">
        <w:rPr>
          <w:rFonts w:eastAsia="MS Mincho"/>
          <w:b/>
          <w:lang w:val="en-US"/>
        </w:rPr>
        <w:t>Team;</w:t>
      </w:r>
    </w:p>
    <w:p w14:paraId="2BB003F7" w14:textId="77777777" w:rsidR="003C0D66" w:rsidRPr="003C0D66" w:rsidRDefault="003C0D66" w:rsidP="00304245">
      <w:pPr>
        <w:autoSpaceDE w:val="0"/>
        <w:autoSpaceDN w:val="0"/>
        <w:adjustRightInd w:val="0"/>
        <w:spacing w:after="0" w:line="240" w:lineRule="auto"/>
        <w:ind w:left="-567"/>
        <w:rPr>
          <w:rFonts w:ascii="Arial" w:eastAsia="Arial" w:hAnsi="Arial" w:cs="Arial"/>
          <w:color w:val="000000"/>
        </w:rPr>
      </w:pPr>
    </w:p>
    <w:tbl>
      <w:tblPr>
        <w:tblW w:w="10065" w:type="dxa"/>
        <w:tblInd w:w="-34" w:type="dxa"/>
        <w:tblBorders>
          <w:top w:val="single" w:sz="4" w:space="0" w:color="14235F"/>
          <w:left w:val="single" w:sz="4" w:space="0" w:color="14235F"/>
          <w:bottom w:val="single" w:sz="4" w:space="0" w:color="14235F"/>
          <w:right w:val="single" w:sz="4" w:space="0" w:color="14235F"/>
          <w:insideH w:val="single" w:sz="4" w:space="0" w:color="14235F"/>
          <w:insideV w:val="single" w:sz="4" w:space="0" w:color="14235F"/>
        </w:tblBorders>
        <w:tblLook w:val="04A0" w:firstRow="1" w:lastRow="0" w:firstColumn="1" w:lastColumn="0" w:noHBand="0" w:noVBand="1"/>
      </w:tblPr>
      <w:tblGrid>
        <w:gridCol w:w="3970"/>
        <w:gridCol w:w="685"/>
        <w:gridCol w:w="5410"/>
      </w:tblGrid>
      <w:tr w:rsidR="003C0D66" w:rsidRPr="003C0D66" w14:paraId="6E97F7AA" w14:textId="77777777" w:rsidTr="009E35EA">
        <w:tc>
          <w:tcPr>
            <w:tcW w:w="4655" w:type="dxa"/>
            <w:gridSpan w:val="2"/>
          </w:tcPr>
          <w:p w14:paraId="1A94E4C3" w14:textId="77777777" w:rsidR="003C0D66" w:rsidRPr="00E54452" w:rsidRDefault="003C0D66" w:rsidP="00C47F6E">
            <w:pPr>
              <w:autoSpaceDE w:val="0"/>
              <w:autoSpaceDN w:val="0"/>
              <w:adjustRightInd w:val="0"/>
              <w:spacing w:after="0" w:line="240" w:lineRule="auto"/>
              <w:rPr>
                <w:rFonts w:ascii="Arial" w:eastAsia="Arial" w:hAnsi="Arial" w:cs="Arial"/>
                <w:b/>
                <w:bCs/>
                <w:color w:val="000000"/>
                <w:sz w:val="24"/>
                <w:szCs w:val="24"/>
              </w:rPr>
            </w:pPr>
            <w:r w:rsidRPr="00E54452">
              <w:rPr>
                <w:rFonts w:eastAsia="Arial"/>
                <w:b/>
                <w:bCs/>
                <w:color w:val="000000"/>
                <w:sz w:val="20"/>
                <w:szCs w:val="24"/>
              </w:rPr>
              <w:t>Designated Safeguarding Lead</w:t>
            </w:r>
            <w:r w:rsidR="00A35C61" w:rsidRPr="00E54452">
              <w:rPr>
                <w:rFonts w:eastAsia="Arial"/>
                <w:b/>
                <w:bCs/>
                <w:color w:val="000000"/>
                <w:sz w:val="20"/>
                <w:szCs w:val="24"/>
              </w:rPr>
              <w:t xml:space="preserve"> (DSL)</w:t>
            </w:r>
          </w:p>
          <w:p w14:paraId="5D18D1FF" w14:textId="77777777" w:rsidR="003C0D66" w:rsidRPr="003C0D66" w:rsidRDefault="003C0D66" w:rsidP="00304245">
            <w:pPr>
              <w:autoSpaceDE w:val="0"/>
              <w:autoSpaceDN w:val="0"/>
              <w:adjustRightInd w:val="0"/>
              <w:spacing w:after="0" w:line="240" w:lineRule="auto"/>
              <w:rPr>
                <w:rFonts w:ascii="Arial" w:eastAsia="Arial" w:hAnsi="Arial" w:cs="Arial"/>
                <w:b/>
                <w:bCs/>
                <w:color w:val="000000"/>
                <w:sz w:val="16"/>
                <w:szCs w:val="16"/>
              </w:rPr>
            </w:pPr>
          </w:p>
        </w:tc>
        <w:tc>
          <w:tcPr>
            <w:tcW w:w="5410" w:type="dxa"/>
          </w:tcPr>
          <w:p w14:paraId="1C3D1694" w14:textId="43F598E9" w:rsidR="003C0D66" w:rsidRPr="003C0D66" w:rsidRDefault="00CD1484" w:rsidP="00304245">
            <w:pPr>
              <w:autoSpaceDE w:val="0"/>
              <w:autoSpaceDN w:val="0"/>
              <w:adjustRightInd w:val="0"/>
              <w:spacing w:after="0" w:line="240" w:lineRule="auto"/>
              <w:rPr>
                <w:rFonts w:ascii="Arial" w:eastAsia="Arial" w:hAnsi="Arial" w:cs="Arial"/>
                <w:b/>
                <w:bCs/>
                <w:color w:val="000000"/>
                <w:sz w:val="36"/>
                <w:szCs w:val="36"/>
              </w:rPr>
            </w:pPr>
            <w:r>
              <w:rPr>
                <w:rFonts w:ascii="Arial" w:eastAsia="Arial" w:hAnsi="Arial"/>
                <w:b/>
                <w:bCs/>
                <w:sz w:val="36"/>
              </w:rPr>
              <w:t>Matthew Davies</w:t>
            </w:r>
          </w:p>
        </w:tc>
      </w:tr>
      <w:tr w:rsidR="003C0D66" w:rsidRPr="003C0D66" w14:paraId="4CB5C49B" w14:textId="77777777" w:rsidTr="009E35EA">
        <w:tc>
          <w:tcPr>
            <w:tcW w:w="4655" w:type="dxa"/>
            <w:gridSpan w:val="2"/>
          </w:tcPr>
          <w:p w14:paraId="57053509" w14:textId="77777777" w:rsidR="003C0D66" w:rsidRPr="00E54452" w:rsidRDefault="003C0D66" w:rsidP="00C47F6E">
            <w:pPr>
              <w:autoSpaceDE w:val="0"/>
              <w:autoSpaceDN w:val="0"/>
              <w:adjustRightInd w:val="0"/>
              <w:spacing w:after="0" w:line="240" w:lineRule="auto"/>
              <w:rPr>
                <w:rFonts w:ascii="Arial" w:eastAsia="Arial" w:hAnsi="Arial" w:cs="Arial"/>
                <w:b/>
                <w:bCs/>
                <w:color w:val="000000"/>
                <w:sz w:val="24"/>
                <w:szCs w:val="24"/>
              </w:rPr>
            </w:pPr>
            <w:r w:rsidRPr="00E54452">
              <w:rPr>
                <w:rFonts w:eastAsia="Arial"/>
                <w:b/>
                <w:bCs/>
                <w:color w:val="000000"/>
                <w:sz w:val="20"/>
                <w:szCs w:val="24"/>
              </w:rPr>
              <w:t xml:space="preserve">Deputy </w:t>
            </w:r>
            <w:r w:rsidR="00A35C61" w:rsidRPr="00E54452">
              <w:rPr>
                <w:rFonts w:eastAsia="Arial"/>
                <w:b/>
                <w:bCs/>
                <w:color w:val="000000"/>
                <w:sz w:val="20"/>
                <w:szCs w:val="24"/>
              </w:rPr>
              <w:t xml:space="preserve">Designated </w:t>
            </w:r>
            <w:r w:rsidRPr="00E54452">
              <w:rPr>
                <w:rFonts w:eastAsia="Arial"/>
                <w:b/>
                <w:bCs/>
                <w:color w:val="000000"/>
                <w:sz w:val="20"/>
                <w:szCs w:val="24"/>
              </w:rPr>
              <w:t>Safeguarding Lead</w:t>
            </w:r>
            <w:r w:rsidR="00A35C61" w:rsidRPr="00E54452">
              <w:rPr>
                <w:rFonts w:eastAsia="Arial"/>
                <w:b/>
                <w:bCs/>
                <w:color w:val="000000"/>
                <w:sz w:val="20"/>
                <w:szCs w:val="24"/>
              </w:rPr>
              <w:t>(s)</w:t>
            </w:r>
          </w:p>
          <w:p w14:paraId="7DD072E8" w14:textId="77777777" w:rsidR="003C0D66" w:rsidRPr="003C0D66" w:rsidRDefault="003C0D66" w:rsidP="00304245">
            <w:pPr>
              <w:autoSpaceDE w:val="0"/>
              <w:autoSpaceDN w:val="0"/>
              <w:adjustRightInd w:val="0"/>
              <w:spacing w:after="0" w:line="240" w:lineRule="auto"/>
              <w:rPr>
                <w:rFonts w:ascii="Arial" w:eastAsia="Arial" w:hAnsi="Arial" w:cs="Arial"/>
                <w:b/>
                <w:bCs/>
                <w:color w:val="000000"/>
                <w:sz w:val="16"/>
                <w:szCs w:val="16"/>
              </w:rPr>
            </w:pPr>
          </w:p>
        </w:tc>
        <w:tc>
          <w:tcPr>
            <w:tcW w:w="5410" w:type="dxa"/>
          </w:tcPr>
          <w:p w14:paraId="40D529EA" w14:textId="495FC094" w:rsidR="003C0D66" w:rsidRPr="003C0D66" w:rsidRDefault="00CD1484" w:rsidP="00304245">
            <w:pPr>
              <w:autoSpaceDE w:val="0"/>
              <w:autoSpaceDN w:val="0"/>
              <w:adjustRightInd w:val="0"/>
              <w:spacing w:after="0" w:line="240" w:lineRule="auto"/>
              <w:rPr>
                <w:rFonts w:ascii="Arial" w:eastAsia="Arial" w:hAnsi="Arial" w:cs="Arial"/>
                <w:b/>
                <w:bCs/>
                <w:color w:val="000000"/>
                <w:sz w:val="36"/>
                <w:szCs w:val="36"/>
              </w:rPr>
            </w:pPr>
            <w:r>
              <w:rPr>
                <w:rFonts w:ascii="Arial" w:eastAsia="Arial" w:hAnsi="Arial"/>
                <w:b/>
                <w:bCs/>
                <w:sz w:val="36"/>
              </w:rPr>
              <w:t>David Beveridge, Megan Lewis</w:t>
            </w:r>
            <w:r w:rsidR="00D90478">
              <w:rPr>
                <w:rFonts w:ascii="Arial" w:eastAsia="Arial" w:hAnsi="Arial"/>
                <w:b/>
                <w:bCs/>
                <w:sz w:val="36"/>
              </w:rPr>
              <w:t>,</w:t>
            </w:r>
            <w:r>
              <w:rPr>
                <w:rFonts w:ascii="Arial" w:eastAsia="Arial" w:hAnsi="Arial"/>
                <w:b/>
                <w:bCs/>
                <w:sz w:val="36"/>
              </w:rPr>
              <w:t xml:space="preserve"> Karolina </w:t>
            </w:r>
            <w:proofErr w:type="spellStart"/>
            <w:r>
              <w:rPr>
                <w:rFonts w:ascii="Arial" w:eastAsia="Arial" w:hAnsi="Arial"/>
                <w:b/>
                <w:bCs/>
                <w:sz w:val="36"/>
              </w:rPr>
              <w:t>Mustiekyte</w:t>
            </w:r>
            <w:proofErr w:type="spellEnd"/>
            <w:r w:rsidR="00D90478">
              <w:rPr>
                <w:rFonts w:ascii="Arial" w:eastAsia="Arial" w:hAnsi="Arial"/>
                <w:b/>
                <w:bCs/>
                <w:sz w:val="36"/>
              </w:rPr>
              <w:t xml:space="preserve"> &amp; Mollie Purkis</w:t>
            </w:r>
          </w:p>
        </w:tc>
      </w:tr>
      <w:tr w:rsidR="003C0D66" w:rsidRPr="003C0D66" w14:paraId="44C7FC74" w14:textId="77777777" w:rsidTr="009E35EA">
        <w:tc>
          <w:tcPr>
            <w:tcW w:w="10065" w:type="dxa"/>
            <w:gridSpan w:val="3"/>
          </w:tcPr>
          <w:p w14:paraId="74445CE6" w14:textId="77777777" w:rsidR="003C0D66" w:rsidRPr="003C0D66" w:rsidRDefault="003C0D66" w:rsidP="00304245">
            <w:pPr>
              <w:autoSpaceDE w:val="0"/>
              <w:autoSpaceDN w:val="0"/>
              <w:adjustRightInd w:val="0"/>
              <w:spacing w:after="0" w:line="240" w:lineRule="auto"/>
              <w:rPr>
                <w:rFonts w:ascii="Arial" w:eastAsia="Arial" w:hAnsi="Arial" w:cs="Arial"/>
                <w:b/>
                <w:bCs/>
                <w:color w:val="000000"/>
                <w:sz w:val="16"/>
                <w:szCs w:val="16"/>
              </w:rPr>
            </w:pPr>
          </w:p>
          <w:p w14:paraId="7DACE7A6" w14:textId="45D99AE1" w:rsidR="003C0D66" w:rsidRPr="00E54452" w:rsidRDefault="003C0D66" w:rsidP="00C47F6E">
            <w:pPr>
              <w:autoSpaceDE w:val="0"/>
              <w:autoSpaceDN w:val="0"/>
              <w:adjustRightInd w:val="0"/>
              <w:spacing w:after="0" w:line="240" w:lineRule="auto"/>
              <w:rPr>
                <w:rFonts w:ascii="Arial" w:eastAsia="Arial" w:hAnsi="Arial" w:cs="Arial"/>
                <w:b/>
                <w:bCs/>
                <w:color w:val="000000"/>
                <w:sz w:val="28"/>
                <w:szCs w:val="28"/>
              </w:rPr>
            </w:pPr>
            <w:r w:rsidRPr="00E54452">
              <w:rPr>
                <w:rFonts w:eastAsia="Arial"/>
                <w:b/>
                <w:bCs/>
                <w:color w:val="000000"/>
                <w:sz w:val="20"/>
                <w:szCs w:val="28"/>
              </w:rPr>
              <w:t xml:space="preserve">Our local contact numbers </w:t>
            </w:r>
            <w:proofErr w:type="gramStart"/>
            <w:r w:rsidRPr="00E54452">
              <w:rPr>
                <w:rFonts w:eastAsia="Arial"/>
                <w:b/>
                <w:bCs/>
                <w:color w:val="000000"/>
                <w:sz w:val="20"/>
                <w:szCs w:val="28"/>
              </w:rPr>
              <w:t>are:</w:t>
            </w:r>
            <w:proofErr w:type="gramEnd"/>
            <w:r w:rsidR="00CD1484">
              <w:rPr>
                <w:rFonts w:eastAsia="Arial"/>
                <w:b/>
                <w:bCs/>
                <w:color w:val="000000"/>
                <w:sz w:val="20"/>
                <w:szCs w:val="28"/>
              </w:rPr>
              <w:t xml:space="preserve"> </w:t>
            </w:r>
            <w:proofErr w:type="gramStart"/>
            <w:r w:rsidR="00CD1484">
              <w:rPr>
                <w:rFonts w:eastAsia="Arial"/>
                <w:b/>
                <w:bCs/>
                <w:color w:val="000000"/>
                <w:sz w:val="20"/>
                <w:szCs w:val="28"/>
              </w:rPr>
              <w:t>MD(</w:t>
            </w:r>
            <w:proofErr w:type="gramEnd"/>
            <w:r w:rsidR="00CD1484">
              <w:rPr>
                <w:rFonts w:eastAsia="Arial"/>
                <w:b/>
                <w:bCs/>
                <w:color w:val="000000"/>
                <w:sz w:val="20"/>
                <w:szCs w:val="28"/>
              </w:rPr>
              <w:t xml:space="preserve">07903380538) </w:t>
            </w:r>
            <w:proofErr w:type="gramStart"/>
            <w:r w:rsidR="00CD1484">
              <w:rPr>
                <w:rFonts w:eastAsia="Arial"/>
                <w:b/>
                <w:bCs/>
                <w:color w:val="000000"/>
                <w:sz w:val="20"/>
                <w:szCs w:val="28"/>
              </w:rPr>
              <w:t>DB(</w:t>
            </w:r>
            <w:proofErr w:type="gramEnd"/>
            <w:r w:rsidR="00CD1484">
              <w:rPr>
                <w:rFonts w:eastAsia="Arial"/>
                <w:b/>
                <w:bCs/>
                <w:color w:val="000000"/>
                <w:sz w:val="20"/>
                <w:szCs w:val="28"/>
              </w:rPr>
              <w:t xml:space="preserve">07811318296) </w:t>
            </w:r>
            <w:proofErr w:type="gramStart"/>
            <w:r w:rsidR="00CD1484">
              <w:rPr>
                <w:rFonts w:eastAsia="Arial"/>
                <w:b/>
                <w:bCs/>
                <w:color w:val="000000"/>
                <w:sz w:val="20"/>
                <w:szCs w:val="28"/>
              </w:rPr>
              <w:t>ML(</w:t>
            </w:r>
            <w:proofErr w:type="gramEnd"/>
            <w:r w:rsidR="00CD1484">
              <w:rPr>
                <w:rFonts w:eastAsia="Arial"/>
                <w:b/>
                <w:bCs/>
                <w:color w:val="000000"/>
                <w:sz w:val="20"/>
                <w:szCs w:val="28"/>
              </w:rPr>
              <w:t xml:space="preserve">07788245448) </w:t>
            </w:r>
            <w:proofErr w:type="gramStart"/>
            <w:r w:rsidR="00CD1484">
              <w:rPr>
                <w:rFonts w:eastAsia="Arial"/>
                <w:b/>
                <w:bCs/>
                <w:color w:val="000000"/>
                <w:sz w:val="20"/>
                <w:szCs w:val="28"/>
              </w:rPr>
              <w:t>KM(</w:t>
            </w:r>
            <w:proofErr w:type="gramEnd"/>
            <w:r w:rsidR="00CD1484">
              <w:rPr>
                <w:rFonts w:eastAsia="Arial"/>
                <w:b/>
                <w:bCs/>
                <w:color w:val="000000"/>
                <w:sz w:val="20"/>
                <w:szCs w:val="28"/>
              </w:rPr>
              <w:t xml:space="preserve">07849384496) </w:t>
            </w:r>
          </w:p>
          <w:p w14:paraId="6D3FD47F" w14:textId="77777777" w:rsidR="003C0D66" w:rsidRPr="003C0D66" w:rsidRDefault="003C0D66" w:rsidP="00304245">
            <w:pPr>
              <w:autoSpaceDE w:val="0"/>
              <w:autoSpaceDN w:val="0"/>
              <w:adjustRightInd w:val="0"/>
              <w:spacing w:after="0" w:line="240" w:lineRule="auto"/>
              <w:rPr>
                <w:rFonts w:ascii="Arial" w:eastAsia="Arial" w:hAnsi="Arial" w:cs="Arial"/>
                <w:b/>
                <w:bCs/>
                <w:color w:val="000000"/>
                <w:sz w:val="16"/>
                <w:szCs w:val="16"/>
              </w:rPr>
            </w:pPr>
          </w:p>
        </w:tc>
      </w:tr>
      <w:tr w:rsidR="003C0D66" w:rsidRPr="003C0D66" w14:paraId="286506C5" w14:textId="77777777" w:rsidTr="009E35EA">
        <w:tc>
          <w:tcPr>
            <w:tcW w:w="3970" w:type="dxa"/>
          </w:tcPr>
          <w:p w14:paraId="472CD2C5" w14:textId="77777777" w:rsidR="003C0D66" w:rsidRPr="003C0D66" w:rsidRDefault="003C0D66" w:rsidP="00304245">
            <w:pPr>
              <w:autoSpaceDE w:val="0"/>
              <w:autoSpaceDN w:val="0"/>
              <w:adjustRightInd w:val="0"/>
              <w:spacing w:after="0" w:line="240" w:lineRule="auto"/>
              <w:rPr>
                <w:rFonts w:ascii="Arial" w:eastAsia="Arial" w:hAnsi="Arial" w:cs="Arial"/>
                <w:b/>
                <w:bCs/>
                <w:color w:val="000000"/>
                <w:sz w:val="16"/>
                <w:szCs w:val="16"/>
              </w:rPr>
            </w:pPr>
          </w:p>
          <w:p w14:paraId="1D9EA73C" w14:textId="77777777" w:rsidR="003C0D66" w:rsidRPr="00E54452" w:rsidRDefault="003C0D66" w:rsidP="00C47F6E">
            <w:pPr>
              <w:autoSpaceDE w:val="0"/>
              <w:autoSpaceDN w:val="0"/>
              <w:adjustRightInd w:val="0"/>
              <w:spacing w:after="0" w:line="240" w:lineRule="auto"/>
              <w:rPr>
                <w:rFonts w:ascii="Arial" w:eastAsia="Arial" w:hAnsi="Arial" w:cs="Arial"/>
                <w:i/>
                <w:iCs/>
                <w:color w:val="000000"/>
                <w:sz w:val="32"/>
                <w:szCs w:val="32"/>
              </w:rPr>
            </w:pPr>
            <w:r w:rsidRPr="00E54452">
              <w:rPr>
                <w:rFonts w:eastAsia="Arial"/>
                <w:b/>
                <w:bCs/>
                <w:color w:val="000000"/>
                <w:sz w:val="20"/>
                <w:szCs w:val="32"/>
              </w:rPr>
              <w:t xml:space="preserve">Safeguarding of children concerns </w:t>
            </w:r>
            <w:r w:rsidRPr="00E54452">
              <w:rPr>
                <w:rFonts w:eastAsia="Arial"/>
                <w:i/>
                <w:iCs/>
                <w:color w:val="000000"/>
                <w:sz w:val="20"/>
                <w:szCs w:val="32"/>
              </w:rPr>
              <w:t>(Children living in Lincolnshire)</w:t>
            </w:r>
          </w:p>
          <w:p w14:paraId="6A827034" w14:textId="77777777" w:rsidR="003C0D66" w:rsidRPr="003C0D66" w:rsidRDefault="003C0D66" w:rsidP="00304245">
            <w:pPr>
              <w:autoSpaceDE w:val="0"/>
              <w:autoSpaceDN w:val="0"/>
              <w:adjustRightInd w:val="0"/>
              <w:spacing w:after="0" w:line="240" w:lineRule="auto"/>
              <w:rPr>
                <w:rFonts w:ascii="Arial" w:eastAsia="Arial" w:hAnsi="Arial" w:cs="Arial"/>
                <w:b/>
                <w:bCs/>
                <w:color w:val="000000"/>
                <w:sz w:val="36"/>
                <w:szCs w:val="36"/>
              </w:rPr>
            </w:pPr>
          </w:p>
        </w:tc>
        <w:tc>
          <w:tcPr>
            <w:tcW w:w="6095" w:type="dxa"/>
            <w:gridSpan w:val="2"/>
          </w:tcPr>
          <w:p w14:paraId="291758B4" w14:textId="77777777" w:rsidR="003C0D66" w:rsidRPr="003C0D66" w:rsidRDefault="003C0D66" w:rsidP="00304245">
            <w:pPr>
              <w:autoSpaceDE w:val="0"/>
              <w:autoSpaceDN w:val="0"/>
              <w:adjustRightInd w:val="0"/>
              <w:spacing w:after="0" w:line="240" w:lineRule="auto"/>
              <w:rPr>
                <w:rFonts w:ascii="Arial" w:eastAsia="Arial" w:hAnsi="Arial" w:cs="Arial"/>
                <w:b/>
                <w:bCs/>
                <w:color w:val="000000"/>
                <w:sz w:val="16"/>
                <w:szCs w:val="16"/>
              </w:rPr>
            </w:pPr>
          </w:p>
          <w:p w14:paraId="7FB2B4BF" w14:textId="77777777" w:rsidR="003C0D66" w:rsidRPr="003C0D66" w:rsidRDefault="003C0D66" w:rsidP="00304245">
            <w:pPr>
              <w:autoSpaceDE w:val="0"/>
              <w:autoSpaceDN w:val="0"/>
              <w:adjustRightInd w:val="0"/>
              <w:spacing w:after="0" w:line="240" w:lineRule="auto"/>
              <w:rPr>
                <w:rFonts w:ascii="Arial" w:eastAsia="Arial" w:hAnsi="Arial" w:cs="Arial"/>
                <w:color w:val="000000"/>
                <w:sz w:val="36"/>
                <w:szCs w:val="36"/>
              </w:rPr>
            </w:pPr>
            <w:r w:rsidRPr="003C0D66">
              <w:rPr>
                <w:rFonts w:eastAsia="Arial"/>
                <w:b/>
                <w:bCs/>
                <w:color w:val="000000"/>
                <w:sz w:val="20"/>
                <w:szCs w:val="36"/>
              </w:rPr>
              <w:t>01522 7821</w:t>
            </w:r>
            <w:r w:rsidR="00770EE1">
              <w:rPr>
                <w:rFonts w:eastAsia="Arial"/>
                <w:b/>
                <w:bCs/>
                <w:color w:val="000000"/>
                <w:sz w:val="20"/>
                <w:szCs w:val="36"/>
              </w:rPr>
              <w:t>11</w:t>
            </w:r>
          </w:p>
          <w:p w14:paraId="05CD0EE8" w14:textId="77777777" w:rsidR="003C0D66" w:rsidRPr="003C0D66" w:rsidRDefault="003C0D66" w:rsidP="00304245">
            <w:pPr>
              <w:autoSpaceDE w:val="0"/>
              <w:autoSpaceDN w:val="0"/>
              <w:adjustRightInd w:val="0"/>
              <w:spacing w:after="0" w:line="240" w:lineRule="auto"/>
              <w:rPr>
                <w:rFonts w:ascii="Arial" w:eastAsia="Arial" w:hAnsi="Arial" w:cs="Arial"/>
                <w:b/>
                <w:i/>
                <w:iCs/>
                <w:color w:val="000000"/>
                <w:sz w:val="24"/>
                <w:szCs w:val="24"/>
              </w:rPr>
            </w:pPr>
            <w:r w:rsidRPr="003C0D66">
              <w:rPr>
                <w:rFonts w:eastAsia="Arial"/>
                <w:b/>
                <w:i/>
                <w:iCs/>
                <w:color w:val="000000"/>
                <w:sz w:val="20"/>
                <w:szCs w:val="24"/>
              </w:rPr>
              <w:t>Lincolnshire</w:t>
            </w:r>
            <w:r w:rsidR="002821DC">
              <w:rPr>
                <w:rFonts w:eastAsia="Arial"/>
                <w:b/>
                <w:i/>
                <w:iCs/>
                <w:color w:val="000000"/>
                <w:sz w:val="20"/>
                <w:szCs w:val="24"/>
              </w:rPr>
              <w:t xml:space="preserve"> Children’s </w:t>
            </w:r>
            <w:r w:rsidR="003B0418">
              <w:rPr>
                <w:rFonts w:eastAsia="Arial"/>
                <w:b/>
                <w:i/>
                <w:iCs/>
                <w:color w:val="000000"/>
                <w:sz w:val="20"/>
                <w:szCs w:val="24"/>
              </w:rPr>
              <w:t>Safeguarding</w:t>
            </w:r>
            <w:r w:rsidR="003B0418" w:rsidRPr="003C0D66">
              <w:rPr>
                <w:rFonts w:eastAsia="Arial"/>
                <w:b/>
                <w:i/>
                <w:iCs/>
                <w:color w:val="000000"/>
                <w:sz w:val="20"/>
                <w:szCs w:val="24"/>
              </w:rPr>
              <w:t xml:space="preserve"> for</w:t>
            </w:r>
            <w:r w:rsidRPr="003C0D66">
              <w:rPr>
                <w:rFonts w:eastAsia="MS Mincho"/>
                <w:b/>
                <w:i/>
                <w:sz w:val="20"/>
                <w:szCs w:val="24"/>
                <w:lang w:val="en-US"/>
              </w:rPr>
              <w:t xml:space="preserve"> reporting concern</w:t>
            </w:r>
            <w:r w:rsidR="002821DC">
              <w:rPr>
                <w:rFonts w:eastAsia="MS Mincho"/>
                <w:b/>
                <w:i/>
                <w:sz w:val="20"/>
                <w:szCs w:val="24"/>
                <w:lang w:val="en-US"/>
              </w:rPr>
              <w:t>s.</w:t>
            </w:r>
          </w:p>
          <w:p w14:paraId="26C19600" w14:textId="77777777" w:rsidR="003C0D66" w:rsidRPr="003C0D66" w:rsidRDefault="003C0D66" w:rsidP="00304245">
            <w:pPr>
              <w:autoSpaceDE w:val="0"/>
              <w:autoSpaceDN w:val="0"/>
              <w:adjustRightInd w:val="0"/>
              <w:spacing w:after="0" w:line="240" w:lineRule="auto"/>
              <w:rPr>
                <w:rFonts w:ascii="Arial" w:eastAsia="Arial" w:hAnsi="Arial" w:cs="Arial"/>
                <w:b/>
                <w:bCs/>
                <w:color w:val="000000"/>
                <w:sz w:val="16"/>
                <w:szCs w:val="16"/>
              </w:rPr>
            </w:pPr>
          </w:p>
          <w:p w14:paraId="6BA44EEC" w14:textId="77777777" w:rsidR="003C0D66" w:rsidRDefault="003C0D66" w:rsidP="00304245">
            <w:pPr>
              <w:autoSpaceDE w:val="0"/>
              <w:autoSpaceDN w:val="0"/>
              <w:adjustRightInd w:val="0"/>
              <w:spacing w:after="0" w:line="240" w:lineRule="auto"/>
              <w:rPr>
                <w:rFonts w:ascii="Arial" w:eastAsia="Arial" w:hAnsi="Arial" w:cs="Arial"/>
                <w:b/>
                <w:i/>
                <w:iCs/>
                <w:color w:val="000000"/>
                <w:sz w:val="28"/>
                <w:szCs w:val="28"/>
              </w:rPr>
            </w:pPr>
            <w:r w:rsidRPr="003C0D66">
              <w:rPr>
                <w:rFonts w:eastAsia="Arial"/>
                <w:b/>
                <w:i/>
                <w:iCs/>
                <w:color w:val="000000"/>
                <w:sz w:val="20"/>
                <w:szCs w:val="28"/>
              </w:rPr>
              <w:t xml:space="preserve">Emergency Duty Team </w:t>
            </w:r>
          </w:p>
          <w:p w14:paraId="1974942B" w14:textId="77777777" w:rsidR="00A35C61" w:rsidRPr="003C0D66" w:rsidRDefault="00A35C61" w:rsidP="00304245">
            <w:pPr>
              <w:autoSpaceDE w:val="0"/>
              <w:autoSpaceDN w:val="0"/>
              <w:adjustRightInd w:val="0"/>
              <w:spacing w:after="0" w:line="240" w:lineRule="auto"/>
              <w:rPr>
                <w:rFonts w:ascii="Arial" w:eastAsia="Arial" w:hAnsi="Arial" w:cs="Arial"/>
                <w:b/>
                <w:i/>
                <w:iCs/>
                <w:color w:val="000000"/>
                <w:sz w:val="18"/>
                <w:szCs w:val="18"/>
              </w:rPr>
            </w:pPr>
            <w:r w:rsidRPr="003C0D66">
              <w:rPr>
                <w:rFonts w:eastAsia="Arial"/>
                <w:b/>
                <w:bCs/>
                <w:color w:val="000000"/>
                <w:sz w:val="20"/>
                <w:szCs w:val="28"/>
              </w:rPr>
              <w:t>01522 782333</w:t>
            </w:r>
            <w:r w:rsidRPr="003C0D66">
              <w:rPr>
                <w:rFonts w:eastAsia="Arial"/>
                <w:b/>
                <w:bCs/>
                <w:color w:val="000000"/>
                <w:sz w:val="20"/>
                <w:szCs w:val="24"/>
              </w:rPr>
              <w:t xml:space="preserve"> </w:t>
            </w:r>
            <w:r w:rsidRPr="003C0D66">
              <w:rPr>
                <w:rFonts w:eastAsia="Arial"/>
                <w:iCs/>
                <w:color w:val="000000"/>
                <w:sz w:val="20"/>
                <w:szCs w:val="18"/>
              </w:rPr>
              <w:t xml:space="preserve">(6pm-8am </w:t>
            </w:r>
            <w:r w:rsidR="00B62C1B">
              <w:rPr>
                <w:rFonts w:eastAsia="Arial"/>
                <w:iCs/>
                <w:color w:val="000000"/>
                <w:sz w:val="20"/>
                <w:szCs w:val="18"/>
              </w:rPr>
              <w:t>and</w:t>
            </w:r>
            <w:r w:rsidRPr="003C0D66">
              <w:rPr>
                <w:rFonts w:eastAsia="Arial"/>
                <w:iCs/>
                <w:color w:val="000000"/>
                <w:sz w:val="20"/>
                <w:szCs w:val="18"/>
              </w:rPr>
              <w:t xml:space="preserve"> weekends and Bank Holidays)</w:t>
            </w:r>
          </w:p>
        </w:tc>
      </w:tr>
      <w:tr w:rsidR="003C0D66" w:rsidRPr="003C0D66" w14:paraId="41C971A7" w14:textId="77777777" w:rsidTr="009E35EA">
        <w:tc>
          <w:tcPr>
            <w:tcW w:w="3970" w:type="dxa"/>
          </w:tcPr>
          <w:p w14:paraId="77E58101" w14:textId="77777777" w:rsidR="003C0D66" w:rsidRPr="003C0D66" w:rsidRDefault="003C0D66" w:rsidP="00304245">
            <w:pPr>
              <w:autoSpaceDE w:val="0"/>
              <w:autoSpaceDN w:val="0"/>
              <w:adjustRightInd w:val="0"/>
              <w:spacing w:after="0" w:line="240" w:lineRule="auto"/>
              <w:rPr>
                <w:rFonts w:ascii="Arial" w:eastAsia="Arial" w:hAnsi="Arial" w:cs="Arial"/>
                <w:b/>
                <w:bCs/>
                <w:color w:val="000000"/>
                <w:sz w:val="16"/>
                <w:szCs w:val="16"/>
              </w:rPr>
            </w:pPr>
          </w:p>
          <w:p w14:paraId="3A92ED16" w14:textId="77777777" w:rsidR="00C148C9" w:rsidRDefault="003C0D66" w:rsidP="00C47F6E">
            <w:pPr>
              <w:autoSpaceDE w:val="0"/>
              <w:autoSpaceDN w:val="0"/>
              <w:adjustRightInd w:val="0"/>
              <w:spacing w:after="0" w:line="240" w:lineRule="auto"/>
              <w:rPr>
                <w:rFonts w:ascii="Arial" w:eastAsia="Arial" w:hAnsi="Arial" w:cs="Arial"/>
                <w:b/>
                <w:bCs/>
                <w:color w:val="000000"/>
                <w:sz w:val="32"/>
                <w:szCs w:val="32"/>
              </w:rPr>
            </w:pPr>
            <w:r w:rsidRPr="003C0D66">
              <w:rPr>
                <w:rFonts w:eastAsia="Arial"/>
                <w:b/>
                <w:bCs/>
                <w:color w:val="000000"/>
                <w:sz w:val="20"/>
                <w:szCs w:val="32"/>
              </w:rPr>
              <w:t>Allegations</w:t>
            </w:r>
            <w:r w:rsidR="00C47F6E">
              <w:rPr>
                <w:rFonts w:eastAsia="Arial"/>
                <w:b/>
                <w:bCs/>
                <w:color w:val="000000"/>
                <w:sz w:val="20"/>
                <w:szCs w:val="32"/>
              </w:rPr>
              <w:t xml:space="preserve"> </w:t>
            </w:r>
            <w:r w:rsidRPr="003C0D66">
              <w:rPr>
                <w:rFonts w:eastAsia="Arial"/>
                <w:b/>
                <w:bCs/>
                <w:color w:val="000000"/>
                <w:sz w:val="20"/>
                <w:szCs w:val="32"/>
              </w:rPr>
              <w:t>against /concerns about adult(s) working with children</w:t>
            </w:r>
          </w:p>
          <w:p w14:paraId="319E4A39" w14:textId="77777777" w:rsidR="00C148C9" w:rsidRDefault="00C148C9" w:rsidP="00C47F6E">
            <w:pPr>
              <w:autoSpaceDE w:val="0"/>
              <w:autoSpaceDN w:val="0"/>
              <w:adjustRightInd w:val="0"/>
              <w:spacing w:after="0" w:line="240" w:lineRule="auto"/>
              <w:rPr>
                <w:rFonts w:ascii="Arial" w:eastAsia="Arial" w:hAnsi="Arial" w:cs="Arial"/>
                <w:b/>
                <w:bCs/>
                <w:color w:val="000000"/>
                <w:sz w:val="32"/>
                <w:szCs w:val="32"/>
              </w:rPr>
            </w:pPr>
          </w:p>
          <w:p w14:paraId="20922F65" w14:textId="77777777" w:rsidR="005A37F2" w:rsidRPr="003C0D66" w:rsidRDefault="005A37F2" w:rsidP="00C47F6E">
            <w:pPr>
              <w:autoSpaceDE w:val="0"/>
              <w:autoSpaceDN w:val="0"/>
              <w:adjustRightInd w:val="0"/>
              <w:spacing w:after="0" w:line="240" w:lineRule="auto"/>
              <w:rPr>
                <w:rFonts w:ascii="Arial" w:eastAsia="Arial" w:hAnsi="Arial" w:cs="Arial"/>
                <w:b/>
                <w:bCs/>
                <w:color w:val="000000"/>
                <w:sz w:val="32"/>
                <w:szCs w:val="32"/>
              </w:rPr>
            </w:pPr>
            <w:r w:rsidRPr="003C0D66">
              <w:rPr>
                <w:rFonts w:eastAsia="Arial"/>
                <w:b/>
                <w:bCs/>
                <w:color w:val="000000"/>
                <w:sz w:val="20"/>
                <w:szCs w:val="16"/>
              </w:rPr>
              <w:t xml:space="preserve">Staff must report concerns to the </w:t>
            </w:r>
            <w:r w:rsidR="001F7B72">
              <w:rPr>
                <w:rFonts w:eastAsia="Arial"/>
                <w:b/>
                <w:bCs/>
                <w:color w:val="000000"/>
                <w:sz w:val="20"/>
                <w:szCs w:val="16"/>
              </w:rPr>
              <w:t>H</w:t>
            </w:r>
            <w:r w:rsidRPr="003C0D66">
              <w:rPr>
                <w:rFonts w:eastAsia="Arial"/>
                <w:b/>
                <w:bCs/>
                <w:color w:val="000000"/>
                <w:sz w:val="20"/>
                <w:szCs w:val="16"/>
              </w:rPr>
              <w:t>ead</w:t>
            </w:r>
            <w:r w:rsidR="00D3431B">
              <w:rPr>
                <w:rFonts w:eastAsia="Arial"/>
                <w:b/>
                <w:bCs/>
                <w:color w:val="000000"/>
                <w:sz w:val="20"/>
                <w:szCs w:val="16"/>
              </w:rPr>
              <w:t xml:space="preserve"> </w:t>
            </w:r>
            <w:r w:rsidRPr="003C0D66">
              <w:rPr>
                <w:rFonts w:eastAsia="Arial"/>
                <w:b/>
                <w:bCs/>
                <w:color w:val="000000"/>
                <w:sz w:val="20"/>
                <w:szCs w:val="16"/>
              </w:rPr>
              <w:t xml:space="preserve">teacher or in the event of concerns about the </w:t>
            </w:r>
            <w:r w:rsidR="001F7B72">
              <w:rPr>
                <w:rFonts w:eastAsia="Arial"/>
                <w:b/>
                <w:bCs/>
                <w:color w:val="000000"/>
                <w:sz w:val="20"/>
                <w:szCs w:val="16"/>
              </w:rPr>
              <w:t>H</w:t>
            </w:r>
            <w:r w:rsidRPr="003C0D66">
              <w:rPr>
                <w:rFonts w:eastAsia="Arial"/>
                <w:b/>
                <w:bCs/>
                <w:color w:val="000000"/>
                <w:sz w:val="20"/>
                <w:szCs w:val="16"/>
              </w:rPr>
              <w:t>ead</w:t>
            </w:r>
            <w:r w:rsidR="00D3431B">
              <w:rPr>
                <w:rFonts w:eastAsia="Arial"/>
                <w:b/>
                <w:bCs/>
                <w:color w:val="000000"/>
                <w:sz w:val="20"/>
                <w:szCs w:val="16"/>
              </w:rPr>
              <w:t xml:space="preserve"> </w:t>
            </w:r>
            <w:r w:rsidRPr="003C0D66">
              <w:rPr>
                <w:rFonts w:eastAsia="Arial"/>
                <w:b/>
                <w:bCs/>
                <w:color w:val="000000"/>
                <w:sz w:val="20"/>
                <w:szCs w:val="16"/>
              </w:rPr>
              <w:t>teacher concerns must be reported to the Chair of Governors.</w:t>
            </w:r>
          </w:p>
          <w:p w14:paraId="2331027F" w14:textId="77777777" w:rsidR="003C0D66" w:rsidRPr="003C0D66" w:rsidRDefault="003C0D66" w:rsidP="00304245">
            <w:pPr>
              <w:autoSpaceDE w:val="0"/>
              <w:autoSpaceDN w:val="0"/>
              <w:adjustRightInd w:val="0"/>
              <w:spacing w:after="0" w:line="240" w:lineRule="auto"/>
              <w:rPr>
                <w:rFonts w:ascii="Arial" w:eastAsia="Arial" w:hAnsi="Arial" w:cs="Arial"/>
                <w:b/>
                <w:bCs/>
                <w:color w:val="000000"/>
                <w:sz w:val="16"/>
                <w:szCs w:val="16"/>
              </w:rPr>
            </w:pPr>
          </w:p>
        </w:tc>
        <w:tc>
          <w:tcPr>
            <w:tcW w:w="6095" w:type="dxa"/>
            <w:gridSpan w:val="2"/>
          </w:tcPr>
          <w:p w14:paraId="2A397C95" w14:textId="77777777" w:rsidR="003C0D66" w:rsidRDefault="003C0D66" w:rsidP="00304245">
            <w:pPr>
              <w:autoSpaceDE w:val="0"/>
              <w:autoSpaceDN w:val="0"/>
              <w:adjustRightInd w:val="0"/>
              <w:spacing w:after="0" w:line="240" w:lineRule="auto"/>
              <w:rPr>
                <w:rFonts w:ascii="Arial" w:eastAsia="Arial" w:hAnsi="Arial" w:cs="Arial"/>
                <w:b/>
                <w:iCs/>
                <w:color w:val="000000"/>
                <w:sz w:val="32"/>
                <w:szCs w:val="32"/>
              </w:rPr>
            </w:pPr>
            <w:r w:rsidRPr="00E54452">
              <w:rPr>
                <w:rFonts w:eastAsia="Arial"/>
                <w:b/>
                <w:iCs/>
                <w:color w:val="000000"/>
                <w:sz w:val="20"/>
                <w:szCs w:val="32"/>
              </w:rPr>
              <w:t>Lincolnshire Local Authority Designated Officers (LADO)</w:t>
            </w:r>
          </w:p>
          <w:p w14:paraId="7A6D2DAD" w14:textId="77777777" w:rsidR="003C0D66" w:rsidRPr="0010608B" w:rsidRDefault="0010608B" w:rsidP="00224E82">
            <w:pPr>
              <w:autoSpaceDE w:val="0"/>
              <w:autoSpaceDN w:val="0"/>
              <w:adjustRightInd w:val="0"/>
              <w:spacing w:after="0" w:line="240" w:lineRule="auto"/>
              <w:rPr>
                <w:rFonts w:ascii="Arial" w:eastAsia="Arial" w:hAnsi="Arial" w:cs="Arial"/>
                <w:b/>
                <w:bCs/>
                <w:color w:val="000000"/>
                <w:sz w:val="32"/>
                <w:szCs w:val="32"/>
              </w:rPr>
            </w:pPr>
            <w:hyperlink r:id="rId97" w:history="1">
              <w:r w:rsidRPr="004C4CB4">
                <w:rPr>
                  <w:rStyle w:val="Hyperlink"/>
                  <w:rFonts w:eastAsia="Arial"/>
                  <w:b/>
                  <w:bCs/>
                  <w:sz w:val="24"/>
                  <w:szCs w:val="24"/>
                  <w:lang w:val="en-US"/>
                </w:rPr>
                <w:t>LSCP_LADO@lincolnshire.gov.uk</w:t>
              </w:r>
            </w:hyperlink>
            <w:r>
              <w:rPr>
                <w:rFonts w:eastAsia="Arial"/>
                <w:b/>
                <w:bCs/>
                <w:color w:val="0000FF"/>
                <w:sz w:val="20"/>
                <w:szCs w:val="24"/>
                <w:u w:val="single"/>
                <w:lang w:val="en-US"/>
              </w:rPr>
              <w:t xml:space="preserve"> </w:t>
            </w:r>
          </w:p>
          <w:p w14:paraId="497E45FA" w14:textId="77777777" w:rsidR="003C0D66" w:rsidRDefault="003C0D66" w:rsidP="00304245">
            <w:pPr>
              <w:autoSpaceDE w:val="0"/>
              <w:autoSpaceDN w:val="0"/>
              <w:adjustRightInd w:val="0"/>
              <w:spacing w:after="0" w:line="240" w:lineRule="auto"/>
              <w:rPr>
                <w:rFonts w:ascii="Arial" w:eastAsia="Arial" w:hAnsi="Arial" w:cs="Arial"/>
                <w:b/>
                <w:bCs/>
                <w:color w:val="000000"/>
                <w:sz w:val="16"/>
                <w:szCs w:val="16"/>
              </w:rPr>
            </w:pPr>
          </w:p>
          <w:p w14:paraId="0C4F5287" w14:textId="77777777" w:rsidR="00F62035" w:rsidRPr="003C0D66" w:rsidRDefault="00F22FE1" w:rsidP="00304245">
            <w:pPr>
              <w:autoSpaceDE w:val="0"/>
              <w:autoSpaceDN w:val="0"/>
              <w:adjustRightInd w:val="0"/>
              <w:spacing w:after="0" w:line="240" w:lineRule="auto"/>
              <w:rPr>
                <w:rFonts w:ascii="Arial" w:eastAsia="Arial" w:hAnsi="Arial" w:cs="Arial"/>
                <w:b/>
                <w:bCs/>
                <w:color w:val="000000"/>
                <w:sz w:val="16"/>
                <w:szCs w:val="16"/>
              </w:rPr>
            </w:pPr>
            <w:r w:rsidRPr="003C0D66">
              <w:rPr>
                <w:rFonts w:eastAsia="Arial"/>
                <w:b/>
                <w:bCs/>
                <w:color w:val="000000"/>
                <w:sz w:val="20"/>
                <w:szCs w:val="16"/>
              </w:rPr>
              <w:t xml:space="preserve">The Head/Chair must contact LADO to discuss concerns </w:t>
            </w:r>
            <w:r w:rsidR="004855FA">
              <w:rPr>
                <w:rFonts w:eastAsia="Arial"/>
                <w:b/>
                <w:bCs/>
                <w:color w:val="000000"/>
                <w:sz w:val="20"/>
                <w:szCs w:val="16"/>
              </w:rPr>
              <w:t>and</w:t>
            </w:r>
            <w:r w:rsidRPr="003C0D66">
              <w:rPr>
                <w:rFonts w:eastAsia="Arial"/>
                <w:b/>
                <w:bCs/>
                <w:color w:val="000000"/>
                <w:sz w:val="20"/>
                <w:szCs w:val="16"/>
              </w:rPr>
              <w:t xml:space="preserve"> course of action.</w:t>
            </w:r>
          </w:p>
          <w:p w14:paraId="5A1DBC30" w14:textId="77777777" w:rsidR="00F22FE1" w:rsidRPr="003C0D66" w:rsidRDefault="00F22FE1" w:rsidP="00304245">
            <w:pPr>
              <w:autoSpaceDE w:val="0"/>
              <w:autoSpaceDN w:val="0"/>
              <w:adjustRightInd w:val="0"/>
              <w:spacing w:after="0" w:line="240" w:lineRule="auto"/>
              <w:rPr>
                <w:rFonts w:ascii="Arial" w:eastAsia="Arial" w:hAnsi="Arial" w:cs="Arial"/>
                <w:b/>
                <w:bCs/>
                <w:color w:val="000000"/>
                <w:sz w:val="16"/>
                <w:szCs w:val="16"/>
              </w:rPr>
            </w:pPr>
          </w:p>
        </w:tc>
      </w:tr>
      <w:tr w:rsidR="003C0D66" w:rsidRPr="003C0D66" w14:paraId="1FB988EA" w14:textId="77777777" w:rsidTr="009E35EA">
        <w:tc>
          <w:tcPr>
            <w:tcW w:w="3970" w:type="dxa"/>
          </w:tcPr>
          <w:p w14:paraId="6819E2F1" w14:textId="77777777" w:rsidR="003C0D66" w:rsidRPr="003C0D66" w:rsidRDefault="003C0D66" w:rsidP="00304245">
            <w:pPr>
              <w:autoSpaceDE w:val="0"/>
              <w:autoSpaceDN w:val="0"/>
              <w:adjustRightInd w:val="0"/>
              <w:spacing w:after="0" w:line="240" w:lineRule="auto"/>
              <w:rPr>
                <w:rFonts w:ascii="Arial" w:eastAsia="Arial" w:hAnsi="Arial" w:cs="Arial"/>
                <w:b/>
                <w:bCs/>
                <w:color w:val="000000"/>
                <w:sz w:val="16"/>
                <w:szCs w:val="16"/>
              </w:rPr>
            </w:pPr>
          </w:p>
          <w:p w14:paraId="44241822" w14:textId="77777777" w:rsidR="003C0D66" w:rsidRPr="003C0D66" w:rsidRDefault="003C0D66" w:rsidP="00C47F6E">
            <w:pPr>
              <w:autoSpaceDE w:val="0"/>
              <w:autoSpaceDN w:val="0"/>
              <w:adjustRightInd w:val="0"/>
              <w:spacing w:after="0" w:line="240" w:lineRule="auto"/>
              <w:rPr>
                <w:rFonts w:ascii="Arial" w:eastAsia="Arial" w:hAnsi="Arial" w:cs="Arial"/>
                <w:i/>
                <w:iCs/>
                <w:color w:val="000000"/>
                <w:sz w:val="32"/>
                <w:szCs w:val="32"/>
              </w:rPr>
            </w:pPr>
            <w:r w:rsidRPr="003C0D66">
              <w:rPr>
                <w:rFonts w:eastAsia="Arial"/>
                <w:b/>
                <w:bCs/>
                <w:color w:val="000000"/>
                <w:sz w:val="20"/>
                <w:szCs w:val="32"/>
              </w:rPr>
              <w:t>Police</w:t>
            </w:r>
            <w:r w:rsidRPr="003C0D66">
              <w:rPr>
                <w:rFonts w:eastAsia="Arial"/>
                <w:b/>
                <w:bCs/>
                <w:color w:val="000000"/>
                <w:sz w:val="20"/>
                <w:szCs w:val="36"/>
              </w:rPr>
              <w:t xml:space="preserve"> </w:t>
            </w:r>
            <w:r w:rsidRPr="003C0D66">
              <w:rPr>
                <w:rFonts w:eastAsia="Arial"/>
                <w:i/>
                <w:iCs/>
                <w:color w:val="000000"/>
                <w:sz w:val="20"/>
                <w:szCs w:val="32"/>
              </w:rPr>
              <w:t>(Emergency)</w:t>
            </w:r>
          </w:p>
          <w:p w14:paraId="37BEAF5D" w14:textId="77777777" w:rsidR="003C0D66" w:rsidRDefault="003C0D66" w:rsidP="00C47F6E">
            <w:pPr>
              <w:autoSpaceDE w:val="0"/>
              <w:autoSpaceDN w:val="0"/>
              <w:adjustRightInd w:val="0"/>
              <w:spacing w:after="0" w:line="240" w:lineRule="auto"/>
              <w:rPr>
                <w:rFonts w:ascii="Arial" w:eastAsia="Arial" w:hAnsi="Arial" w:cs="Arial"/>
                <w:i/>
                <w:iCs/>
                <w:color w:val="000000"/>
                <w:sz w:val="32"/>
                <w:szCs w:val="32"/>
              </w:rPr>
            </w:pPr>
            <w:r w:rsidRPr="003C0D66">
              <w:rPr>
                <w:rFonts w:eastAsia="Arial"/>
                <w:b/>
                <w:bCs/>
                <w:color w:val="000000"/>
                <w:sz w:val="20"/>
                <w:szCs w:val="32"/>
              </w:rPr>
              <w:t>Police</w:t>
            </w:r>
            <w:r w:rsidRPr="003C0D66">
              <w:rPr>
                <w:rFonts w:eastAsia="Arial"/>
                <w:b/>
                <w:bCs/>
                <w:color w:val="000000"/>
                <w:sz w:val="20"/>
                <w:szCs w:val="36"/>
              </w:rPr>
              <w:t xml:space="preserve"> </w:t>
            </w:r>
            <w:r w:rsidRPr="003C0D66">
              <w:rPr>
                <w:rFonts w:eastAsia="Arial"/>
                <w:i/>
                <w:iCs/>
                <w:color w:val="000000"/>
                <w:sz w:val="20"/>
                <w:szCs w:val="32"/>
              </w:rPr>
              <w:t>(</w:t>
            </w:r>
            <w:r w:rsidR="00D935C8" w:rsidRPr="003C0D66">
              <w:rPr>
                <w:rFonts w:eastAsia="Arial"/>
                <w:i/>
                <w:iCs/>
                <w:color w:val="000000"/>
                <w:sz w:val="20"/>
                <w:szCs w:val="32"/>
              </w:rPr>
              <w:t>non-emergency</w:t>
            </w:r>
            <w:r w:rsidRPr="003C0D66">
              <w:rPr>
                <w:rFonts w:eastAsia="Arial"/>
                <w:i/>
                <w:iCs/>
                <w:color w:val="000000"/>
                <w:sz w:val="20"/>
                <w:szCs w:val="32"/>
              </w:rPr>
              <w:t>)</w:t>
            </w:r>
          </w:p>
          <w:p w14:paraId="295A428D" w14:textId="77777777" w:rsidR="00B6743E" w:rsidRPr="003C0D66" w:rsidRDefault="00B6743E" w:rsidP="00304245">
            <w:pPr>
              <w:autoSpaceDE w:val="0"/>
              <w:autoSpaceDN w:val="0"/>
              <w:adjustRightInd w:val="0"/>
              <w:spacing w:after="0" w:line="240" w:lineRule="auto"/>
              <w:rPr>
                <w:rFonts w:ascii="Arial" w:eastAsia="Arial" w:hAnsi="Arial" w:cs="Arial"/>
                <w:i/>
                <w:iCs/>
                <w:color w:val="000000"/>
                <w:sz w:val="16"/>
                <w:szCs w:val="16"/>
              </w:rPr>
            </w:pPr>
          </w:p>
        </w:tc>
        <w:tc>
          <w:tcPr>
            <w:tcW w:w="6095" w:type="dxa"/>
            <w:gridSpan w:val="2"/>
          </w:tcPr>
          <w:p w14:paraId="06B7E4CE" w14:textId="77777777" w:rsidR="003C0D66" w:rsidRPr="003C0D66" w:rsidRDefault="003C0D66" w:rsidP="00304245">
            <w:pPr>
              <w:autoSpaceDE w:val="0"/>
              <w:autoSpaceDN w:val="0"/>
              <w:adjustRightInd w:val="0"/>
              <w:spacing w:after="0" w:line="240" w:lineRule="auto"/>
              <w:rPr>
                <w:rFonts w:ascii="Arial" w:eastAsia="Arial" w:hAnsi="Arial" w:cs="Arial"/>
                <w:b/>
                <w:bCs/>
                <w:color w:val="000000"/>
                <w:sz w:val="16"/>
                <w:szCs w:val="16"/>
              </w:rPr>
            </w:pPr>
          </w:p>
          <w:p w14:paraId="57D1748C" w14:textId="77777777" w:rsidR="003C0D66" w:rsidRPr="003C0D66" w:rsidRDefault="003C0D66" w:rsidP="00304245">
            <w:pPr>
              <w:autoSpaceDE w:val="0"/>
              <w:autoSpaceDN w:val="0"/>
              <w:adjustRightInd w:val="0"/>
              <w:spacing w:after="0" w:line="240" w:lineRule="auto"/>
              <w:rPr>
                <w:rFonts w:ascii="Arial" w:eastAsia="Arial" w:hAnsi="Arial" w:cs="Arial"/>
                <w:b/>
                <w:bCs/>
                <w:color w:val="000000"/>
                <w:sz w:val="32"/>
                <w:szCs w:val="32"/>
              </w:rPr>
            </w:pPr>
            <w:r w:rsidRPr="003C0D66">
              <w:rPr>
                <w:rFonts w:eastAsia="Arial"/>
                <w:b/>
                <w:bCs/>
                <w:color w:val="000000"/>
                <w:sz w:val="20"/>
                <w:szCs w:val="32"/>
              </w:rPr>
              <w:t>999</w:t>
            </w:r>
          </w:p>
          <w:p w14:paraId="1971042A" w14:textId="77777777" w:rsidR="003C0D66" w:rsidRPr="003C0D66" w:rsidRDefault="003C0D66" w:rsidP="00304245">
            <w:pPr>
              <w:autoSpaceDE w:val="0"/>
              <w:autoSpaceDN w:val="0"/>
              <w:adjustRightInd w:val="0"/>
              <w:spacing w:after="0" w:line="240" w:lineRule="auto"/>
              <w:rPr>
                <w:rFonts w:ascii="Arial" w:eastAsia="Arial" w:hAnsi="Arial" w:cs="Arial"/>
                <w:b/>
                <w:bCs/>
                <w:color w:val="000000"/>
                <w:sz w:val="32"/>
                <w:szCs w:val="32"/>
              </w:rPr>
            </w:pPr>
            <w:r w:rsidRPr="003C0D66">
              <w:rPr>
                <w:rFonts w:eastAsia="Arial"/>
                <w:b/>
                <w:bCs/>
                <w:color w:val="000000"/>
                <w:sz w:val="20"/>
                <w:szCs w:val="32"/>
              </w:rPr>
              <w:t>101</w:t>
            </w:r>
          </w:p>
        </w:tc>
      </w:tr>
      <w:tr w:rsidR="003C0D66" w:rsidRPr="003C0D66" w14:paraId="15036746" w14:textId="77777777" w:rsidTr="00F01646">
        <w:trPr>
          <w:trHeight w:val="1365"/>
        </w:trPr>
        <w:tc>
          <w:tcPr>
            <w:tcW w:w="3970" w:type="dxa"/>
          </w:tcPr>
          <w:p w14:paraId="235DA368" w14:textId="77777777" w:rsidR="003C0D66" w:rsidRPr="003C0D66" w:rsidRDefault="003C0D66" w:rsidP="00304245">
            <w:pPr>
              <w:autoSpaceDE w:val="0"/>
              <w:autoSpaceDN w:val="0"/>
              <w:adjustRightInd w:val="0"/>
              <w:spacing w:after="0" w:line="240" w:lineRule="auto"/>
              <w:rPr>
                <w:rFonts w:ascii="Arial" w:eastAsia="Arial" w:hAnsi="Arial" w:cs="Arial"/>
                <w:b/>
                <w:bCs/>
                <w:color w:val="000000"/>
                <w:sz w:val="16"/>
                <w:szCs w:val="16"/>
              </w:rPr>
            </w:pPr>
          </w:p>
          <w:p w14:paraId="5A52995B" w14:textId="77777777" w:rsidR="003C0D66" w:rsidRPr="003C0D66" w:rsidRDefault="009F1633" w:rsidP="00C47F6E">
            <w:pPr>
              <w:autoSpaceDE w:val="0"/>
              <w:autoSpaceDN w:val="0"/>
              <w:adjustRightInd w:val="0"/>
              <w:spacing w:after="0" w:line="240" w:lineRule="auto"/>
              <w:rPr>
                <w:rFonts w:ascii="Arial" w:eastAsia="Arial" w:hAnsi="Arial" w:cs="Arial"/>
                <w:b/>
                <w:bCs/>
                <w:i/>
                <w:color w:val="000000"/>
                <w:sz w:val="24"/>
                <w:szCs w:val="24"/>
              </w:rPr>
            </w:pPr>
            <w:r>
              <w:rPr>
                <w:rFonts w:eastAsia="MS Mincho"/>
                <w:b/>
                <w:sz w:val="20"/>
                <w:szCs w:val="28"/>
                <w:lang w:val="en-US"/>
              </w:rPr>
              <w:t xml:space="preserve">LCC Safeguarding in Schools </w:t>
            </w:r>
            <w:r w:rsidR="003C0D66" w:rsidRPr="003C0D66">
              <w:rPr>
                <w:rFonts w:eastAsia="MS Mincho"/>
                <w:i/>
                <w:sz w:val="20"/>
                <w:szCs w:val="24"/>
                <w:lang w:val="en-US"/>
              </w:rPr>
              <w:t>for advice around safeguarding policy, audits</w:t>
            </w:r>
            <w:r w:rsidR="00B6743E">
              <w:rPr>
                <w:rFonts w:eastAsia="MS Mincho"/>
                <w:i/>
                <w:sz w:val="20"/>
                <w:szCs w:val="24"/>
                <w:lang w:val="en-US"/>
              </w:rPr>
              <w:t>, training</w:t>
            </w:r>
            <w:r w:rsidR="003C0D66" w:rsidRPr="003C0D66">
              <w:rPr>
                <w:rFonts w:eastAsia="MS Mincho"/>
                <w:i/>
                <w:sz w:val="20"/>
                <w:szCs w:val="24"/>
                <w:lang w:val="en-US"/>
              </w:rPr>
              <w:t xml:space="preserve"> etc.</w:t>
            </w:r>
          </w:p>
        </w:tc>
        <w:tc>
          <w:tcPr>
            <w:tcW w:w="6095" w:type="dxa"/>
            <w:gridSpan w:val="2"/>
          </w:tcPr>
          <w:p w14:paraId="2DD22A53" w14:textId="77777777" w:rsidR="001217E2" w:rsidRDefault="001217E2" w:rsidP="00304245">
            <w:pPr>
              <w:spacing w:after="0" w:line="240" w:lineRule="auto"/>
              <w:rPr>
                <w:rFonts w:ascii="Arial" w:eastAsia="MS Mincho" w:hAnsi="Arial" w:cs="Arial"/>
                <w:sz w:val="24"/>
                <w:szCs w:val="24"/>
                <w:lang w:val="en-US"/>
              </w:rPr>
            </w:pPr>
          </w:p>
          <w:p w14:paraId="72AE8C10" w14:textId="77777777" w:rsidR="005A37F2" w:rsidRPr="00B862D1" w:rsidRDefault="00662B36" w:rsidP="00304245">
            <w:pPr>
              <w:spacing w:after="0" w:line="240" w:lineRule="auto"/>
              <w:rPr>
                <w:rFonts w:ascii="Arial" w:eastAsia="MS Mincho" w:hAnsi="Arial" w:cs="Arial"/>
                <w:b/>
                <w:bCs/>
                <w:sz w:val="28"/>
                <w:szCs w:val="28"/>
                <w:lang w:val="en-US"/>
              </w:rPr>
            </w:pPr>
            <w:hyperlink r:id="rId98" w:history="1">
              <w:r w:rsidRPr="00662B36">
                <w:rPr>
                  <w:rStyle w:val="Hyperlink"/>
                  <w:rFonts w:eastAsia="MS Mincho"/>
                  <w:b/>
                  <w:bCs/>
                  <w:sz w:val="24"/>
                  <w:szCs w:val="24"/>
                  <w:lang w:val="en-US"/>
                </w:rPr>
                <w:t>safeguardinginschool@lincolnshire.gov.uk</w:t>
              </w:r>
            </w:hyperlink>
            <w:r w:rsidR="005A37F2" w:rsidRPr="00B862D1">
              <w:rPr>
                <w:rFonts w:eastAsia="MS Mincho"/>
                <w:b/>
                <w:bCs/>
                <w:sz w:val="20"/>
                <w:szCs w:val="28"/>
                <w:lang w:val="en-US"/>
              </w:rPr>
              <w:t xml:space="preserve"> </w:t>
            </w:r>
          </w:p>
          <w:p w14:paraId="2D4040D1" w14:textId="77777777" w:rsidR="003C0D66" w:rsidRPr="003C0D66" w:rsidRDefault="00F62035" w:rsidP="00304245">
            <w:pPr>
              <w:autoSpaceDE w:val="0"/>
              <w:autoSpaceDN w:val="0"/>
              <w:adjustRightInd w:val="0"/>
              <w:spacing w:after="0" w:line="240" w:lineRule="auto"/>
              <w:rPr>
                <w:rFonts w:ascii="Arial" w:eastAsia="Arial" w:hAnsi="Arial" w:cs="Arial"/>
                <w:b/>
                <w:bCs/>
                <w:color w:val="000000"/>
                <w:sz w:val="24"/>
                <w:szCs w:val="24"/>
              </w:rPr>
            </w:pPr>
            <w:r>
              <w:rPr>
                <w:rFonts w:eastAsia="Arial"/>
                <w:b/>
                <w:bCs/>
                <w:color w:val="000000"/>
                <w:sz w:val="20"/>
                <w:szCs w:val="24"/>
              </w:rPr>
              <w:t xml:space="preserve"> </w:t>
            </w:r>
          </w:p>
        </w:tc>
      </w:tr>
    </w:tbl>
    <w:p w14:paraId="3E9D97A3" w14:textId="77777777" w:rsidR="00164A4C" w:rsidRDefault="00164A4C" w:rsidP="00304245">
      <w:pPr>
        <w:tabs>
          <w:tab w:val="left" w:pos="4140"/>
        </w:tabs>
        <w:spacing w:after="0" w:line="240" w:lineRule="auto"/>
        <w:rPr>
          <w:rFonts w:ascii="Arial" w:hAnsi="Arial" w:cs="Arial"/>
          <w:b/>
          <w:sz w:val="28"/>
          <w:szCs w:val="28"/>
        </w:rPr>
      </w:pPr>
    </w:p>
    <w:sectPr w:rsidR="00164A4C" w:rsidSect="00B90EC7">
      <w:headerReference w:type="default" r:id="rId99"/>
      <w:footerReference w:type="default" r:id="rId100"/>
      <w:type w:val="continuous"/>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52C1A48" w14:textId="77777777" w:rsidR="00F22996" w:rsidRDefault="00F22996" w:rsidP="00317C84">
      <w:pPr>
        <w:spacing w:after="0" w:line="240" w:lineRule="auto"/>
      </w:pPr>
      <w:r>
        <w:separator/>
      </w:r>
    </w:p>
  </w:endnote>
  <w:endnote w:type="continuationSeparator" w:id="0">
    <w:p w14:paraId="702E5FEC" w14:textId="77777777" w:rsidR="00F22996" w:rsidRDefault="00F22996"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Roboto">
    <w:panose1 w:val="02000000000000000000"/>
    <w:charset w:val="00"/>
    <w:family w:val="auto"/>
    <w:pitch w:val="variable"/>
    <w:sig w:usb0="E0000AFF" w:usb1="5000217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D66B6B" w14:textId="77777777" w:rsidR="005B712D" w:rsidRDefault="005B712D">
    <w:pPr>
      <w:pStyle w:val="Footer"/>
      <w:jc w:val="right"/>
    </w:pPr>
    <w:r>
      <w:rPr>
        <w:color w:val="14235F"/>
        <w:sz w:val="17"/>
      </w:rPr>
      <w:t xml:space="preserve">Page </w:t>
    </w:r>
    <w:r>
      <w:rPr>
        <w:color w:val="14235F"/>
        <w:sz w:val="17"/>
      </w:rPr>
      <w:fldChar w:fldCharType="begin"/>
    </w:r>
    <w:r>
      <w:rPr>
        <w:color w:val="14235F"/>
        <w:sz w:val="17"/>
      </w:rPr>
      <w:instrText xml:space="preserve"> PAGE </w:instrText>
    </w:r>
    <w:r>
      <w:rPr>
        <w:color w:val="14235F"/>
        <w:sz w:val="17"/>
      </w:rPr>
      <w:fldChar w:fldCharType="separate"/>
    </w:r>
    <w:r>
      <w:rPr>
        <w:color w:val="14235F"/>
        <w:sz w:val="17"/>
      </w:rPr>
      <w:t>1</w:t>
    </w:r>
    <w:r>
      <w:rPr>
        <w:color w:val="14235F"/>
        <w:sz w:val="17"/>
      </w:rPr>
      <w:fldChar w:fldCharType="end"/>
    </w:r>
    <w:r>
      <w:rPr>
        <w:color w:val="14235F"/>
        <w:sz w:val="17"/>
      </w:rPr>
      <w:t xml:space="preserve"> of </w:t>
    </w:r>
    <w:r>
      <w:rPr>
        <w:color w:val="14235F"/>
        <w:sz w:val="17"/>
      </w:rPr>
      <w:fldChar w:fldCharType="begin"/>
    </w:r>
    <w:r>
      <w:rPr>
        <w:color w:val="14235F"/>
        <w:sz w:val="17"/>
      </w:rPr>
      <w:instrText xml:space="preserve"> NUMPAGES </w:instrText>
    </w:r>
    <w:r>
      <w:rPr>
        <w:color w:val="14235F"/>
        <w:sz w:val="17"/>
      </w:rPr>
      <w:fldChar w:fldCharType="separate"/>
    </w:r>
    <w:r>
      <w:rPr>
        <w:color w:val="14235F"/>
        <w:sz w:val="17"/>
      </w:rPr>
      <w:t>1</w:t>
    </w:r>
    <w:r>
      <w:rPr>
        <w:color w:val="14235F"/>
        <w:sz w:val="17"/>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3239CB9" w14:textId="77777777" w:rsidR="00760650" w:rsidRDefault="007606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7BB0E1" w14:textId="77777777" w:rsidR="00B74702" w:rsidRDefault="00B74702">
    <w:pPr>
      <w:pStyle w:val="Footer"/>
      <w:jc w:val="right"/>
    </w:pPr>
    <w:r>
      <w:rPr>
        <w:color w:val="14235F"/>
        <w:sz w:val="17"/>
      </w:rPr>
      <w:t xml:space="preserve">Page </w:t>
    </w:r>
    <w:r>
      <w:rPr>
        <w:color w:val="14235F"/>
        <w:sz w:val="17"/>
      </w:rPr>
      <w:fldChar w:fldCharType="begin"/>
    </w:r>
    <w:r>
      <w:rPr>
        <w:color w:val="14235F"/>
        <w:sz w:val="17"/>
      </w:rPr>
      <w:instrText xml:space="preserve"> PAGE </w:instrText>
    </w:r>
    <w:r>
      <w:rPr>
        <w:color w:val="14235F"/>
        <w:sz w:val="17"/>
      </w:rPr>
      <w:fldChar w:fldCharType="separate"/>
    </w:r>
    <w:r>
      <w:rPr>
        <w:color w:val="14235F"/>
        <w:sz w:val="17"/>
      </w:rPr>
      <w:t>1</w:t>
    </w:r>
    <w:r>
      <w:rPr>
        <w:color w:val="14235F"/>
        <w:sz w:val="17"/>
      </w:rPr>
      <w:fldChar w:fldCharType="end"/>
    </w:r>
    <w:r>
      <w:rPr>
        <w:color w:val="14235F"/>
        <w:sz w:val="17"/>
      </w:rPr>
      <w:t xml:space="preserve"> of </w:t>
    </w:r>
    <w:r>
      <w:rPr>
        <w:color w:val="14235F"/>
        <w:sz w:val="17"/>
      </w:rPr>
      <w:fldChar w:fldCharType="begin"/>
    </w:r>
    <w:r>
      <w:rPr>
        <w:color w:val="14235F"/>
        <w:sz w:val="17"/>
      </w:rPr>
      <w:instrText xml:space="preserve"> NUMPAGES </w:instrText>
    </w:r>
    <w:r>
      <w:rPr>
        <w:color w:val="14235F"/>
        <w:sz w:val="17"/>
      </w:rPr>
      <w:fldChar w:fldCharType="separate"/>
    </w:r>
    <w:r>
      <w:rPr>
        <w:color w:val="14235F"/>
        <w:sz w:val="17"/>
      </w:rPr>
      <w:t>1</w:t>
    </w:r>
    <w:r>
      <w:rPr>
        <w:color w:val="14235F"/>
        <w:sz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2747D6E" w14:textId="77777777" w:rsidR="00F22996" w:rsidRDefault="00F22996" w:rsidP="00317C84">
      <w:pPr>
        <w:spacing w:after="0" w:line="240" w:lineRule="auto"/>
      </w:pPr>
      <w:r>
        <w:separator/>
      </w:r>
    </w:p>
  </w:footnote>
  <w:footnote w:type="continuationSeparator" w:id="0">
    <w:p w14:paraId="1C763B15" w14:textId="77777777" w:rsidR="00F22996" w:rsidRDefault="00F22996" w:rsidP="00317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0EE2625" w14:textId="77777777" w:rsidR="005B712D" w:rsidRDefault="005B712D">
    <w:pPr>
      <w:pStyle w:val="Header"/>
      <w:pBdr>
        <w:bottom w:val="single" w:sz="6" w:space="4" w:color="C9A227"/>
      </w:pBdr>
    </w:pPr>
    <w:r>
      <w:rPr>
        <w:color w:val="14235F"/>
        <w:sz w:val="17"/>
      </w:rPr>
      <w:t xml:space="preserve">Birchwood Junior </w:t>
    </w:r>
    <w:proofErr w:type="gramStart"/>
    <w:r>
      <w:rPr>
        <w:color w:val="14235F"/>
        <w:sz w:val="17"/>
      </w:rPr>
      <w:t>School  |</w:t>
    </w:r>
    <w:proofErr w:type="gramEnd"/>
    <w:r>
      <w:rPr>
        <w:color w:val="14235F"/>
        <w:sz w:val="17"/>
      </w:rPr>
      <w:t xml:space="preserve">  Safeguarding and Child Protection Policy 2026/27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FAD30B6" w14:textId="77777777" w:rsidR="00760650" w:rsidRDefault="007606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9EDD65" w14:textId="77777777" w:rsidR="00B74702" w:rsidRDefault="00B74702">
    <w:pPr>
      <w:pStyle w:val="Header"/>
      <w:pBdr>
        <w:bottom w:val="single" w:sz="6" w:space="4" w:color="C9A227"/>
      </w:pBdr>
    </w:pPr>
    <w:r>
      <w:rPr>
        <w:color w:val="14235F"/>
        <w:sz w:val="17"/>
      </w:rPr>
      <w:t xml:space="preserve">Birchwood Junior </w:t>
    </w:r>
    <w:proofErr w:type="gramStart"/>
    <w:r>
      <w:rPr>
        <w:color w:val="14235F"/>
        <w:sz w:val="17"/>
      </w:rPr>
      <w:t>School  |</w:t>
    </w:r>
    <w:proofErr w:type="gramEnd"/>
    <w:r>
      <w:rPr>
        <w:color w:val="14235F"/>
        <w:sz w:val="17"/>
      </w:rPr>
      <w:t xml:space="preserve">  Safeguarding and Child Protection Policy 2026/27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w14:anchorId="3ECF0C5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4EB5DD9"/>
    <w:multiLevelType w:val="multilevel"/>
    <w:tmpl w:val="4EA0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1"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5"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1374766A"/>
    <w:multiLevelType w:val="hybridMultilevel"/>
    <w:tmpl w:val="0658B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3" w15:restartNumberingAfterBreak="0">
    <w:nsid w:val="18E0100A"/>
    <w:multiLevelType w:val="hybridMultilevel"/>
    <w:tmpl w:val="968A9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0"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31"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346D0668"/>
    <w:multiLevelType w:val="hybridMultilevel"/>
    <w:tmpl w:val="DBD2C0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5"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6112D2D"/>
    <w:multiLevelType w:val="hybridMultilevel"/>
    <w:tmpl w:val="11D445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5"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1"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4"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5C1660D"/>
    <w:multiLevelType w:val="hybridMultilevel"/>
    <w:tmpl w:val="A454B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9"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81"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2"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0"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872689786">
    <w:abstractNumId w:val="81"/>
  </w:num>
  <w:num w:numId="2" w16cid:durableId="2051998746">
    <w:abstractNumId w:val="68"/>
  </w:num>
  <w:num w:numId="3" w16cid:durableId="367687122">
    <w:abstractNumId w:val="35"/>
  </w:num>
  <w:num w:numId="4" w16cid:durableId="1235116975">
    <w:abstractNumId w:val="20"/>
  </w:num>
  <w:num w:numId="5" w16cid:durableId="1920404027">
    <w:abstractNumId w:val="13"/>
  </w:num>
  <w:num w:numId="6" w16cid:durableId="510417270">
    <w:abstractNumId w:val="10"/>
  </w:num>
  <w:num w:numId="7" w16cid:durableId="1051657347">
    <w:abstractNumId w:val="41"/>
  </w:num>
  <w:num w:numId="8" w16cid:durableId="1256475818">
    <w:abstractNumId w:val="14"/>
  </w:num>
  <w:num w:numId="9" w16cid:durableId="1313943501">
    <w:abstractNumId w:val="85"/>
  </w:num>
  <w:num w:numId="10" w16cid:durableId="2019189624">
    <w:abstractNumId w:val="40"/>
  </w:num>
  <w:num w:numId="11" w16cid:durableId="771512660">
    <w:abstractNumId w:val="86"/>
  </w:num>
  <w:num w:numId="12" w16cid:durableId="805200132">
    <w:abstractNumId w:val="55"/>
  </w:num>
  <w:num w:numId="13" w16cid:durableId="478619643">
    <w:abstractNumId w:val="73"/>
  </w:num>
  <w:num w:numId="14" w16cid:durableId="29573531">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16cid:durableId="387267182">
    <w:abstractNumId w:val="64"/>
  </w:num>
  <w:num w:numId="16" w16cid:durableId="1162505066">
    <w:abstractNumId w:val="24"/>
  </w:num>
  <w:num w:numId="17" w16cid:durableId="490680393">
    <w:abstractNumId w:val="11"/>
  </w:num>
  <w:num w:numId="18" w16cid:durableId="585655663">
    <w:abstractNumId w:val="70"/>
  </w:num>
  <w:num w:numId="19" w16cid:durableId="657264814">
    <w:abstractNumId w:val="37"/>
  </w:num>
  <w:num w:numId="20" w16cid:durableId="445387735">
    <w:abstractNumId w:val="48"/>
  </w:num>
  <w:num w:numId="21" w16cid:durableId="1148788577">
    <w:abstractNumId w:val="31"/>
  </w:num>
  <w:num w:numId="22" w16cid:durableId="259798736">
    <w:abstractNumId w:val="34"/>
  </w:num>
  <w:num w:numId="23" w16cid:durableId="93331036">
    <w:abstractNumId w:val="53"/>
  </w:num>
  <w:num w:numId="24" w16cid:durableId="1807820614">
    <w:abstractNumId w:val="56"/>
  </w:num>
  <w:num w:numId="25" w16cid:durableId="1343437287">
    <w:abstractNumId w:val="29"/>
  </w:num>
  <w:num w:numId="26" w16cid:durableId="551236118">
    <w:abstractNumId w:val="10"/>
  </w:num>
  <w:num w:numId="27" w16cid:durableId="855925313">
    <w:abstractNumId w:val="50"/>
  </w:num>
  <w:num w:numId="28" w16cid:durableId="508715974">
    <w:abstractNumId w:val="7"/>
  </w:num>
  <w:num w:numId="29" w16cid:durableId="29764123">
    <w:abstractNumId w:val="83"/>
  </w:num>
  <w:num w:numId="30" w16cid:durableId="2041398438">
    <w:abstractNumId w:val="25"/>
  </w:num>
  <w:num w:numId="31" w16cid:durableId="1157920671">
    <w:abstractNumId w:val="59"/>
  </w:num>
  <w:num w:numId="32" w16cid:durableId="1321812507">
    <w:abstractNumId w:val="30"/>
  </w:num>
  <w:num w:numId="33" w16cid:durableId="1076560776">
    <w:abstractNumId w:val="66"/>
  </w:num>
  <w:num w:numId="34" w16cid:durableId="594873105">
    <w:abstractNumId w:val="45"/>
  </w:num>
  <w:num w:numId="35" w16cid:durableId="1045720315">
    <w:abstractNumId w:val="6"/>
  </w:num>
  <w:num w:numId="36" w16cid:durableId="731581394">
    <w:abstractNumId w:val="62"/>
  </w:num>
  <w:num w:numId="37" w16cid:durableId="918176934">
    <w:abstractNumId w:val="28"/>
  </w:num>
  <w:num w:numId="38" w16cid:durableId="1509175489">
    <w:abstractNumId w:val="33"/>
  </w:num>
  <w:num w:numId="39" w16cid:durableId="718283076">
    <w:abstractNumId w:val="22"/>
  </w:num>
  <w:num w:numId="40" w16cid:durableId="1876045120">
    <w:abstractNumId w:val="88"/>
  </w:num>
  <w:num w:numId="41" w16cid:durableId="909272286">
    <w:abstractNumId w:val="80"/>
  </w:num>
  <w:num w:numId="42" w16cid:durableId="1771077332">
    <w:abstractNumId w:val="18"/>
  </w:num>
  <w:num w:numId="43" w16cid:durableId="1734431379">
    <w:abstractNumId w:val="26"/>
  </w:num>
  <w:num w:numId="44" w16cid:durableId="601454472">
    <w:abstractNumId w:val="44"/>
  </w:num>
  <w:num w:numId="45" w16cid:durableId="1850213021">
    <w:abstractNumId w:val="84"/>
  </w:num>
  <w:num w:numId="46" w16cid:durableId="2105151556">
    <w:abstractNumId w:val="32"/>
  </w:num>
  <w:num w:numId="47" w16cid:durableId="948463607">
    <w:abstractNumId w:val="58"/>
  </w:num>
  <w:num w:numId="48" w16cid:durableId="1179349556">
    <w:abstractNumId w:val="71"/>
  </w:num>
  <w:num w:numId="49" w16cid:durableId="2141654463">
    <w:abstractNumId w:val="8"/>
  </w:num>
  <w:num w:numId="50" w16cid:durableId="285241433">
    <w:abstractNumId w:val="79"/>
  </w:num>
  <w:num w:numId="51" w16cid:durableId="1343363041">
    <w:abstractNumId w:val="60"/>
  </w:num>
  <w:num w:numId="52" w16cid:durableId="1022165837">
    <w:abstractNumId w:val="69"/>
  </w:num>
  <w:num w:numId="53" w16cid:durableId="1598632680">
    <w:abstractNumId w:val="43"/>
  </w:num>
  <w:num w:numId="54" w16cid:durableId="667096799">
    <w:abstractNumId w:val="67"/>
  </w:num>
  <w:num w:numId="55" w16cid:durableId="570387373">
    <w:abstractNumId w:val="15"/>
  </w:num>
  <w:num w:numId="56" w16cid:durableId="548341973">
    <w:abstractNumId w:val="72"/>
  </w:num>
  <w:num w:numId="57" w16cid:durableId="2049137711">
    <w:abstractNumId w:val="39"/>
  </w:num>
  <w:num w:numId="58" w16cid:durableId="948583166">
    <w:abstractNumId w:val="16"/>
  </w:num>
  <w:num w:numId="59" w16cid:durableId="1681195117">
    <w:abstractNumId w:val="91"/>
  </w:num>
  <w:num w:numId="60" w16cid:durableId="2121756690">
    <w:abstractNumId w:val="75"/>
  </w:num>
  <w:num w:numId="61" w16cid:durableId="1032606532">
    <w:abstractNumId w:val="89"/>
  </w:num>
  <w:num w:numId="62" w16cid:durableId="405878038">
    <w:abstractNumId w:val="52"/>
  </w:num>
  <w:num w:numId="63" w16cid:durableId="1532960261">
    <w:abstractNumId w:val="54"/>
  </w:num>
  <w:num w:numId="64" w16cid:durableId="1354916268">
    <w:abstractNumId w:val="12"/>
  </w:num>
  <w:num w:numId="65" w16cid:durableId="1324822581">
    <w:abstractNumId w:val="19"/>
  </w:num>
  <w:num w:numId="66" w16cid:durableId="211043337">
    <w:abstractNumId w:val="27"/>
  </w:num>
  <w:num w:numId="67" w16cid:durableId="1214928397">
    <w:abstractNumId w:val="78"/>
  </w:num>
  <w:num w:numId="68" w16cid:durableId="107507922">
    <w:abstractNumId w:val="61"/>
  </w:num>
  <w:num w:numId="69" w16cid:durableId="1926987162">
    <w:abstractNumId w:val="92"/>
  </w:num>
  <w:num w:numId="70" w16cid:durableId="1191841872">
    <w:abstractNumId w:val="36"/>
  </w:num>
  <w:num w:numId="71" w16cid:durableId="2090076855">
    <w:abstractNumId w:val="47"/>
  </w:num>
  <w:num w:numId="72" w16cid:durableId="1226646793">
    <w:abstractNumId w:val="2"/>
  </w:num>
  <w:num w:numId="73" w16cid:durableId="2144424190">
    <w:abstractNumId w:val="74"/>
  </w:num>
  <w:num w:numId="74" w16cid:durableId="1485314359">
    <w:abstractNumId w:val="49"/>
  </w:num>
  <w:num w:numId="75" w16cid:durableId="143933751">
    <w:abstractNumId w:val="63"/>
  </w:num>
  <w:num w:numId="76" w16cid:durableId="322397269">
    <w:abstractNumId w:val="93"/>
  </w:num>
  <w:num w:numId="77" w16cid:durableId="1746415565">
    <w:abstractNumId w:val="51"/>
  </w:num>
  <w:num w:numId="78" w16cid:durableId="50085126">
    <w:abstractNumId w:val="82"/>
  </w:num>
  <w:num w:numId="79" w16cid:durableId="1591500271">
    <w:abstractNumId w:val="65"/>
  </w:num>
  <w:num w:numId="80" w16cid:durableId="1823278703">
    <w:abstractNumId w:val="46"/>
  </w:num>
  <w:num w:numId="81" w16cid:durableId="2059627174">
    <w:abstractNumId w:val="3"/>
  </w:num>
  <w:num w:numId="82" w16cid:durableId="646665999">
    <w:abstractNumId w:val="90"/>
  </w:num>
  <w:num w:numId="83" w16cid:durableId="834419895">
    <w:abstractNumId w:val="1"/>
  </w:num>
  <w:num w:numId="84" w16cid:durableId="1851140078">
    <w:abstractNumId w:val="0"/>
  </w:num>
  <w:num w:numId="85" w16cid:durableId="389966176">
    <w:abstractNumId w:val="21"/>
  </w:num>
  <w:num w:numId="86" w16cid:durableId="1572814764">
    <w:abstractNumId w:val="87"/>
  </w:num>
  <w:num w:numId="87" w16cid:durableId="1545826078">
    <w:abstractNumId w:val="77"/>
  </w:num>
  <w:num w:numId="88" w16cid:durableId="831414310">
    <w:abstractNumId w:val="42"/>
  </w:num>
  <w:num w:numId="89" w16cid:durableId="1412004836">
    <w:abstractNumId w:val="57"/>
  </w:num>
  <w:num w:numId="90" w16cid:durableId="782500779">
    <w:abstractNumId w:val="4"/>
  </w:num>
  <w:num w:numId="91" w16cid:durableId="1045253028">
    <w:abstractNumId w:val="17"/>
  </w:num>
  <w:num w:numId="92" w16cid:durableId="848104558">
    <w:abstractNumId w:val="23"/>
  </w:num>
  <w:num w:numId="93" w16cid:durableId="793839012">
    <w:abstractNumId w:val="9"/>
  </w:num>
  <w:num w:numId="94" w16cid:durableId="572855766">
    <w:abstractNumId w:val="76"/>
  </w:num>
  <w:num w:numId="95" w16cid:durableId="680010151">
    <w:abstractNumId w:val="38"/>
  </w:num>
  <w:numIdMacAtCleanup w:val="8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84"/>
    <w:rsid w:val="00003747"/>
    <w:rsid w:val="00003AD1"/>
    <w:rsid w:val="0000403E"/>
    <w:rsid w:val="0000452B"/>
    <w:rsid w:val="00004CFA"/>
    <w:rsid w:val="00005471"/>
    <w:rsid w:val="0000572E"/>
    <w:rsid w:val="00007B3F"/>
    <w:rsid w:val="0001007A"/>
    <w:rsid w:val="00010BF8"/>
    <w:rsid w:val="00010C10"/>
    <w:rsid w:val="000114BA"/>
    <w:rsid w:val="000129EE"/>
    <w:rsid w:val="00012EC3"/>
    <w:rsid w:val="0001354A"/>
    <w:rsid w:val="00015196"/>
    <w:rsid w:val="00016075"/>
    <w:rsid w:val="00017967"/>
    <w:rsid w:val="00021B54"/>
    <w:rsid w:val="00021EA9"/>
    <w:rsid w:val="000243EF"/>
    <w:rsid w:val="00024976"/>
    <w:rsid w:val="00025EAB"/>
    <w:rsid w:val="0002685B"/>
    <w:rsid w:val="000300CD"/>
    <w:rsid w:val="000308A8"/>
    <w:rsid w:val="00030E4D"/>
    <w:rsid w:val="0003108D"/>
    <w:rsid w:val="00031113"/>
    <w:rsid w:val="00031B78"/>
    <w:rsid w:val="00031CC5"/>
    <w:rsid w:val="00032DD4"/>
    <w:rsid w:val="000350DF"/>
    <w:rsid w:val="00035134"/>
    <w:rsid w:val="00035E19"/>
    <w:rsid w:val="00036C33"/>
    <w:rsid w:val="00037967"/>
    <w:rsid w:val="000403F5"/>
    <w:rsid w:val="00041A57"/>
    <w:rsid w:val="0004204E"/>
    <w:rsid w:val="00042F30"/>
    <w:rsid w:val="00042FBD"/>
    <w:rsid w:val="000432E0"/>
    <w:rsid w:val="0004369C"/>
    <w:rsid w:val="000438AC"/>
    <w:rsid w:val="00043BFF"/>
    <w:rsid w:val="00045A13"/>
    <w:rsid w:val="00045AF7"/>
    <w:rsid w:val="00047512"/>
    <w:rsid w:val="000527F6"/>
    <w:rsid w:val="00053085"/>
    <w:rsid w:val="00053963"/>
    <w:rsid w:val="00053FB8"/>
    <w:rsid w:val="00054877"/>
    <w:rsid w:val="000578C5"/>
    <w:rsid w:val="000602EE"/>
    <w:rsid w:val="00060622"/>
    <w:rsid w:val="000612AB"/>
    <w:rsid w:val="00061513"/>
    <w:rsid w:val="00061D71"/>
    <w:rsid w:val="000623DB"/>
    <w:rsid w:val="00063F12"/>
    <w:rsid w:val="0006410E"/>
    <w:rsid w:val="000643A1"/>
    <w:rsid w:val="000647C4"/>
    <w:rsid w:val="00065196"/>
    <w:rsid w:val="000656AB"/>
    <w:rsid w:val="00066A21"/>
    <w:rsid w:val="00066E26"/>
    <w:rsid w:val="0007303F"/>
    <w:rsid w:val="0007378E"/>
    <w:rsid w:val="000739CC"/>
    <w:rsid w:val="00075C3A"/>
    <w:rsid w:val="00075D20"/>
    <w:rsid w:val="0007684C"/>
    <w:rsid w:val="000808EC"/>
    <w:rsid w:val="000835CE"/>
    <w:rsid w:val="000845B8"/>
    <w:rsid w:val="00084AA9"/>
    <w:rsid w:val="00084C74"/>
    <w:rsid w:val="00086C9E"/>
    <w:rsid w:val="00090EC8"/>
    <w:rsid w:val="00095362"/>
    <w:rsid w:val="00095599"/>
    <w:rsid w:val="00095A1B"/>
    <w:rsid w:val="0009678A"/>
    <w:rsid w:val="00096B7A"/>
    <w:rsid w:val="00096E03"/>
    <w:rsid w:val="000A08BB"/>
    <w:rsid w:val="000A0C2B"/>
    <w:rsid w:val="000A1406"/>
    <w:rsid w:val="000A2EF8"/>
    <w:rsid w:val="000A35E6"/>
    <w:rsid w:val="000A3B8B"/>
    <w:rsid w:val="000A5EF5"/>
    <w:rsid w:val="000A64AF"/>
    <w:rsid w:val="000A768A"/>
    <w:rsid w:val="000B0A18"/>
    <w:rsid w:val="000B0CE8"/>
    <w:rsid w:val="000B15EE"/>
    <w:rsid w:val="000B1B7B"/>
    <w:rsid w:val="000B2115"/>
    <w:rsid w:val="000B2B6D"/>
    <w:rsid w:val="000B3710"/>
    <w:rsid w:val="000B384D"/>
    <w:rsid w:val="000B4E5E"/>
    <w:rsid w:val="000B5409"/>
    <w:rsid w:val="000B64D7"/>
    <w:rsid w:val="000B6924"/>
    <w:rsid w:val="000B7103"/>
    <w:rsid w:val="000C1509"/>
    <w:rsid w:val="000C1790"/>
    <w:rsid w:val="000C186B"/>
    <w:rsid w:val="000C289C"/>
    <w:rsid w:val="000C2956"/>
    <w:rsid w:val="000C2E92"/>
    <w:rsid w:val="000C328C"/>
    <w:rsid w:val="000C3407"/>
    <w:rsid w:val="000C3B80"/>
    <w:rsid w:val="000C40D3"/>
    <w:rsid w:val="000C4417"/>
    <w:rsid w:val="000C4881"/>
    <w:rsid w:val="000C55C7"/>
    <w:rsid w:val="000C5D7D"/>
    <w:rsid w:val="000C660E"/>
    <w:rsid w:val="000C7894"/>
    <w:rsid w:val="000C79CB"/>
    <w:rsid w:val="000D1166"/>
    <w:rsid w:val="000D1458"/>
    <w:rsid w:val="000D158D"/>
    <w:rsid w:val="000D255B"/>
    <w:rsid w:val="000D4E7C"/>
    <w:rsid w:val="000D5B5F"/>
    <w:rsid w:val="000D6FCA"/>
    <w:rsid w:val="000E0880"/>
    <w:rsid w:val="000E0FF5"/>
    <w:rsid w:val="000E1351"/>
    <w:rsid w:val="000E13E1"/>
    <w:rsid w:val="000E1969"/>
    <w:rsid w:val="000E343E"/>
    <w:rsid w:val="000E4764"/>
    <w:rsid w:val="000E5B18"/>
    <w:rsid w:val="000E5BE3"/>
    <w:rsid w:val="000E67DC"/>
    <w:rsid w:val="000E6DD2"/>
    <w:rsid w:val="000E751B"/>
    <w:rsid w:val="000F358E"/>
    <w:rsid w:val="000F3910"/>
    <w:rsid w:val="000F3CD4"/>
    <w:rsid w:val="000F5782"/>
    <w:rsid w:val="000F65EC"/>
    <w:rsid w:val="000F7129"/>
    <w:rsid w:val="001010C7"/>
    <w:rsid w:val="00102A16"/>
    <w:rsid w:val="00102CE1"/>
    <w:rsid w:val="001035F8"/>
    <w:rsid w:val="001038AF"/>
    <w:rsid w:val="00104743"/>
    <w:rsid w:val="001048A4"/>
    <w:rsid w:val="00104AF6"/>
    <w:rsid w:val="0010608B"/>
    <w:rsid w:val="00106195"/>
    <w:rsid w:val="001076C3"/>
    <w:rsid w:val="001079DC"/>
    <w:rsid w:val="0011000F"/>
    <w:rsid w:val="001102C8"/>
    <w:rsid w:val="00110435"/>
    <w:rsid w:val="00111BC8"/>
    <w:rsid w:val="00113051"/>
    <w:rsid w:val="00113481"/>
    <w:rsid w:val="00113AD2"/>
    <w:rsid w:val="00114E16"/>
    <w:rsid w:val="00115B83"/>
    <w:rsid w:val="00115CF4"/>
    <w:rsid w:val="00115EAF"/>
    <w:rsid w:val="001169CE"/>
    <w:rsid w:val="0012009C"/>
    <w:rsid w:val="001217E2"/>
    <w:rsid w:val="001221EE"/>
    <w:rsid w:val="00123787"/>
    <w:rsid w:val="00123B18"/>
    <w:rsid w:val="00123CDB"/>
    <w:rsid w:val="001247B5"/>
    <w:rsid w:val="00125AF3"/>
    <w:rsid w:val="00126B5D"/>
    <w:rsid w:val="00127F81"/>
    <w:rsid w:val="001304A6"/>
    <w:rsid w:val="0013147D"/>
    <w:rsid w:val="00131D8B"/>
    <w:rsid w:val="00132188"/>
    <w:rsid w:val="001323B3"/>
    <w:rsid w:val="001332DB"/>
    <w:rsid w:val="0013623A"/>
    <w:rsid w:val="00136BA0"/>
    <w:rsid w:val="0013752C"/>
    <w:rsid w:val="001379FF"/>
    <w:rsid w:val="0014024A"/>
    <w:rsid w:val="001408B5"/>
    <w:rsid w:val="00142DCF"/>
    <w:rsid w:val="00144117"/>
    <w:rsid w:val="001442FA"/>
    <w:rsid w:val="00144A16"/>
    <w:rsid w:val="00144A57"/>
    <w:rsid w:val="0014520A"/>
    <w:rsid w:val="00146B5F"/>
    <w:rsid w:val="00151DDA"/>
    <w:rsid w:val="00152DAC"/>
    <w:rsid w:val="001539CD"/>
    <w:rsid w:val="00154C0A"/>
    <w:rsid w:val="00155B45"/>
    <w:rsid w:val="00156335"/>
    <w:rsid w:val="0015729C"/>
    <w:rsid w:val="001576BD"/>
    <w:rsid w:val="00157C37"/>
    <w:rsid w:val="00160552"/>
    <w:rsid w:val="001616AF"/>
    <w:rsid w:val="00161B07"/>
    <w:rsid w:val="00161E33"/>
    <w:rsid w:val="001626B6"/>
    <w:rsid w:val="0016305D"/>
    <w:rsid w:val="0016306A"/>
    <w:rsid w:val="00164A4C"/>
    <w:rsid w:val="001650C4"/>
    <w:rsid w:val="00165B96"/>
    <w:rsid w:val="00165D58"/>
    <w:rsid w:val="00166A34"/>
    <w:rsid w:val="00167C5D"/>
    <w:rsid w:val="00170208"/>
    <w:rsid w:val="00170F01"/>
    <w:rsid w:val="00172621"/>
    <w:rsid w:val="00175AEA"/>
    <w:rsid w:val="00176B91"/>
    <w:rsid w:val="00181B23"/>
    <w:rsid w:val="001820EE"/>
    <w:rsid w:val="0018210C"/>
    <w:rsid w:val="00182672"/>
    <w:rsid w:val="00182831"/>
    <w:rsid w:val="001829A1"/>
    <w:rsid w:val="00182ED5"/>
    <w:rsid w:val="001836B2"/>
    <w:rsid w:val="001850CE"/>
    <w:rsid w:val="00185E22"/>
    <w:rsid w:val="00186146"/>
    <w:rsid w:val="0018679C"/>
    <w:rsid w:val="00187BCD"/>
    <w:rsid w:val="00190BF7"/>
    <w:rsid w:val="00191961"/>
    <w:rsid w:val="00192C01"/>
    <w:rsid w:val="00193F9E"/>
    <w:rsid w:val="0019436F"/>
    <w:rsid w:val="001949F7"/>
    <w:rsid w:val="00194D05"/>
    <w:rsid w:val="001959CD"/>
    <w:rsid w:val="00195B58"/>
    <w:rsid w:val="001A1590"/>
    <w:rsid w:val="001A185F"/>
    <w:rsid w:val="001A2711"/>
    <w:rsid w:val="001A3771"/>
    <w:rsid w:val="001A55ED"/>
    <w:rsid w:val="001A61E6"/>
    <w:rsid w:val="001A661E"/>
    <w:rsid w:val="001B039F"/>
    <w:rsid w:val="001B0A05"/>
    <w:rsid w:val="001B1D7E"/>
    <w:rsid w:val="001B1E36"/>
    <w:rsid w:val="001B2B72"/>
    <w:rsid w:val="001B3C6D"/>
    <w:rsid w:val="001B5BD3"/>
    <w:rsid w:val="001B78AF"/>
    <w:rsid w:val="001B7EE8"/>
    <w:rsid w:val="001C08E1"/>
    <w:rsid w:val="001C08F8"/>
    <w:rsid w:val="001C1F41"/>
    <w:rsid w:val="001C243C"/>
    <w:rsid w:val="001C28FC"/>
    <w:rsid w:val="001C2DC1"/>
    <w:rsid w:val="001C62D0"/>
    <w:rsid w:val="001D178F"/>
    <w:rsid w:val="001D2265"/>
    <w:rsid w:val="001D3A9A"/>
    <w:rsid w:val="001D410B"/>
    <w:rsid w:val="001D4E49"/>
    <w:rsid w:val="001D5B70"/>
    <w:rsid w:val="001D60F1"/>
    <w:rsid w:val="001D683E"/>
    <w:rsid w:val="001D685B"/>
    <w:rsid w:val="001D71E9"/>
    <w:rsid w:val="001E020D"/>
    <w:rsid w:val="001E0E82"/>
    <w:rsid w:val="001E10A8"/>
    <w:rsid w:val="001E1629"/>
    <w:rsid w:val="001E374A"/>
    <w:rsid w:val="001E46F6"/>
    <w:rsid w:val="001E4D06"/>
    <w:rsid w:val="001E4FE2"/>
    <w:rsid w:val="001E5A64"/>
    <w:rsid w:val="001E66CD"/>
    <w:rsid w:val="001E67E1"/>
    <w:rsid w:val="001E7168"/>
    <w:rsid w:val="001E7BFD"/>
    <w:rsid w:val="001E7F5D"/>
    <w:rsid w:val="001F122D"/>
    <w:rsid w:val="001F2E2E"/>
    <w:rsid w:val="001F3197"/>
    <w:rsid w:val="001F5CBE"/>
    <w:rsid w:val="001F69C8"/>
    <w:rsid w:val="001F78FE"/>
    <w:rsid w:val="001F7B72"/>
    <w:rsid w:val="002006D1"/>
    <w:rsid w:val="00200D83"/>
    <w:rsid w:val="002026A7"/>
    <w:rsid w:val="00202935"/>
    <w:rsid w:val="00202971"/>
    <w:rsid w:val="00202A15"/>
    <w:rsid w:val="0020357A"/>
    <w:rsid w:val="002078E0"/>
    <w:rsid w:val="00210135"/>
    <w:rsid w:val="002106ED"/>
    <w:rsid w:val="00211E4D"/>
    <w:rsid w:val="00213B59"/>
    <w:rsid w:val="002148F4"/>
    <w:rsid w:val="00214ACC"/>
    <w:rsid w:val="00215A90"/>
    <w:rsid w:val="00220377"/>
    <w:rsid w:val="002211DB"/>
    <w:rsid w:val="00221664"/>
    <w:rsid w:val="00221E1D"/>
    <w:rsid w:val="00222A2C"/>
    <w:rsid w:val="00223E98"/>
    <w:rsid w:val="00224030"/>
    <w:rsid w:val="00224E7F"/>
    <w:rsid w:val="00224E82"/>
    <w:rsid w:val="002258C7"/>
    <w:rsid w:val="00226735"/>
    <w:rsid w:val="002269B8"/>
    <w:rsid w:val="00226B02"/>
    <w:rsid w:val="00230B7C"/>
    <w:rsid w:val="00232038"/>
    <w:rsid w:val="002330D4"/>
    <w:rsid w:val="00233161"/>
    <w:rsid w:val="0023394C"/>
    <w:rsid w:val="002343A1"/>
    <w:rsid w:val="00234519"/>
    <w:rsid w:val="00234A91"/>
    <w:rsid w:val="00234E3D"/>
    <w:rsid w:val="002375DC"/>
    <w:rsid w:val="002378A4"/>
    <w:rsid w:val="0024268E"/>
    <w:rsid w:val="00244F8A"/>
    <w:rsid w:val="0024533E"/>
    <w:rsid w:val="002455CD"/>
    <w:rsid w:val="0024595A"/>
    <w:rsid w:val="00246C71"/>
    <w:rsid w:val="00247901"/>
    <w:rsid w:val="00247E5F"/>
    <w:rsid w:val="00250A3B"/>
    <w:rsid w:val="00252418"/>
    <w:rsid w:val="00252856"/>
    <w:rsid w:val="00252B7E"/>
    <w:rsid w:val="00253698"/>
    <w:rsid w:val="0025498A"/>
    <w:rsid w:val="00256E1F"/>
    <w:rsid w:val="002604CC"/>
    <w:rsid w:val="00261484"/>
    <w:rsid w:val="00263852"/>
    <w:rsid w:val="002649B3"/>
    <w:rsid w:val="00265712"/>
    <w:rsid w:val="0026624F"/>
    <w:rsid w:val="0026685F"/>
    <w:rsid w:val="00267822"/>
    <w:rsid w:val="00270620"/>
    <w:rsid w:val="00272498"/>
    <w:rsid w:val="002752DC"/>
    <w:rsid w:val="00276B50"/>
    <w:rsid w:val="00276F2D"/>
    <w:rsid w:val="0027781E"/>
    <w:rsid w:val="00277DD1"/>
    <w:rsid w:val="002803FC"/>
    <w:rsid w:val="0028086E"/>
    <w:rsid w:val="0028182D"/>
    <w:rsid w:val="002821DC"/>
    <w:rsid w:val="00282B8D"/>
    <w:rsid w:val="00282FD2"/>
    <w:rsid w:val="00284466"/>
    <w:rsid w:val="00284599"/>
    <w:rsid w:val="00284ABA"/>
    <w:rsid w:val="002871B3"/>
    <w:rsid w:val="00290011"/>
    <w:rsid w:val="00290FAB"/>
    <w:rsid w:val="002915DF"/>
    <w:rsid w:val="00291DAD"/>
    <w:rsid w:val="00292A1A"/>
    <w:rsid w:val="00292BE8"/>
    <w:rsid w:val="002945C5"/>
    <w:rsid w:val="00295FA9"/>
    <w:rsid w:val="002964F7"/>
    <w:rsid w:val="0029656F"/>
    <w:rsid w:val="00297ED0"/>
    <w:rsid w:val="002A0394"/>
    <w:rsid w:val="002A0730"/>
    <w:rsid w:val="002A1970"/>
    <w:rsid w:val="002A246B"/>
    <w:rsid w:val="002A24AE"/>
    <w:rsid w:val="002A2864"/>
    <w:rsid w:val="002A4E6B"/>
    <w:rsid w:val="002A7571"/>
    <w:rsid w:val="002B0579"/>
    <w:rsid w:val="002B19D3"/>
    <w:rsid w:val="002B2CE1"/>
    <w:rsid w:val="002B2D95"/>
    <w:rsid w:val="002B30DE"/>
    <w:rsid w:val="002B3F88"/>
    <w:rsid w:val="002B4E62"/>
    <w:rsid w:val="002B50B4"/>
    <w:rsid w:val="002B5397"/>
    <w:rsid w:val="002C0042"/>
    <w:rsid w:val="002C07D4"/>
    <w:rsid w:val="002C0A86"/>
    <w:rsid w:val="002C0EDD"/>
    <w:rsid w:val="002C152E"/>
    <w:rsid w:val="002C21A1"/>
    <w:rsid w:val="002C36A1"/>
    <w:rsid w:val="002C4193"/>
    <w:rsid w:val="002C4657"/>
    <w:rsid w:val="002C5394"/>
    <w:rsid w:val="002C60C3"/>
    <w:rsid w:val="002C7060"/>
    <w:rsid w:val="002C7BD9"/>
    <w:rsid w:val="002D00B0"/>
    <w:rsid w:val="002D12B9"/>
    <w:rsid w:val="002D25EC"/>
    <w:rsid w:val="002D2EC1"/>
    <w:rsid w:val="002D402D"/>
    <w:rsid w:val="002D6308"/>
    <w:rsid w:val="002D7173"/>
    <w:rsid w:val="002D77D0"/>
    <w:rsid w:val="002D7D38"/>
    <w:rsid w:val="002D7FC0"/>
    <w:rsid w:val="002E0097"/>
    <w:rsid w:val="002E13A0"/>
    <w:rsid w:val="002E1869"/>
    <w:rsid w:val="002E1A0C"/>
    <w:rsid w:val="002E20A3"/>
    <w:rsid w:val="002E29AA"/>
    <w:rsid w:val="002E2DB6"/>
    <w:rsid w:val="002E44C3"/>
    <w:rsid w:val="002E48B6"/>
    <w:rsid w:val="002E4BB0"/>
    <w:rsid w:val="002E6DE0"/>
    <w:rsid w:val="002E7899"/>
    <w:rsid w:val="002E7A08"/>
    <w:rsid w:val="002F0C15"/>
    <w:rsid w:val="002F1AA1"/>
    <w:rsid w:val="002F36A2"/>
    <w:rsid w:val="002F5A14"/>
    <w:rsid w:val="002F7553"/>
    <w:rsid w:val="002F76F0"/>
    <w:rsid w:val="00300D99"/>
    <w:rsid w:val="003029EF"/>
    <w:rsid w:val="00302D75"/>
    <w:rsid w:val="00304245"/>
    <w:rsid w:val="0030476C"/>
    <w:rsid w:val="00305FF9"/>
    <w:rsid w:val="00310273"/>
    <w:rsid w:val="00310F5F"/>
    <w:rsid w:val="00311FFE"/>
    <w:rsid w:val="003129F7"/>
    <w:rsid w:val="00314327"/>
    <w:rsid w:val="00314F25"/>
    <w:rsid w:val="00315ACE"/>
    <w:rsid w:val="00316114"/>
    <w:rsid w:val="00316B9C"/>
    <w:rsid w:val="00317842"/>
    <w:rsid w:val="00317ADF"/>
    <w:rsid w:val="00317C84"/>
    <w:rsid w:val="00317FF8"/>
    <w:rsid w:val="0032095D"/>
    <w:rsid w:val="003216EB"/>
    <w:rsid w:val="003228DA"/>
    <w:rsid w:val="00322F96"/>
    <w:rsid w:val="003234E0"/>
    <w:rsid w:val="003241C3"/>
    <w:rsid w:val="00325091"/>
    <w:rsid w:val="0032574C"/>
    <w:rsid w:val="00325B6D"/>
    <w:rsid w:val="00326676"/>
    <w:rsid w:val="00326BD2"/>
    <w:rsid w:val="00330E02"/>
    <w:rsid w:val="00331EC2"/>
    <w:rsid w:val="00332E02"/>
    <w:rsid w:val="003341F7"/>
    <w:rsid w:val="00335223"/>
    <w:rsid w:val="00336BFE"/>
    <w:rsid w:val="003374FA"/>
    <w:rsid w:val="00340361"/>
    <w:rsid w:val="00341247"/>
    <w:rsid w:val="00343C55"/>
    <w:rsid w:val="00345190"/>
    <w:rsid w:val="003456FC"/>
    <w:rsid w:val="00350C35"/>
    <w:rsid w:val="003517D4"/>
    <w:rsid w:val="00351EB5"/>
    <w:rsid w:val="00354D55"/>
    <w:rsid w:val="00354DF6"/>
    <w:rsid w:val="00354F14"/>
    <w:rsid w:val="00355BE2"/>
    <w:rsid w:val="00355C29"/>
    <w:rsid w:val="00360EE3"/>
    <w:rsid w:val="003621AF"/>
    <w:rsid w:val="0036280E"/>
    <w:rsid w:val="003640E9"/>
    <w:rsid w:val="0036428E"/>
    <w:rsid w:val="00365876"/>
    <w:rsid w:val="00365A2C"/>
    <w:rsid w:val="00365D0B"/>
    <w:rsid w:val="00365ECE"/>
    <w:rsid w:val="0037014C"/>
    <w:rsid w:val="003713D0"/>
    <w:rsid w:val="003753ED"/>
    <w:rsid w:val="00375639"/>
    <w:rsid w:val="003768CB"/>
    <w:rsid w:val="0037730C"/>
    <w:rsid w:val="0037797E"/>
    <w:rsid w:val="00380AEC"/>
    <w:rsid w:val="00381C6A"/>
    <w:rsid w:val="00381F47"/>
    <w:rsid w:val="00382BEB"/>
    <w:rsid w:val="00382C22"/>
    <w:rsid w:val="00382CBC"/>
    <w:rsid w:val="00384159"/>
    <w:rsid w:val="003858D7"/>
    <w:rsid w:val="00386A29"/>
    <w:rsid w:val="00386AD6"/>
    <w:rsid w:val="003909F1"/>
    <w:rsid w:val="00390B58"/>
    <w:rsid w:val="0039120B"/>
    <w:rsid w:val="00391B93"/>
    <w:rsid w:val="00392C66"/>
    <w:rsid w:val="00393B44"/>
    <w:rsid w:val="00394296"/>
    <w:rsid w:val="003967A1"/>
    <w:rsid w:val="003973D3"/>
    <w:rsid w:val="003A0EDF"/>
    <w:rsid w:val="003A2111"/>
    <w:rsid w:val="003A43F4"/>
    <w:rsid w:val="003A4FBC"/>
    <w:rsid w:val="003A5912"/>
    <w:rsid w:val="003A5C29"/>
    <w:rsid w:val="003A662B"/>
    <w:rsid w:val="003A6E57"/>
    <w:rsid w:val="003B0418"/>
    <w:rsid w:val="003B0A18"/>
    <w:rsid w:val="003B2988"/>
    <w:rsid w:val="003B3040"/>
    <w:rsid w:val="003B3A33"/>
    <w:rsid w:val="003B3EBE"/>
    <w:rsid w:val="003B42D3"/>
    <w:rsid w:val="003B67F7"/>
    <w:rsid w:val="003C0D66"/>
    <w:rsid w:val="003C11CD"/>
    <w:rsid w:val="003C1820"/>
    <w:rsid w:val="003C1D31"/>
    <w:rsid w:val="003C2EA2"/>
    <w:rsid w:val="003C65BA"/>
    <w:rsid w:val="003C6D14"/>
    <w:rsid w:val="003C7444"/>
    <w:rsid w:val="003C7B51"/>
    <w:rsid w:val="003D1945"/>
    <w:rsid w:val="003D1AF8"/>
    <w:rsid w:val="003D1D50"/>
    <w:rsid w:val="003D2316"/>
    <w:rsid w:val="003D2A6C"/>
    <w:rsid w:val="003E059A"/>
    <w:rsid w:val="003E2C00"/>
    <w:rsid w:val="003E3AE8"/>
    <w:rsid w:val="003E4066"/>
    <w:rsid w:val="003E4723"/>
    <w:rsid w:val="003E4EB1"/>
    <w:rsid w:val="003E50E4"/>
    <w:rsid w:val="003E52E7"/>
    <w:rsid w:val="003E5E74"/>
    <w:rsid w:val="003E6DD7"/>
    <w:rsid w:val="003E746F"/>
    <w:rsid w:val="003F0A2B"/>
    <w:rsid w:val="003F1735"/>
    <w:rsid w:val="003F2806"/>
    <w:rsid w:val="003F35E3"/>
    <w:rsid w:val="003F5D7D"/>
    <w:rsid w:val="003F630E"/>
    <w:rsid w:val="003F7F2C"/>
    <w:rsid w:val="00400041"/>
    <w:rsid w:val="00400103"/>
    <w:rsid w:val="00400632"/>
    <w:rsid w:val="00401CEF"/>
    <w:rsid w:val="00403021"/>
    <w:rsid w:val="0040318B"/>
    <w:rsid w:val="00403AE4"/>
    <w:rsid w:val="00404917"/>
    <w:rsid w:val="00404C40"/>
    <w:rsid w:val="00404EF9"/>
    <w:rsid w:val="004058A5"/>
    <w:rsid w:val="00406DA1"/>
    <w:rsid w:val="004078F9"/>
    <w:rsid w:val="00407DD6"/>
    <w:rsid w:val="00410FAE"/>
    <w:rsid w:val="00411AB5"/>
    <w:rsid w:val="00411D85"/>
    <w:rsid w:val="004123ED"/>
    <w:rsid w:val="004127D4"/>
    <w:rsid w:val="004135D2"/>
    <w:rsid w:val="0041435A"/>
    <w:rsid w:val="00415B0A"/>
    <w:rsid w:val="00415E0D"/>
    <w:rsid w:val="004162CF"/>
    <w:rsid w:val="004169BE"/>
    <w:rsid w:val="00416B67"/>
    <w:rsid w:val="00420076"/>
    <w:rsid w:val="0042043E"/>
    <w:rsid w:val="00420A38"/>
    <w:rsid w:val="00420D3A"/>
    <w:rsid w:val="004217F6"/>
    <w:rsid w:val="00423180"/>
    <w:rsid w:val="00423CCC"/>
    <w:rsid w:val="00424BCC"/>
    <w:rsid w:val="00426B7A"/>
    <w:rsid w:val="00426E0F"/>
    <w:rsid w:val="00426ED4"/>
    <w:rsid w:val="004312DA"/>
    <w:rsid w:val="00432090"/>
    <w:rsid w:val="00433AE7"/>
    <w:rsid w:val="0043608F"/>
    <w:rsid w:val="00436129"/>
    <w:rsid w:val="004370C5"/>
    <w:rsid w:val="004439F6"/>
    <w:rsid w:val="004441BF"/>
    <w:rsid w:val="004443B0"/>
    <w:rsid w:val="00444625"/>
    <w:rsid w:val="0044522B"/>
    <w:rsid w:val="004463E7"/>
    <w:rsid w:val="00450554"/>
    <w:rsid w:val="00451388"/>
    <w:rsid w:val="0045143E"/>
    <w:rsid w:val="00451471"/>
    <w:rsid w:val="00451FF7"/>
    <w:rsid w:val="0045389D"/>
    <w:rsid w:val="00454E9E"/>
    <w:rsid w:val="00456736"/>
    <w:rsid w:val="004602DA"/>
    <w:rsid w:val="0046068A"/>
    <w:rsid w:val="00460A08"/>
    <w:rsid w:val="00461890"/>
    <w:rsid w:val="00462C2B"/>
    <w:rsid w:val="004668A5"/>
    <w:rsid w:val="004670A2"/>
    <w:rsid w:val="0046796B"/>
    <w:rsid w:val="00467DA1"/>
    <w:rsid w:val="004706A5"/>
    <w:rsid w:val="00470AB9"/>
    <w:rsid w:val="004711D4"/>
    <w:rsid w:val="004712E8"/>
    <w:rsid w:val="004719D1"/>
    <w:rsid w:val="00472524"/>
    <w:rsid w:val="00472FC3"/>
    <w:rsid w:val="004747B8"/>
    <w:rsid w:val="004755FE"/>
    <w:rsid w:val="0047576D"/>
    <w:rsid w:val="00480779"/>
    <w:rsid w:val="004837EF"/>
    <w:rsid w:val="00483FF6"/>
    <w:rsid w:val="00484C51"/>
    <w:rsid w:val="00484DDC"/>
    <w:rsid w:val="004855FA"/>
    <w:rsid w:val="00487082"/>
    <w:rsid w:val="00487C3C"/>
    <w:rsid w:val="00490294"/>
    <w:rsid w:val="0049058C"/>
    <w:rsid w:val="0049193B"/>
    <w:rsid w:val="004928C7"/>
    <w:rsid w:val="00492A6A"/>
    <w:rsid w:val="004947E4"/>
    <w:rsid w:val="00494980"/>
    <w:rsid w:val="0049502B"/>
    <w:rsid w:val="0049678B"/>
    <w:rsid w:val="00497263"/>
    <w:rsid w:val="004A3537"/>
    <w:rsid w:val="004A6128"/>
    <w:rsid w:val="004A7A60"/>
    <w:rsid w:val="004B2975"/>
    <w:rsid w:val="004B46B9"/>
    <w:rsid w:val="004B518A"/>
    <w:rsid w:val="004B5529"/>
    <w:rsid w:val="004B7B4E"/>
    <w:rsid w:val="004C181A"/>
    <w:rsid w:val="004C44B9"/>
    <w:rsid w:val="004C5E58"/>
    <w:rsid w:val="004C7419"/>
    <w:rsid w:val="004C7B52"/>
    <w:rsid w:val="004D1B6A"/>
    <w:rsid w:val="004D286A"/>
    <w:rsid w:val="004D3304"/>
    <w:rsid w:val="004D3751"/>
    <w:rsid w:val="004D3993"/>
    <w:rsid w:val="004D399A"/>
    <w:rsid w:val="004D4841"/>
    <w:rsid w:val="004D5781"/>
    <w:rsid w:val="004D7242"/>
    <w:rsid w:val="004E08C1"/>
    <w:rsid w:val="004E159A"/>
    <w:rsid w:val="004E3F98"/>
    <w:rsid w:val="004E54C5"/>
    <w:rsid w:val="004E6523"/>
    <w:rsid w:val="004F05CE"/>
    <w:rsid w:val="004F06BD"/>
    <w:rsid w:val="004F0D07"/>
    <w:rsid w:val="004F226B"/>
    <w:rsid w:val="004F2911"/>
    <w:rsid w:val="004F52A5"/>
    <w:rsid w:val="004F5B3D"/>
    <w:rsid w:val="004F63E6"/>
    <w:rsid w:val="004F6A51"/>
    <w:rsid w:val="004F6FF0"/>
    <w:rsid w:val="004F7528"/>
    <w:rsid w:val="004F77EB"/>
    <w:rsid w:val="00500DE2"/>
    <w:rsid w:val="00501830"/>
    <w:rsid w:val="00501C08"/>
    <w:rsid w:val="00502241"/>
    <w:rsid w:val="00502CCE"/>
    <w:rsid w:val="005038ED"/>
    <w:rsid w:val="005054D3"/>
    <w:rsid w:val="00505617"/>
    <w:rsid w:val="00505BE3"/>
    <w:rsid w:val="00506515"/>
    <w:rsid w:val="00507F8B"/>
    <w:rsid w:val="00510C8C"/>
    <w:rsid w:val="00511A9D"/>
    <w:rsid w:val="00514A38"/>
    <w:rsid w:val="00515FA6"/>
    <w:rsid w:val="00516775"/>
    <w:rsid w:val="00516D56"/>
    <w:rsid w:val="00517022"/>
    <w:rsid w:val="00517515"/>
    <w:rsid w:val="00521729"/>
    <w:rsid w:val="00521C27"/>
    <w:rsid w:val="00521CD3"/>
    <w:rsid w:val="0052240F"/>
    <w:rsid w:val="00527D4B"/>
    <w:rsid w:val="0053032D"/>
    <w:rsid w:val="005307B3"/>
    <w:rsid w:val="00530BBF"/>
    <w:rsid w:val="0053243F"/>
    <w:rsid w:val="00532CFA"/>
    <w:rsid w:val="0053351C"/>
    <w:rsid w:val="00533622"/>
    <w:rsid w:val="00533C09"/>
    <w:rsid w:val="005349D3"/>
    <w:rsid w:val="00535238"/>
    <w:rsid w:val="005353AF"/>
    <w:rsid w:val="00535B85"/>
    <w:rsid w:val="0053658A"/>
    <w:rsid w:val="00536BB1"/>
    <w:rsid w:val="005400A9"/>
    <w:rsid w:val="00540A49"/>
    <w:rsid w:val="00541ECE"/>
    <w:rsid w:val="005453FC"/>
    <w:rsid w:val="00551358"/>
    <w:rsid w:val="005515BF"/>
    <w:rsid w:val="00553CAC"/>
    <w:rsid w:val="00553CDB"/>
    <w:rsid w:val="00554695"/>
    <w:rsid w:val="00554A1C"/>
    <w:rsid w:val="005551EE"/>
    <w:rsid w:val="00561634"/>
    <w:rsid w:val="0056242C"/>
    <w:rsid w:val="005631DB"/>
    <w:rsid w:val="00563A26"/>
    <w:rsid w:val="005646BE"/>
    <w:rsid w:val="00566C6C"/>
    <w:rsid w:val="005675D7"/>
    <w:rsid w:val="005704AD"/>
    <w:rsid w:val="005704F2"/>
    <w:rsid w:val="00570611"/>
    <w:rsid w:val="00571651"/>
    <w:rsid w:val="00572271"/>
    <w:rsid w:val="00572730"/>
    <w:rsid w:val="005731C5"/>
    <w:rsid w:val="00575CF5"/>
    <w:rsid w:val="0058089B"/>
    <w:rsid w:val="00580E10"/>
    <w:rsid w:val="00581B52"/>
    <w:rsid w:val="00582465"/>
    <w:rsid w:val="00583D58"/>
    <w:rsid w:val="00585C4D"/>
    <w:rsid w:val="005876C7"/>
    <w:rsid w:val="0059083D"/>
    <w:rsid w:val="00591FE3"/>
    <w:rsid w:val="00592551"/>
    <w:rsid w:val="00593483"/>
    <w:rsid w:val="00594BE8"/>
    <w:rsid w:val="0059588B"/>
    <w:rsid w:val="00596AB5"/>
    <w:rsid w:val="00596EBD"/>
    <w:rsid w:val="005A0EF0"/>
    <w:rsid w:val="005A142E"/>
    <w:rsid w:val="005A2214"/>
    <w:rsid w:val="005A255E"/>
    <w:rsid w:val="005A2735"/>
    <w:rsid w:val="005A313F"/>
    <w:rsid w:val="005A360F"/>
    <w:rsid w:val="005A37F2"/>
    <w:rsid w:val="005A4A06"/>
    <w:rsid w:val="005A6735"/>
    <w:rsid w:val="005A7277"/>
    <w:rsid w:val="005A7A9B"/>
    <w:rsid w:val="005B0191"/>
    <w:rsid w:val="005B03A5"/>
    <w:rsid w:val="005B0CBD"/>
    <w:rsid w:val="005B0DF8"/>
    <w:rsid w:val="005B147F"/>
    <w:rsid w:val="005B4045"/>
    <w:rsid w:val="005B51E9"/>
    <w:rsid w:val="005B5AFF"/>
    <w:rsid w:val="005B5C77"/>
    <w:rsid w:val="005B66A8"/>
    <w:rsid w:val="005B712D"/>
    <w:rsid w:val="005B7AA3"/>
    <w:rsid w:val="005B7B3C"/>
    <w:rsid w:val="005B7D16"/>
    <w:rsid w:val="005C0200"/>
    <w:rsid w:val="005C073C"/>
    <w:rsid w:val="005C16F1"/>
    <w:rsid w:val="005C2A14"/>
    <w:rsid w:val="005C2BA2"/>
    <w:rsid w:val="005C517A"/>
    <w:rsid w:val="005D002C"/>
    <w:rsid w:val="005D12C1"/>
    <w:rsid w:val="005D15CF"/>
    <w:rsid w:val="005D2FDC"/>
    <w:rsid w:val="005D42EF"/>
    <w:rsid w:val="005D48E0"/>
    <w:rsid w:val="005D58FB"/>
    <w:rsid w:val="005D7C03"/>
    <w:rsid w:val="005E150F"/>
    <w:rsid w:val="005E172B"/>
    <w:rsid w:val="005E1CA1"/>
    <w:rsid w:val="005E2169"/>
    <w:rsid w:val="005E2E4E"/>
    <w:rsid w:val="005E33F8"/>
    <w:rsid w:val="005E382A"/>
    <w:rsid w:val="005E6973"/>
    <w:rsid w:val="005E7AE4"/>
    <w:rsid w:val="005F022E"/>
    <w:rsid w:val="005F047D"/>
    <w:rsid w:val="005F0DC2"/>
    <w:rsid w:val="005F1E44"/>
    <w:rsid w:val="005F2024"/>
    <w:rsid w:val="005F2179"/>
    <w:rsid w:val="005F2B8F"/>
    <w:rsid w:val="005F32AB"/>
    <w:rsid w:val="005F3FD2"/>
    <w:rsid w:val="005F54C1"/>
    <w:rsid w:val="005F7E5D"/>
    <w:rsid w:val="00600417"/>
    <w:rsid w:val="00600972"/>
    <w:rsid w:val="00602809"/>
    <w:rsid w:val="006042BF"/>
    <w:rsid w:val="006044E4"/>
    <w:rsid w:val="006052DF"/>
    <w:rsid w:val="00605D22"/>
    <w:rsid w:val="00606571"/>
    <w:rsid w:val="00607CCB"/>
    <w:rsid w:val="00610B22"/>
    <w:rsid w:val="00610FEC"/>
    <w:rsid w:val="00612CE5"/>
    <w:rsid w:val="00613242"/>
    <w:rsid w:val="00613D79"/>
    <w:rsid w:val="00613DF4"/>
    <w:rsid w:val="00613E3D"/>
    <w:rsid w:val="00620142"/>
    <w:rsid w:val="00620265"/>
    <w:rsid w:val="00620A33"/>
    <w:rsid w:val="006210B4"/>
    <w:rsid w:val="00621533"/>
    <w:rsid w:val="006215F5"/>
    <w:rsid w:val="006236F0"/>
    <w:rsid w:val="00623DC4"/>
    <w:rsid w:val="00624C86"/>
    <w:rsid w:val="006257C0"/>
    <w:rsid w:val="00625CC5"/>
    <w:rsid w:val="0062686B"/>
    <w:rsid w:val="00627D36"/>
    <w:rsid w:val="00632D86"/>
    <w:rsid w:val="00633FA6"/>
    <w:rsid w:val="00635230"/>
    <w:rsid w:val="00635373"/>
    <w:rsid w:val="00636774"/>
    <w:rsid w:val="00637822"/>
    <w:rsid w:val="00637BFF"/>
    <w:rsid w:val="00643993"/>
    <w:rsid w:val="0064405F"/>
    <w:rsid w:val="0064421C"/>
    <w:rsid w:val="00644690"/>
    <w:rsid w:val="006451BA"/>
    <w:rsid w:val="00645A58"/>
    <w:rsid w:val="006467F1"/>
    <w:rsid w:val="00647F3D"/>
    <w:rsid w:val="0065185C"/>
    <w:rsid w:val="00651E94"/>
    <w:rsid w:val="006532C3"/>
    <w:rsid w:val="006537AE"/>
    <w:rsid w:val="0065478E"/>
    <w:rsid w:val="0065561E"/>
    <w:rsid w:val="006565FF"/>
    <w:rsid w:val="00657556"/>
    <w:rsid w:val="00657903"/>
    <w:rsid w:val="006601EE"/>
    <w:rsid w:val="00660CF4"/>
    <w:rsid w:val="00661550"/>
    <w:rsid w:val="00662314"/>
    <w:rsid w:val="00662B36"/>
    <w:rsid w:val="006631B7"/>
    <w:rsid w:val="00663822"/>
    <w:rsid w:val="00664187"/>
    <w:rsid w:val="00665D76"/>
    <w:rsid w:val="006669FA"/>
    <w:rsid w:val="00667BA0"/>
    <w:rsid w:val="006704AE"/>
    <w:rsid w:val="00670E86"/>
    <w:rsid w:val="00673056"/>
    <w:rsid w:val="0067328B"/>
    <w:rsid w:val="00673860"/>
    <w:rsid w:val="00674D31"/>
    <w:rsid w:val="0067516A"/>
    <w:rsid w:val="006775E0"/>
    <w:rsid w:val="0067780A"/>
    <w:rsid w:val="00680785"/>
    <w:rsid w:val="00682849"/>
    <w:rsid w:val="006829D8"/>
    <w:rsid w:val="00683D2F"/>
    <w:rsid w:val="00684EEB"/>
    <w:rsid w:val="006858CC"/>
    <w:rsid w:val="00685956"/>
    <w:rsid w:val="00685971"/>
    <w:rsid w:val="00685ABB"/>
    <w:rsid w:val="00685DF3"/>
    <w:rsid w:val="00686211"/>
    <w:rsid w:val="006870EE"/>
    <w:rsid w:val="006874CC"/>
    <w:rsid w:val="00687DCB"/>
    <w:rsid w:val="00691FDE"/>
    <w:rsid w:val="00693372"/>
    <w:rsid w:val="00695C45"/>
    <w:rsid w:val="00695C53"/>
    <w:rsid w:val="006963C5"/>
    <w:rsid w:val="006966F1"/>
    <w:rsid w:val="006A0285"/>
    <w:rsid w:val="006A0D42"/>
    <w:rsid w:val="006A3231"/>
    <w:rsid w:val="006A33E4"/>
    <w:rsid w:val="006A33FC"/>
    <w:rsid w:val="006A3DCA"/>
    <w:rsid w:val="006A56B4"/>
    <w:rsid w:val="006A5A5A"/>
    <w:rsid w:val="006A5DAB"/>
    <w:rsid w:val="006A5F27"/>
    <w:rsid w:val="006A743E"/>
    <w:rsid w:val="006A751F"/>
    <w:rsid w:val="006A758E"/>
    <w:rsid w:val="006B0190"/>
    <w:rsid w:val="006B0378"/>
    <w:rsid w:val="006B0BD7"/>
    <w:rsid w:val="006B1110"/>
    <w:rsid w:val="006B1721"/>
    <w:rsid w:val="006B1983"/>
    <w:rsid w:val="006B26F3"/>
    <w:rsid w:val="006B46AC"/>
    <w:rsid w:val="006B5CAA"/>
    <w:rsid w:val="006B63D8"/>
    <w:rsid w:val="006B77B4"/>
    <w:rsid w:val="006B7AC2"/>
    <w:rsid w:val="006B7AEE"/>
    <w:rsid w:val="006B7D9E"/>
    <w:rsid w:val="006C0EE8"/>
    <w:rsid w:val="006C1CC2"/>
    <w:rsid w:val="006C1EFE"/>
    <w:rsid w:val="006C4150"/>
    <w:rsid w:val="006C487E"/>
    <w:rsid w:val="006C4E69"/>
    <w:rsid w:val="006C5063"/>
    <w:rsid w:val="006C5180"/>
    <w:rsid w:val="006C5589"/>
    <w:rsid w:val="006C5FA0"/>
    <w:rsid w:val="006C6075"/>
    <w:rsid w:val="006C6BA8"/>
    <w:rsid w:val="006C6EEB"/>
    <w:rsid w:val="006C744A"/>
    <w:rsid w:val="006C7DBD"/>
    <w:rsid w:val="006D0524"/>
    <w:rsid w:val="006D1477"/>
    <w:rsid w:val="006D17A2"/>
    <w:rsid w:val="006D1DCE"/>
    <w:rsid w:val="006D2C94"/>
    <w:rsid w:val="006D2E81"/>
    <w:rsid w:val="006D44CB"/>
    <w:rsid w:val="006D46D2"/>
    <w:rsid w:val="006D46F3"/>
    <w:rsid w:val="006D64AA"/>
    <w:rsid w:val="006D743B"/>
    <w:rsid w:val="006D78E3"/>
    <w:rsid w:val="006E2575"/>
    <w:rsid w:val="006E279D"/>
    <w:rsid w:val="006E3264"/>
    <w:rsid w:val="006E3938"/>
    <w:rsid w:val="006F0083"/>
    <w:rsid w:val="006F0F6E"/>
    <w:rsid w:val="006F1B27"/>
    <w:rsid w:val="006F1B4D"/>
    <w:rsid w:val="006F2A7F"/>
    <w:rsid w:val="006F42AB"/>
    <w:rsid w:val="006F5325"/>
    <w:rsid w:val="006F5BC6"/>
    <w:rsid w:val="006F7548"/>
    <w:rsid w:val="00700B8A"/>
    <w:rsid w:val="00701446"/>
    <w:rsid w:val="00701AFE"/>
    <w:rsid w:val="00701B0A"/>
    <w:rsid w:val="00704A4B"/>
    <w:rsid w:val="00704C39"/>
    <w:rsid w:val="0070654E"/>
    <w:rsid w:val="00706E10"/>
    <w:rsid w:val="007079B0"/>
    <w:rsid w:val="00711618"/>
    <w:rsid w:val="007119FE"/>
    <w:rsid w:val="0071250A"/>
    <w:rsid w:val="00712CF4"/>
    <w:rsid w:val="00713F21"/>
    <w:rsid w:val="00713FEC"/>
    <w:rsid w:val="00714181"/>
    <w:rsid w:val="00714EBF"/>
    <w:rsid w:val="0071525E"/>
    <w:rsid w:val="007163A6"/>
    <w:rsid w:val="00716E75"/>
    <w:rsid w:val="007176A0"/>
    <w:rsid w:val="00717E9A"/>
    <w:rsid w:val="007203C1"/>
    <w:rsid w:val="00722A19"/>
    <w:rsid w:val="00724230"/>
    <w:rsid w:val="00725EF1"/>
    <w:rsid w:val="007262A7"/>
    <w:rsid w:val="00726A69"/>
    <w:rsid w:val="00727203"/>
    <w:rsid w:val="007277DB"/>
    <w:rsid w:val="00730822"/>
    <w:rsid w:val="00731FFB"/>
    <w:rsid w:val="00732C13"/>
    <w:rsid w:val="00733333"/>
    <w:rsid w:val="00733862"/>
    <w:rsid w:val="00734799"/>
    <w:rsid w:val="00734950"/>
    <w:rsid w:val="00734CA7"/>
    <w:rsid w:val="00735667"/>
    <w:rsid w:val="007358C3"/>
    <w:rsid w:val="00737019"/>
    <w:rsid w:val="007377ED"/>
    <w:rsid w:val="00740551"/>
    <w:rsid w:val="00741AD6"/>
    <w:rsid w:val="007429E1"/>
    <w:rsid w:val="0074325B"/>
    <w:rsid w:val="00743C02"/>
    <w:rsid w:val="0074444F"/>
    <w:rsid w:val="00744705"/>
    <w:rsid w:val="007459B3"/>
    <w:rsid w:val="0074630A"/>
    <w:rsid w:val="007469D4"/>
    <w:rsid w:val="00746C4C"/>
    <w:rsid w:val="00746DD2"/>
    <w:rsid w:val="00746E03"/>
    <w:rsid w:val="007478A7"/>
    <w:rsid w:val="00750183"/>
    <w:rsid w:val="007533D4"/>
    <w:rsid w:val="007545AD"/>
    <w:rsid w:val="00754B0D"/>
    <w:rsid w:val="00754BD0"/>
    <w:rsid w:val="00755A6E"/>
    <w:rsid w:val="00755D56"/>
    <w:rsid w:val="00757C0E"/>
    <w:rsid w:val="00757C60"/>
    <w:rsid w:val="0076013B"/>
    <w:rsid w:val="00760650"/>
    <w:rsid w:val="00761A79"/>
    <w:rsid w:val="00762101"/>
    <w:rsid w:val="007623A4"/>
    <w:rsid w:val="0076259B"/>
    <w:rsid w:val="00763EA5"/>
    <w:rsid w:val="007641A3"/>
    <w:rsid w:val="0076613E"/>
    <w:rsid w:val="00766566"/>
    <w:rsid w:val="00766859"/>
    <w:rsid w:val="007677E2"/>
    <w:rsid w:val="00767947"/>
    <w:rsid w:val="00770EE1"/>
    <w:rsid w:val="007716F5"/>
    <w:rsid w:val="007720BC"/>
    <w:rsid w:val="007721EA"/>
    <w:rsid w:val="00772359"/>
    <w:rsid w:val="0077337C"/>
    <w:rsid w:val="00774650"/>
    <w:rsid w:val="00776735"/>
    <w:rsid w:val="00777E8F"/>
    <w:rsid w:val="007801BA"/>
    <w:rsid w:val="007810F7"/>
    <w:rsid w:val="00783301"/>
    <w:rsid w:val="00783DA7"/>
    <w:rsid w:val="00784BE0"/>
    <w:rsid w:val="00784F03"/>
    <w:rsid w:val="00786689"/>
    <w:rsid w:val="00786E0B"/>
    <w:rsid w:val="007871CF"/>
    <w:rsid w:val="00787C05"/>
    <w:rsid w:val="00790704"/>
    <w:rsid w:val="00790767"/>
    <w:rsid w:val="007916A7"/>
    <w:rsid w:val="0079243C"/>
    <w:rsid w:val="0079289F"/>
    <w:rsid w:val="00793FDC"/>
    <w:rsid w:val="00795A9C"/>
    <w:rsid w:val="00795B63"/>
    <w:rsid w:val="007A0D95"/>
    <w:rsid w:val="007A135A"/>
    <w:rsid w:val="007A23CB"/>
    <w:rsid w:val="007A339E"/>
    <w:rsid w:val="007A3AE2"/>
    <w:rsid w:val="007A3B0E"/>
    <w:rsid w:val="007A482E"/>
    <w:rsid w:val="007A5A71"/>
    <w:rsid w:val="007A690E"/>
    <w:rsid w:val="007A6A2F"/>
    <w:rsid w:val="007A6D2A"/>
    <w:rsid w:val="007A75C2"/>
    <w:rsid w:val="007A78A1"/>
    <w:rsid w:val="007B022C"/>
    <w:rsid w:val="007B0FB5"/>
    <w:rsid w:val="007B3A26"/>
    <w:rsid w:val="007B3A4B"/>
    <w:rsid w:val="007B3D35"/>
    <w:rsid w:val="007B4BA6"/>
    <w:rsid w:val="007B538A"/>
    <w:rsid w:val="007B5703"/>
    <w:rsid w:val="007B5ACC"/>
    <w:rsid w:val="007B7E70"/>
    <w:rsid w:val="007C0A09"/>
    <w:rsid w:val="007C0A45"/>
    <w:rsid w:val="007C12F7"/>
    <w:rsid w:val="007C53D3"/>
    <w:rsid w:val="007C5A9D"/>
    <w:rsid w:val="007C5C03"/>
    <w:rsid w:val="007C69A4"/>
    <w:rsid w:val="007C6A35"/>
    <w:rsid w:val="007C717E"/>
    <w:rsid w:val="007C7473"/>
    <w:rsid w:val="007D282D"/>
    <w:rsid w:val="007D29AF"/>
    <w:rsid w:val="007D2C02"/>
    <w:rsid w:val="007D47EF"/>
    <w:rsid w:val="007D4A26"/>
    <w:rsid w:val="007D5425"/>
    <w:rsid w:val="007D5804"/>
    <w:rsid w:val="007D60BF"/>
    <w:rsid w:val="007D698B"/>
    <w:rsid w:val="007D6F34"/>
    <w:rsid w:val="007D7BD9"/>
    <w:rsid w:val="007E11C1"/>
    <w:rsid w:val="007E12E6"/>
    <w:rsid w:val="007E14E1"/>
    <w:rsid w:val="007E216F"/>
    <w:rsid w:val="007E316E"/>
    <w:rsid w:val="007E3348"/>
    <w:rsid w:val="007E4C06"/>
    <w:rsid w:val="007E4EDE"/>
    <w:rsid w:val="007E50A9"/>
    <w:rsid w:val="007E51C9"/>
    <w:rsid w:val="007E566A"/>
    <w:rsid w:val="007E5F09"/>
    <w:rsid w:val="007F078A"/>
    <w:rsid w:val="007F2753"/>
    <w:rsid w:val="007F34A6"/>
    <w:rsid w:val="007F3C2C"/>
    <w:rsid w:val="007F4403"/>
    <w:rsid w:val="008012C4"/>
    <w:rsid w:val="00801513"/>
    <w:rsid w:val="00802A6F"/>
    <w:rsid w:val="00802C3B"/>
    <w:rsid w:val="00802F55"/>
    <w:rsid w:val="00803826"/>
    <w:rsid w:val="00804870"/>
    <w:rsid w:val="008049C5"/>
    <w:rsid w:val="00805CB0"/>
    <w:rsid w:val="008071BA"/>
    <w:rsid w:val="00807DA1"/>
    <w:rsid w:val="0081041B"/>
    <w:rsid w:val="00810F19"/>
    <w:rsid w:val="008138D3"/>
    <w:rsid w:val="00813A09"/>
    <w:rsid w:val="0081415F"/>
    <w:rsid w:val="00815696"/>
    <w:rsid w:val="0081595E"/>
    <w:rsid w:val="008176D1"/>
    <w:rsid w:val="00820AA3"/>
    <w:rsid w:val="008211D5"/>
    <w:rsid w:val="0082287C"/>
    <w:rsid w:val="00822EB1"/>
    <w:rsid w:val="00823185"/>
    <w:rsid w:val="0082423D"/>
    <w:rsid w:val="0082445A"/>
    <w:rsid w:val="0082472B"/>
    <w:rsid w:val="0082705E"/>
    <w:rsid w:val="008272A9"/>
    <w:rsid w:val="008275E2"/>
    <w:rsid w:val="00827623"/>
    <w:rsid w:val="008278FE"/>
    <w:rsid w:val="00830C92"/>
    <w:rsid w:val="00831B50"/>
    <w:rsid w:val="008323C3"/>
    <w:rsid w:val="00833B0B"/>
    <w:rsid w:val="00834D05"/>
    <w:rsid w:val="00834D62"/>
    <w:rsid w:val="0083595E"/>
    <w:rsid w:val="00836E86"/>
    <w:rsid w:val="008407EC"/>
    <w:rsid w:val="0084164B"/>
    <w:rsid w:val="008417FB"/>
    <w:rsid w:val="00841922"/>
    <w:rsid w:val="00841D23"/>
    <w:rsid w:val="00843DDF"/>
    <w:rsid w:val="00844A27"/>
    <w:rsid w:val="00844EFC"/>
    <w:rsid w:val="008464DD"/>
    <w:rsid w:val="00847C10"/>
    <w:rsid w:val="00851762"/>
    <w:rsid w:val="00851D11"/>
    <w:rsid w:val="00851F0C"/>
    <w:rsid w:val="0085201A"/>
    <w:rsid w:val="00852912"/>
    <w:rsid w:val="008529CF"/>
    <w:rsid w:val="00853B1D"/>
    <w:rsid w:val="008542D7"/>
    <w:rsid w:val="00854354"/>
    <w:rsid w:val="008547FA"/>
    <w:rsid w:val="00854A9C"/>
    <w:rsid w:val="00855098"/>
    <w:rsid w:val="00856AF9"/>
    <w:rsid w:val="00856EE0"/>
    <w:rsid w:val="00857B8D"/>
    <w:rsid w:val="00860256"/>
    <w:rsid w:val="008606BD"/>
    <w:rsid w:val="00860CA2"/>
    <w:rsid w:val="008611D8"/>
    <w:rsid w:val="00861BF2"/>
    <w:rsid w:val="00861C0C"/>
    <w:rsid w:val="0086311A"/>
    <w:rsid w:val="008632C0"/>
    <w:rsid w:val="00863AB4"/>
    <w:rsid w:val="00864BBD"/>
    <w:rsid w:val="00864CD7"/>
    <w:rsid w:val="008652C4"/>
    <w:rsid w:val="00865EE7"/>
    <w:rsid w:val="008673AE"/>
    <w:rsid w:val="0087010C"/>
    <w:rsid w:val="0087028D"/>
    <w:rsid w:val="008702F1"/>
    <w:rsid w:val="00870C79"/>
    <w:rsid w:val="008714B8"/>
    <w:rsid w:val="00871FE0"/>
    <w:rsid w:val="00874E58"/>
    <w:rsid w:val="008752ED"/>
    <w:rsid w:val="00875DC1"/>
    <w:rsid w:val="00875EFC"/>
    <w:rsid w:val="00876BF0"/>
    <w:rsid w:val="008775C9"/>
    <w:rsid w:val="00881041"/>
    <w:rsid w:val="00881068"/>
    <w:rsid w:val="0088118F"/>
    <w:rsid w:val="00881ACB"/>
    <w:rsid w:val="00881EAD"/>
    <w:rsid w:val="0088264E"/>
    <w:rsid w:val="00882728"/>
    <w:rsid w:val="00883E49"/>
    <w:rsid w:val="00884812"/>
    <w:rsid w:val="00884D11"/>
    <w:rsid w:val="00884E63"/>
    <w:rsid w:val="00885072"/>
    <w:rsid w:val="008873A4"/>
    <w:rsid w:val="00887A20"/>
    <w:rsid w:val="00890129"/>
    <w:rsid w:val="008917B8"/>
    <w:rsid w:val="00891DFD"/>
    <w:rsid w:val="008927CD"/>
    <w:rsid w:val="00892E98"/>
    <w:rsid w:val="008936C0"/>
    <w:rsid w:val="00893D89"/>
    <w:rsid w:val="00894D3D"/>
    <w:rsid w:val="008952CA"/>
    <w:rsid w:val="008956DE"/>
    <w:rsid w:val="0089655B"/>
    <w:rsid w:val="00896F13"/>
    <w:rsid w:val="008A223C"/>
    <w:rsid w:val="008A25CB"/>
    <w:rsid w:val="008A3C9D"/>
    <w:rsid w:val="008A3DA9"/>
    <w:rsid w:val="008A40CD"/>
    <w:rsid w:val="008A69EB"/>
    <w:rsid w:val="008A6E9D"/>
    <w:rsid w:val="008B07F8"/>
    <w:rsid w:val="008B2FD8"/>
    <w:rsid w:val="008B455A"/>
    <w:rsid w:val="008B66FB"/>
    <w:rsid w:val="008B7609"/>
    <w:rsid w:val="008C0604"/>
    <w:rsid w:val="008C0AF6"/>
    <w:rsid w:val="008C0F76"/>
    <w:rsid w:val="008C1C29"/>
    <w:rsid w:val="008C1F55"/>
    <w:rsid w:val="008C208E"/>
    <w:rsid w:val="008C26EF"/>
    <w:rsid w:val="008C3006"/>
    <w:rsid w:val="008C395D"/>
    <w:rsid w:val="008C4049"/>
    <w:rsid w:val="008C492C"/>
    <w:rsid w:val="008C5B8F"/>
    <w:rsid w:val="008C6752"/>
    <w:rsid w:val="008C723E"/>
    <w:rsid w:val="008C7691"/>
    <w:rsid w:val="008C7F76"/>
    <w:rsid w:val="008D0BFB"/>
    <w:rsid w:val="008D137D"/>
    <w:rsid w:val="008D1EA0"/>
    <w:rsid w:val="008D2026"/>
    <w:rsid w:val="008D3A5D"/>
    <w:rsid w:val="008D59C2"/>
    <w:rsid w:val="008D5CEA"/>
    <w:rsid w:val="008E08E7"/>
    <w:rsid w:val="008E0B61"/>
    <w:rsid w:val="008E0DAB"/>
    <w:rsid w:val="008E115C"/>
    <w:rsid w:val="008E286A"/>
    <w:rsid w:val="008E28CC"/>
    <w:rsid w:val="008E28EE"/>
    <w:rsid w:val="008E2BAC"/>
    <w:rsid w:val="008E436B"/>
    <w:rsid w:val="008E61CD"/>
    <w:rsid w:val="008E68D0"/>
    <w:rsid w:val="008E6E61"/>
    <w:rsid w:val="008E6E7A"/>
    <w:rsid w:val="008E74BD"/>
    <w:rsid w:val="008F04AB"/>
    <w:rsid w:val="008F29D6"/>
    <w:rsid w:val="008F2F72"/>
    <w:rsid w:val="008F5746"/>
    <w:rsid w:val="008F72CD"/>
    <w:rsid w:val="008F79BC"/>
    <w:rsid w:val="00900039"/>
    <w:rsid w:val="00900DD3"/>
    <w:rsid w:val="009019F1"/>
    <w:rsid w:val="00903380"/>
    <w:rsid w:val="00903762"/>
    <w:rsid w:val="00904554"/>
    <w:rsid w:val="0090506E"/>
    <w:rsid w:val="009050A6"/>
    <w:rsid w:val="00905C97"/>
    <w:rsid w:val="00906E21"/>
    <w:rsid w:val="00911D18"/>
    <w:rsid w:val="00912224"/>
    <w:rsid w:val="00913128"/>
    <w:rsid w:val="009143DA"/>
    <w:rsid w:val="009158C3"/>
    <w:rsid w:val="00920675"/>
    <w:rsid w:val="00920940"/>
    <w:rsid w:val="00921DFF"/>
    <w:rsid w:val="0092200B"/>
    <w:rsid w:val="0092335F"/>
    <w:rsid w:val="0092349C"/>
    <w:rsid w:val="009244F2"/>
    <w:rsid w:val="009249A7"/>
    <w:rsid w:val="00925228"/>
    <w:rsid w:val="00925991"/>
    <w:rsid w:val="00925CD6"/>
    <w:rsid w:val="0092601E"/>
    <w:rsid w:val="00926C2B"/>
    <w:rsid w:val="0093062A"/>
    <w:rsid w:val="00930C6A"/>
    <w:rsid w:val="0093489E"/>
    <w:rsid w:val="00936777"/>
    <w:rsid w:val="00936E7E"/>
    <w:rsid w:val="009401B2"/>
    <w:rsid w:val="00941A84"/>
    <w:rsid w:val="009421FA"/>
    <w:rsid w:val="00942796"/>
    <w:rsid w:val="0094284C"/>
    <w:rsid w:val="0094317D"/>
    <w:rsid w:val="0094372A"/>
    <w:rsid w:val="0094401F"/>
    <w:rsid w:val="009442AC"/>
    <w:rsid w:val="00944AC3"/>
    <w:rsid w:val="0094526E"/>
    <w:rsid w:val="00945B18"/>
    <w:rsid w:val="00950E24"/>
    <w:rsid w:val="00951312"/>
    <w:rsid w:val="00952B66"/>
    <w:rsid w:val="00953BBD"/>
    <w:rsid w:val="00954B4C"/>
    <w:rsid w:val="009550D5"/>
    <w:rsid w:val="00955311"/>
    <w:rsid w:val="00955941"/>
    <w:rsid w:val="00956E09"/>
    <w:rsid w:val="00960753"/>
    <w:rsid w:val="00960930"/>
    <w:rsid w:val="00960E14"/>
    <w:rsid w:val="009611D2"/>
    <w:rsid w:val="00961AF5"/>
    <w:rsid w:val="00962960"/>
    <w:rsid w:val="0096305D"/>
    <w:rsid w:val="009633DB"/>
    <w:rsid w:val="009639AE"/>
    <w:rsid w:val="0096440D"/>
    <w:rsid w:val="009667FA"/>
    <w:rsid w:val="00967702"/>
    <w:rsid w:val="00970FD1"/>
    <w:rsid w:val="00972137"/>
    <w:rsid w:val="009739E5"/>
    <w:rsid w:val="00973A09"/>
    <w:rsid w:val="009741D5"/>
    <w:rsid w:val="009753BD"/>
    <w:rsid w:val="0097646A"/>
    <w:rsid w:val="009768C0"/>
    <w:rsid w:val="009770AA"/>
    <w:rsid w:val="009772D3"/>
    <w:rsid w:val="00982027"/>
    <w:rsid w:val="009825EB"/>
    <w:rsid w:val="00983826"/>
    <w:rsid w:val="00983E7E"/>
    <w:rsid w:val="009867AD"/>
    <w:rsid w:val="00986837"/>
    <w:rsid w:val="0098716B"/>
    <w:rsid w:val="009910CE"/>
    <w:rsid w:val="009911BE"/>
    <w:rsid w:val="0099319F"/>
    <w:rsid w:val="00993A26"/>
    <w:rsid w:val="00994226"/>
    <w:rsid w:val="00994702"/>
    <w:rsid w:val="0099566D"/>
    <w:rsid w:val="009957B6"/>
    <w:rsid w:val="00997C9A"/>
    <w:rsid w:val="009A0354"/>
    <w:rsid w:val="009A0A87"/>
    <w:rsid w:val="009A1323"/>
    <w:rsid w:val="009A18A4"/>
    <w:rsid w:val="009A1A17"/>
    <w:rsid w:val="009A3598"/>
    <w:rsid w:val="009A3A54"/>
    <w:rsid w:val="009A4524"/>
    <w:rsid w:val="009A4AE4"/>
    <w:rsid w:val="009A6BC8"/>
    <w:rsid w:val="009A7082"/>
    <w:rsid w:val="009B1A4E"/>
    <w:rsid w:val="009B1BF9"/>
    <w:rsid w:val="009B21E6"/>
    <w:rsid w:val="009B3CA6"/>
    <w:rsid w:val="009B42D5"/>
    <w:rsid w:val="009B4E5B"/>
    <w:rsid w:val="009B4F50"/>
    <w:rsid w:val="009B63CB"/>
    <w:rsid w:val="009C09CB"/>
    <w:rsid w:val="009C10FB"/>
    <w:rsid w:val="009C27A3"/>
    <w:rsid w:val="009C2AE9"/>
    <w:rsid w:val="009C2E3C"/>
    <w:rsid w:val="009C4A64"/>
    <w:rsid w:val="009C7655"/>
    <w:rsid w:val="009D0D70"/>
    <w:rsid w:val="009D0E28"/>
    <w:rsid w:val="009D140B"/>
    <w:rsid w:val="009D17D4"/>
    <w:rsid w:val="009D30D0"/>
    <w:rsid w:val="009D369F"/>
    <w:rsid w:val="009D62D9"/>
    <w:rsid w:val="009E1E1A"/>
    <w:rsid w:val="009E35EA"/>
    <w:rsid w:val="009E3D35"/>
    <w:rsid w:val="009E63CC"/>
    <w:rsid w:val="009E6CC4"/>
    <w:rsid w:val="009E6DB0"/>
    <w:rsid w:val="009E701F"/>
    <w:rsid w:val="009E7A3C"/>
    <w:rsid w:val="009F09C2"/>
    <w:rsid w:val="009F1633"/>
    <w:rsid w:val="009F2588"/>
    <w:rsid w:val="009F271F"/>
    <w:rsid w:val="009F3826"/>
    <w:rsid w:val="009F50B2"/>
    <w:rsid w:val="00A00508"/>
    <w:rsid w:val="00A00E6D"/>
    <w:rsid w:val="00A01C04"/>
    <w:rsid w:val="00A02254"/>
    <w:rsid w:val="00A02C18"/>
    <w:rsid w:val="00A02EA2"/>
    <w:rsid w:val="00A052D2"/>
    <w:rsid w:val="00A05A32"/>
    <w:rsid w:val="00A06FA0"/>
    <w:rsid w:val="00A10D5C"/>
    <w:rsid w:val="00A111EC"/>
    <w:rsid w:val="00A11559"/>
    <w:rsid w:val="00A1160A"/>
    <w:rsid w:val="00A132FD"/>
    <w:rsid w:val="00A14D15"/>
    <w:rsid w:val="00A14EEB"/>
    <w:rsid w:val="00A16F96"/>
    <w:rsid w:val="00A209CF"/>
    <w:rsid w:val="00A220E9"/>
    <w:rsid w:val="00A23314"/>
    <w:rsid w:val="00A252B9"/>
    <w:rsid w:val="00A25B44"/>
    <w:rsid w:val="00A26837"/>
    <w:rsid w:val="00A26CB9"/>
    <w:rsid w:val="00A27520"/>
    <w:rsid w:val="00A3013F"/>
    <w:rsid w:val="00A303FA"/>
    <w:rsid w:val="00A3044A"/>
    <w:rsid w:val="00A305DC"/>
    <w:rsid w:val="00A30EF3"/>
    <w:rsid w:val="00A3175A"/>
    <w:rsid w:val="00A31F3C"/>
    <w:rsid w:val="00A328DF"/>
    <w:rsid w:val="00A3424A"/>
    <w:rsid w:val="00A349D2"/>
    <w:rsid w:val="00A35C61"/>
    <w:rsid w:val="00A36AC8"/>
    <w:rsid w:val="00A37253"/>
    <w:rsid w:val="00A37DF0"/>
    <w:rsid w:val="00A37E7A"/>
    <w:rsid w:val="00A409EB"/>
    <w:rsid w:val="00A40ED1"/>
    <w:rsid w:val="00A427FE"/>
    <w:rsid w:val="00A42D22"/>
    <w:rsid w:val="00A431B5"/>
    <w:rsid w:val="00A45347"/>
    <w:rsid w:val="00A470C3"/>
    <w:rsid w:val="00A47E81"/>
    <w:rsid w:val="00A52351"/>
    <w:rsid w:val="00A55CDF"/>
    <w:rsid w:val="00A575E1"/>
    <w:rsid w:val="00A57D26"/>
    <w:rsid w:val="00A60500"/>
    <w:rsid w:val="00A629F0"/>
    <w:rsid w:val="00A63255"/>
    <w:rsid w:val="00A644D2"/>
    <w:rsid w:val="00A656DA"/>
    <w:rsid w:val="00A65FAA"/>
    <w:rsid w:val="00A67C6E"/>
    <w:rsid w:val="00A717DE"/>
    <w:rsid w:val="00A7228B"/>
    <w:rsid w:val="00A72E0B"/>
    <w:rsid w:val="00A72EC1"/>
    <w:rsid w:val="00A75193"/>
    <w:rsid w:val="00A75906"/>
    <w:rsid w:val="00A76C58"/>
    <w:rsid w:val="00A80ED3"/>
    <w:rsid w:val="00A82021"/>
    <w:rsid w:val="00A836FC"/>
    <w:rsid w:val="00A84CF9"/>
    <w:rsid w:val="00A85587"/>
    <w:rsid w:val="00A85ABC"/>
    <w:rsid w:val="00A86012"/>
    <w:rsid w:val="00A867F0"/>
    <w:rsid w:val="00A900ED"/>
    <w:rsid w:val="00A90C5B"/>
    <w:rsid w:val="00A913F2"/>
    <w:rsid w:val="00A93DC6"/>
    <w:rsid w:val="00A93FCC"/>
    <w:rsid w:val="00A9426E"/>
    <w:rsid w:val="00A972DF"/>
    <w:rsid w:val="00AA035F"/>
    <w:rsid w:val="00AA174C"/>
    <w:rsid w:val="00AA1E1C"/>
    <w:rsid w:val="00AA28BD"/>
    <w:rsid w:val="00AA366B"/>
    <w:rsid w:val="00AA47F7"/>
    <w:rsid w:val="00AA54B2"/>
    <w:rsid w:val="00AA65B9"/>
    <w:rsid w:val="00AA752C"/>
    <w:rsid w:val="00AA75F1"/>
    <w:rsid w:val="00AA76D5"/>
    <w:rsid w:val="00AB0586"/>
    <w:rsid w:val="00AB0997"/>
    <w:rsid w:val="00AB09EA"/>
    <w:rsid w:val="00AB22D5"/>
    <w:rsid w:val="00AB3D89"/>
    <w:rsid w:val="00AB406D"/>
    <w:rsid w:val="00AB4C77"/>
    <w:rsid w:val="00AB5B24"/>
    <w:rsid w:val="00AB62F4"/>
    <w:rsid w:val="00AB764C"/>
    <w:rsid w:val="00AC1394"/>
    <w:rsid w:val="00AC632F"/>
    <w:rsid w:val="00AC6368"/>
    <w:rsid w:val="00AC71C2"/>
    <w:rsid w:val="00AD17C7"/>
    <w:rsid w:val="00AD1D8B"/>
    <w:rsid w:val="00AD2010"/>
    <w:rsid w:val="00AD240B"/>
    <w:rsid w:val="00AD339C"/>
    <w:rsid w:val="00AD396F"/>
    <w:rsid w:val="00AD3DC3"/>
    <w:rsid w:val="00AD46AF"/>
    <w:rsid w:val="00AD4C49"/>
    <w:rsid w:val="00AD50D3"/>
    <w:rsid w:val="00AD553E"/>
    <w:rsid w:val="00AD5EAF"/>
    <w:rsid w:val="00AD62BB"/>
    <w:rsid w:val="00AD671D"/>
    <w:rsid w:val="00AD7216"/>
    <w:rsid w:val="00AD75F8"/>
    <w:rsid w:val="00AE04C1"/>
    <w:rsid w:val="00AE0F3D"/>
    <w:rsid w:val="00AE18F7"/>
    <w:rsid w:val="00AE1D0A"/>
    <w:rsid w:val="00AE2005"/>
    <w:rsid w:val="00AE2F32"/>
    <w:rsid w:val="00AE30BD"/>
    <w:rsid w:val="00AE5B29"/>
    <w:rsid w:val="00AE737F"/>
    <w:rsid w:val="00AE7C53"/>
    <w:rsid w:val="00AE7EFB"/>
    <w:rsid w:val="00AF069C"/>
    <w:rsid w:val="00AF2985"/>
    <w:rsid w:val="00AF2FA9"/>
    <w:rsid w:val="00AF34A6"/>
    <w:rsid w:val="00AF3EEC"/>
    <w:rsid w:val="00AF4116"/>
    <w:rsid w:val="00AF507C"/>
    <w:rsid w:val="00AF5ACB"/>
    <w:rsid w:val="00AF67A8"/>
    <w:rsid w:val="00AF6B06"/>
    <w:rsid w:val="00AF70EF"/>
    <w:rsid w:val="00AF7493"/>
    <w:rsid w:val="00AF763F"/>
    <w:rsid w:val="00AF7AAA"/>
    <w:rsid w:val="00B00118"/>
    <w:rsid w:val="00B001C3"/>
    <w:rsid w:val="00B006CA"/>
    <w:rsid w:val="00B01149"/>
    <w:rsid w:val="00B011E6"/>
    <w:rsid w:val="00B01908"/>
    <w:rsid w:val="00B0439C"/>
    <w:rsid w:val="00B07DED"/>
    <w:rsid w:val="00B100C1"/>
    <w:rsid w:val="00B112AF"/>
    <w:rsid w:val="00B123D9"/>
    <w:rsid w:val="00B129AE"/>
    <w:rsid w:val="00B13310"/>
    <w:rsid w:val="00B13820"/>
    <w:rsid w:val="00B13A2D"/>
    <w:rsid w:val="00B1472B"/>
    <w:rsid w:val="00B14D21"/>
    <w:rsid w:val="00B153F5"/>
    <w:rsid w:val="00B2001F"/>
    <w:rsid w:val="00B20D89"/>
    <w:rsid w:val="00B23406"/>
    <w:rsid w:val="00B24295"/>
    <w:rsid w:val="00B25A7E"/>
    <w:rsid w:val="00B26E11"/>
    <w:rsid w:val="00B279F1"/>
    <w:rsid w:val="00B27C5E"/>
    <w:rsid w:val="00B3146A"/>
    <w:rsid w:val="00B3171B"/>
    <w:rsid w:val="00B328B7"/>
    <w:rsid w:val="00B33D76"/>
    <w:rsid w:val="00B3486E"/>
    <w:rsid w:val="00B351D2"/>
    <w:rsid w:val="00B3522E"/>
    <w:rsid w:val="00B357A2"/>
    <w:rsid w:val="00B359D6"/>
    <w:rsid w:val="00B35B96"/>
    <w:rsid w:val="00B35C7B"/>
    <w:rsid w:val="00B36288"/>
    <w:rsid w:val="00B4024F"/>
    <w:rsid w:val="00B408AA"/>
    <w:rsid w:val="00B40A59"/>
    <w:rsid w:val="00B40BD1"/>
    <w:rsid w:val="00B42078"/>
    <w:rsid w:val="00B42419"/>
    <w:rsid w:val="00B43495"/>
    <w:rsid w:val="00B43E51"/>
    <w:rsid w:val="00B45D88"/>
    <w:rsid w:val="00B46066"/>
    <w:rsid w:val="00B46D80"/>
    <w:rsid w:val="00B47E6A"/>
    <w:rsid w:val="00B47FB2"/>
    <w:rsid w:val="00B5119B"/>
    <w:rsid w:val="00B515B8"/>
    <w:rsid w:val="00B51995"/>
    <w:rsid w:val="00B52118"/>
    <w:rsid w:val="00B52252"/>
    <w:rsid w:val="00B52506"/>
    <w:rsid w:val="00B52ED9"/>
    <w:rsid w:val="00B558C2"/>
    <w:rsid w:val="00B5692C"/>
    <w:rsid w:val="00B576F6"/>
    <w:rsid w:val="00B62554"/>
    <w:rsid w:val="00B629A4"/>
    <w:rsid w:val="00B62C1B"/>
    <w:rsid w:val="00B63B07"/>
    <w:rsid w:val="00B65665"/>
    <w:rsid w:val="00B6616C"/>
    <w:rsid w:val="00B662BC"/>
    <w:rsid w:val="00B66E33"/>
    <w:rsid w:val="00B67269"/>
    <w:rsid w:val="00B6743E"/>
    <w:rsid w:val="00B67EF0"/>
    <w:rsid w:val="00B70FC6"/>
    <w:rsid w:val="00B71C06"/>
    <w:rsid w:val="00B72683"/>
    <w:rsid w:val="00B74702"/>
    <w:rsid w:val="00B76B02"/>
    <w:rsid w:val="00B77548"/>
    <w:rsid w:val="00B776F5"/>
    <w:rsid w:val="00B77E11"/>
    <w:rsid w:val="00B77E45"/>
    <w:rsid w:val="00B801B1"/>
    <w:rsid w:val="00B81587"/>
    <w:rsid w:val="00B816DE"/>
    <w:rsid w:val="00B826DD"/>
    <w:rsid w:val="00B85DA2"/>
    <w:rsid w:val="00B86029"/>
    <w:rsid w:val="00B862D1"/>
    <w:rsid w:val="00B8681E"/>
    <w:rsid w:val="00B90EC7"/>
    <w:rsid w:val="00B92BA1"/>
    <w:rsid w:val="00B93D19"/>
    <w:rsid w:val="00B946BF"/>
    <w:rsid w:val="00B94B20"/>
    <w:rsid w:val="00B94DD3"/>
    <w:rsid w:val="00B94E76"/>
    <w:rsid w:val="00B966C5"/>
    <w:rsid w:val="00BA0415"/>
    <w:rsid w:val="00BA0A7E"/>
    <w:rsid w:val="00BA0F32"/>
    <w:rsid w:val="00BA12CA"/>
    <w:rsid w:val="00BA447E"/>
    <w:rsid w:val="00BA6156"/>
    <w:rsid w:val="00BA6B2B"/>
    <w:rsid w:val="00BB1821"/>
    <w:rsid w:val="00BB2298"/>
    <w:rsid w:val="00BB3003"/>
    <w:rsid w:val="00BB3B57"/>
    <w:rsid w:val="00BB42E5"/>
    <w:rsid w:val="00BB6B79"/>
    <w:rsid w:val="00BB6BBF"/>
    <w:rsid w:val="00BB777D"/>
    <w:rsid w:val="00BB7A41"/>
    <w:rsid w:val="00BC0548"/>
    <w:rsid w:val="00BC0C82"/>
    <w:rsid w:val="00BC21EA"/>
    <w:rsid w:val="00BC2E9E"/>
    <w:rsid w:val="00BC3D77"/>
    <w:rsid w:val="00BC541E"/>
    <w:rsid w:val="00BC5798"/>
    <w:rsid w:val="00BD24DB"/>
    <w:rsid w:val="00BD3FB8"/>
    <w:rsid w:val="00BD4491"/>
    <w:rsid w:val="00BD4EC1"/>
    <w:rsid w:val="00BD4EE8"/>
    <w:rsid w:val="00BD503C"/>
    <w:rsid w:val="00BD5570"/>
    <w:rsid w:val="00BE00D0"/>
    <w:rsid w:val="00BE0121"/>
    <w:rsid w:val="00BE040A"/>
    <w:rsid w:val="00BE046C"/>
    <w:rsid w:val="00BE0963"/>
    <w:rsid w:val="00BE0CF9"/>
    <w:rsid w:val="00BE1529"/>
    <w:rsid w:val="00BE2E3E"/>
    <w:rsid w:val="00BE3707"/>
    <w:rsid w:val="00BE4494"/>
    <w:rsid w:val="00BE6045"/>
    <w:rsid w:val="00BE69DE"/>
    <w:rsid w:val="00BE772E"/>
    <w:rsid w:val="00BE77BA"/>
    <w:rsid w:val="00BE7A92"/>
    <w:rsid w:val="00BF2308"/>
    <w:rsid w:val="00BF440F"/>
    <w:rsid w:val="00BF5072"/>
    <w:rsid w:val="00BF535C"/>
    <w:rsid w:val="00BF585C"/>
    <w:rsid w:val="00BF70ED"/>
    <w:rsid w:val="00BF7547"/>
    <w:rsid w:val="00C00487"/>
    <w:rsid w:val="00C00EAD"/>
    <w:rsid w:val="00C0161D"/>
    <w:rsid w:val="00C01FFA"/>
    <w:rsid w:val="00C033F9"/>
    <w:rsid w:val="00C0491A"/>
    <w:rsid w:val="00C04FDC"/>
    <w:rsid w:val="00C05212"/>
    <w:rsid w:val="00C06B85"/>
    <w:rsid w:val="00C06E74"/>
    <w:rsid w:val="00C071C8"/>
    <w:rsid w:val="00C07F5B"/>
    <w:rsid w:val="00C10425"/>
    <w:rsid w:val="00C11609"/>
    <w:rsid w:val="00C126B9"/>
    <w:rsid w:val="00C142CF"/>
    <w:rsid w:val="00C1439E"/>
    <w:rsid w:val="00C148C9"/>
    <w:rsid w:val="00C14CAF"/>
    <w:rsid w:val="00C161BA"/>
    <w:rsid w:val="00C169CC"/>
    <w:rsid w:val="00C17DCF"/>
    <w:rsid w:val="00C17E48"/>
    <w:rsid w:val="00C17E99"/>
    <w:rsid w:val="00C17F76"/>
    <w:rsid w:val="00C20517"/>
    <w:rsid w:val="00C22814"/>
    <w:rsid w:val="00C22FE1"/>
    <w:rsid w:val="00C2316C"/>
    <w:rsid w:val="00C23578"/>
    <w:rsid w:val="00C23689"/>
    <w:rsid w:val="00C2448F"/>
    <w:rsid w:val="00C25A24"/>
    <w:rsid w:val="00C25D50"/>
    <w:rsid w:val="00C26E28"/>
    <w:rsid w:val="00C26E59"/>
    <w:rsid w:val="00C27C8C"/>
    <w:rsid w:val="00C30535"/>
    <w:rsid w:val="00C30BF3"/>
    <w:rsid w:val="00C31314"/>
    <w:rsid w:val="00C31325"/>
    <w:rsid w:val="00C3152A"/>
    <w:rsid w:val="00C32671"/>
    <w:rsid w:val="00C3293A"/>
    <w:rsid w:val="00C33591"/>
    <w:rsid w:val="00C3503B"/>
    <w:rsid w:val="00C3781B"/>
    <w:rsid w:val="00C40530"/>
    <w:rsid w:val="00C413E5"/>
    <w:rsid w:val="00C41C1D"/>
    <w:rsid w:val="00C426E6"/>
    <w:rsid w:val="00C439AD"/>
    <w:rsid w:val="00C44581"/>
    <w:rsid w:val="00C44FED"/>
    <w:rsid w:val="00C45F2B"/>
    <w:rsid w:val="00C46C99"/>
    <w:rsid w:val="00C47F6E"/>
    <w:rsid w:val="00C500C4"/>
    <w:rsid w:val="00C5019B"/>
    <w:rsid w:val="00C50519"/>
    <w:rsid w:val="00C508CC"/>
    <w:rsid w:val="00C50A08"/>
    <w:rsid w:val="00C52550"/>
    <w:rsid w:val="00C535A9"/>
    <w:rsid w:val="00C5458A"/>
    <w:rsid w:val="00C54709"/>
    <w:rsid w:val="00C55271"/>
    <w:rsid w:val="00C55AD2"/>
    <w:rsid w:val="00C56465"/>
    <w:rsid w:val="00C56A19"/>
    <w:rsid w:val="00C57229"/>
    <w:rsid w:val="00C57286"/>
    <w:rsid w:val="00C60A6A"/>
    <w:rsid w:val="00C60BBF"/>
    <w:rsid w:val="00C6105B"/>
    <w:rsid w:val="00C616AE"/>
    <w:rsid w:val="00C61F06"/>
    <w:rsid w:val="00C639BA"/>
    <w:rsid w:val="00C64992"/>
    <w:rsid w:val="00C65D81"/>
    <w:rsid w:val="00C66120"/>
    <w:rsid w:val="00C663B7"/>
    <w:rsid w:val="00C66D27"/>
    <w:rsid w:val="00C70906"/>
    <w:rsid w:val="00C71892"/>
    <w:rsid w:val="00C726F6"/>
    <w:rsid w:val="00C76FFB"/>
    <w:rsid w:val="00C77396"/>
    <w:rsid w:val="00C773FA"/>
    <w:rsid w:val="00C80893"/>
    <w:rsid w:val="00C80B58"/>
    <w:rsid w:val="00C8100F"/>
    <w:rsid w:val="00C8159B"/>
    <w:rsid w:val="00C82F69"/>
    <w:rsid w:val="00C8353C"/>
    <w:rsid w:val="00C8541F"/>
    <w:rsid w:val="00C85592"/>
    <w:rsid w:val="00C86923"/>
    <w:rsid w:val="00C8719E"/>
    <w:rsid w:val="00C8757C"/>
    <w:rsid w:val="00C903B4"/>
    <w:rsid w:val="00C91BE7"/>
    <w:rsid w:val="00C91F92"/>
    <w:rsid w:val="00C9228B"/>
    <w:rsid w:val="00C92C2B"/>
    <w:rsid w:val="00C93C62"/>
    <w:rsid w:val="00C94E96"/>
    <w:rsid w:val="00C95502"/>
    <w:rsid w:val="00C97093"/>
    <w:rsid w:val="00C9765A"/>
    <w:rsid w:val="00CA1F53"/>
    <w:rsid w:val="00CA3173"/>
    <w:rsid w:val="00CA3F5E"/>
    <w:rsid w:val="00CA4F97"/>
    <w:rsid w:val="00CA5773"/>
    <w:rsid w:val="00CA5C50"/>
    <w:rsid w:val="00CA69FF"/>
    <w:rsid w:val="00CA71A2"/>
    <w:rsid w:val="00CA79A8"/>
    <w:rsid w:val="00CB0307"/>
    <w:rsid w:val="00CB0499"/>
    <w:rsid w:val="00CB2281"/>
    <w:rsid w:val="00CB27D7"/>
    <w:rsid w:val="00CB36DE"/>
    <w:rsid w:val="00CB40BA"/>
    <w:rsid w:val="00CB43B4"/>
    <w:rsid w:val="00CB4747"/>
    <w:rsid w:val="00CB73A2"/>
    <w:rsid w:val="00CB7797"/>
    <w:rsid w:val="00CC0BDE"/>
    <w:rsid w:val="00CC101D"/>
    <w:rsid w:val="00CC19DC"/>
    <w:rsid w:val="00CC1A89"/>
    <w:rsid w:val="00CC1E97"/>
    <w:rsid w:val="00CC3C87"/>
    <w:rsid w:val="00CC5889"/>
    <w:rsid w:val="00CC5BB2"/>
    <w:rsid w:val="00CC5BEF"/>
    <w:rsid w:val="00CC5D8D"/>
    <w:rsid w:val="00CC649F"/>
    <w:rsid w:val="00CC7803"/>
    <w:rsid w:val="00CD07E9"/>
    <w:rsid w:val="00CD1484"/>
    <w:rsid w:val="00CD1C28"/>
    <w:rsid w:val="00CD2709"/>
    <w:rsid w:val="00CD3085"/>
    <w:rsid w:val="00CD5159"/>
    <w:rsid w:val="00CD5834"/>
    <w:rsid w:val="00CD5DC9"/>
    <w:rsid w:val="00CD6FB6"/>
    <w:rsid w:val="00CD70A3"/>
    <w:rsid w:val="00CD7716"/>
    <w:rsid w:val="00CD7984"/>
    <w:rsid w:val="00CD7AF5"/>
    <w:rsid w:val="00CE0E0E"/>
    <w:rsid w:val="00CE1AB4"/>
    <w:rsid w:val="00CE1CB0"/>
    <w:rsid w:val="00CE2774"/>
    <w:rsid w:val="00CE3F28"/>
    <w:rsid w:val="00CE4498"/>
    <w:rsid w:val="00CE5095"/>
    <w:rsid w:val="00CE53F3"/>
    <w:rsid w:val="00CE6A11"/>
    <w:rsid w:val="00CE6D76"/>
    <w:rsid w:val="00CE7233"/>
    <w:rsid w:val="00CF1130"/>
    <w:rsid w:val="00CF1427"/>
    <w:rsid w:val="00CF1533"/>
    <w:rsid w:val="00CF1AD5"/>
    <w:rsid w:val="00CF3B1D"/>
    <w:rsid w:val="00CF4F9C"/>
    <w:rsid w:val="00CF5C1E"/>
    <w:rsid w:val="00CF6911"/>
    <w:rsid w:val="00CF7ABA"/>
    <w:rsid w:val="00D00930"/>
    <w:rsid w:val="00D0145E"/>
    <w:rsid w:val="00D02662"/>
    <w:rsid w:val="00D02C7C"/>
    <w:rsid w:val="00D04969"/>
    <w:rsid w:val="00D05C68"/>
    <w:rsid w:val="00D07C6B"/>
    <w:rsid w:val="00D11236"/>
    <w:rsid w:val="00D11C52"/>
    <w:rsid w:val="00D127F6"/>
    <w:rsid w:val="00D12F39"/>
    <w:rsid w:val="00D1428C"/>
    <w:rsid w:val="00D14EA5"/>
    <w:rsid w:val="00D16FB8"/>
    <w:rsid w:val="00D206D3"/>
    <w:rsid w:val="00D214BB"/>
    <w:rsid w:val="00D2177B"/>
    <w:rsid w:val="00D23747"/>
    <w:rsid w:val="00D2399A"/>
    <w:rsid w:val="00D24251"/>
    <w:rsid w:val="00D26539"/>
    <w:rsid w:val="00D26DB8"/>
    <w:rsid w:val="00D271BE"/>
    <w:rsid w:val="00D27C5F"/>
    <w:rsid w:val="00D32B55"/>
    <w:rsid w:val="00D333B5"/>
    <w:rsid w:val="00D3431B"/>
    <w:rsid w:val="00D346AE"/>
    <w:rsid w:val="00D40FE6"/>
    <w:rsid w:val="00D4112D"/>
    <w:rsid w:val="00D41A1F"/>
    <w:rsid w:val="00D42E93"/>
    <w:rsid w:val="00D457A6"/>
    <w:rsid w:val="00D45CA4"/>
    <w:rsid w:val="00D461DD"/>
    <w:rsid w:val="00D46437"/>
    <w:rsid w:val="00D4652C"/>
    <w:rsid w:val="00D46885"/>
    <w:rsid w:val="00D50089"/>
    <w:rsid w:val="00D50433"/>
    <w:rsid w:val="00D50930"/>
    <w:rsid w:val="00D513FF"/>
    <w:rsid w:val="00D52F56"/>
    <w:rsid w:val="00D53379"/>
    <w:rsid w:val="00D54620"/>
    <w:rsid w:val="00D54939"/>
    <w:rsid w:val="00D54D1A"/>
    <w:rsid w:val="00D55EBD"/>
    <w:rsid w:val="00D646FA"/>
    <w:rsid w:val="00D66305"/>
    <w:rsid w:val="00D6652D"/>
    <w:rsid w:val="00D66CCF"/>
    <w:rsid w:val="00D70417"/>
    <w:rsid w:val="00D71132"/>
    <w:rsid w:val="00D72FA3"/>
    <w:rsid w:val="00D731A0"/>
    <w:rsid w:val="00D73BBD"/>
    <w:rsid w:val="00D73EC0"/>
    <w:rsid w:val="00D7549D"/>
    <w:rsid w:val="00D76BF2"/>
    <w:rsid w:val="00D774CC"/>
    <w:rsid w:val="00D7763A"/>
    <w:rsid w:val="00D8111D"/>
    <w:rsid w:val="00D818BC"/>
    <w:rsid w:val="00D81C3E"/>
    <w:rsid w:val="00D826F4"/>
    <w:rsid w:val="00D82FBD"/>
    <w:rsid w:val="00D8304A"/>
    <w:rsid w:val="00D831EE"/>
    <w:rsid w:val="00D834AB"/>
    <w:rsid w:val="00D84DD4"/>
    <w:rsid w:val="00D85A00"/>
    <w:rsid w:val="00D85A39"/>
    <w:rsid w:val="00D85A69"/>
    <w:rsid w:val="00D86611"/>
    <w:rsid w:val="00D877BC"/>
    <w:rsid w:val="00D90478"/>
    <w:rsid w:val="00D91B3C"/>
    <w:rsid w:val="00D935C8"/>
    <w:rsid w:val="00D95A4D"/>
    <w:rsid w:val="00D962DE"/>
    <w:rsid w:val="00D97D9D"/>
    <w:rsid w:val="00D97EA1"/>
    <w:rsid w:val="00DA04E3"/>
    <w:rsid w:val="00DA1461"/>
    <w:rsid w:val="00DA1DB7"/>
    <w:rsid w:val="00DA39DC"/>
    <w:rsid w:val="00DA3BCA"/>
    <w:rsid w:val="00DA5AA9"/>
    <w:rsid w:val="00DA7BCC"/>
    <w:rsid w:val="00DA7D4E"/>
    <w:rsid w:val="00DB1EDD"/>
    <w:rsid w:val="00DB3310"/>
    <w:rsid w:val="00DB46FE"/>
    <w:rsid w:val="00DB4B2D"/>
    <w:rsid w:val="00DB5A3F"/>
    <w:rsid w:val="00DB5C90"/>
    <w:rsid w:val="00DB6243"/>
    <w:rsid w:val="00DB709D"/>
    <w:rsid w:val="00DC0CCB"/>
    <w:rsid w:val="00DC15DC"/>
    <w:rsid w:val="00DC2804"/>
    <w:rsid w:val="00DC324B"/>
    <w:rsid w:val="00DC4206"/>
    <w:rsid w:val="00DC5187"/>
    <w:rsid w:val="00DC5779"/>
    <w:rsid w:val="00DC58E7"/>
    <w:rsid w:val="00DC5984"/>
    <w:rsid w:val="00DC5F45"/>
    <w:rsid w:val="00DC664C"/>
    <w:rsid w:val="00DC6BDD"/>
    <w:rsid w:val="00DC7E40"/>
    <w:rsid w:val="00DC7FAC"/>
    <w:rsid w:val="00DD04E7"/>
    <w:rsid w:val="00DD1CF0"/>
    <w:rsid w:val="00DD2C6B"/>
    <w:rsid w:val="00DD3237"/>
    <w:rsid w:val="00DD3415"/>
    <w:rsid w:val="00DD48DC"/>
    <w:rsid w:val="00DD4DDC"/>
    <w:rsid w:val="00DD68E2"/>
    <w:rsid w:val="00DE027C"/>
    <w:rsid w:val="00DE23C0"/>
    <w:rsid w:val="00DE3126"/>
    <w:rsid w:val="00DE3425"/>
    <w:rsid w:val="00DE7FAF"/>
    <w:rsid w:val="00DF0003"/>
    <w:rsid w:val="00DF2B6B"/>
    <w:rsid w:val="00DF2EC7"/>
    <w:rsid w:val="00DF350B"/>
    <w:rsid w:val="00DF4320"/>
    <w:rsid w:val="00DF6777"/>
    <w:rsid w:val="00DF6EC4"/>
    <w:rsid w:val="00E01392"/>
    <w:rsid w:val="00E01C38"/>
    <w:rsid w:val="00E030D9"/>
    <w:rsid w:val="00E035ED"/>
    <w:rsid w:val="00E04EEB"/>
    <w:rsid w:val="00E05342"/>
    <w:rsid w:val="00E053ED"/>
    <w:rsid w:val="00E0618C"/>
    <w:rsid w:val="00E064D2"/>
    <w:rsid w:val="00E1157E"/>
    <w:rsid w:val="00E123E4"/>
    <w:rsid w:val="00E12450"/>
    <w:rsid w:val="00E13B50"/>
    <w:rsid w:val="00E14212"/>
    <w:rsid w:val="00E1694E"/>
    <w:rsid w:val="00E237D2"/>
    <w:rsid w:val="00E23898"/>
    <w:rsid w:val="00E23C62"/>
    <w:rsid w:val="00E25898"/>
    <w:rsid w:val="00E26685"/>
    <w:rsid w:val="00E27FAD"/>
    <w:rsid w:val="00E3033F"/>
    <w:rsid w:val="00E304E2"/>
    <w:rsid w:val="00E31C3A"/>
    <w:rsid w:val="00E3267B"/>
    <w:rsid w:val="00E331B4"/>
    <w:rsid w:val="00E33C5E"/>
    <w:rsid w:val="00E349D5"/>
    <w:rsid w:val="00E34E89"/>
    <w:rsid w:val="00E3655B"/>
    <w:rsid w:val="00E3753D"/>
    <w:rsid w:val="00E37A4F"/>
    <w:rsid w:val="00E400A4"/>
    <w:rsid w:val="00E412BF"/>
    <w:rsid w:val="00E41966"/>
    <w:rsid w:val="00E41C1B"/>
    <w:rsid w:val="00E41C4B"/>
    <w:rsid w:val="00E42AFC"/>
    <w:rsid w:val="00E42B88"/>
    <w:rsid w:val="00E42C74"/>
    <w:rsid w:val="00E444B5"/>
    <w:rsid w:val="00E45D35"/>
    <w:rsid w:val="00E465B1"/>
    <w:rsid w:val="00E47198"/>
    <w:rsid w:val="00E507F3"/>
    <w:rsid w:val="00E515A9"/>
    <w:rsid w:val="00E51816"/>
    <w:rsid w:val="00E54452"/>
    <w:rsid w:val="00E551CB"/>
    <w:rsid w:val="00E553BD"/>
    <w:rsid w:val="00E55A43"/>
    <w:rsid w:val="00E56A94"/>
    <w:rsid w:val="00E57435"/>
    <w:rsid w:val="00E578C3"/>
    <w:rsid w:val="00E60818"/>
    <w:rsid w:val="00E6114B"/>
    <w:rsid w:val="00E61F3D"/>
    <w:rsid w:val="00E62140"/>
    <w:rsid w:val="00E6279F"/>
    <w:rsid w:val="00E62CA6"/>
    <w:rsid w:val="00E655A2"/>
    <w:rsid w:val="00E660A4"/>
    <w:rsid w:val="00E66B70"/>
    <w:rsid w:val="00E706E8"/>
    <w:rsid w:val="00E71280"/>
    <w:rsid w:val="00E717CF"/>
    <w:rsid w:val="00E73193"/>
    <w:rsid w:val="00E75110"/>
    <w:rsid w:val="00E77E66"/>
    <w:rsid w:val="00E80A99"/>
    <w:rsid w:val="00E813AE"/>
    <w:rsid w:val="00E81A29"/>
    <w:rsid w:val="00E82A07"/>
    <w:rsid w:val="00E82B89"/>
    <w:rsid w:val="00E84043"/>
    <w:rsid w:val="00E84110"/>
    <w:rsid w:val="00E853D5"/>
    <w:rsid w:val="00E8558A"/>
    <w:rsid w:val="00E85BB8"/>
    <w:rsid w:val="00E87A94"/>
    <w:rsid w:val="00E87CFD"/>
    <w:rsid w:val="00E91BF9"/>
    <w:rsid w:val="00E95581"/>
    <w:rsid w:val="00E95700"/>
    <w:rsid w:val="00E95D1D"/>
    <w:rsid w:val="00E96252"/>
    <w:rsid w:val="00E969AC"/>
    <w:rsid w:val="00E97082"/>
    <w:rsid w:val="00E973B5"/>
    <w:rsid w:val="00E977DE"/>
    <w:rsid w:val="00EA023E"/>
    <w:rsid w:val="00EA0D1F"/>
    <w:rsid w:val="00EA11E5"/>
    <w:rsid w:val="00EA1F0E"/>
    <w:rsid w:val="00EA31C5"/>
    <w:rsid w:val="00EA543A"/>
    <w:rsid w:val="00EA5821"/>
    <w:rsid w:val="00EA6AA8"/>
    <w:rsid w:val="00EA712B"/>
    <w:rsid w:val="00EB6116"/>
    <w:rsid w:val="00EB6DB8"/>
    <w:rsid w:val="00EC0C14"/>
    <w:rsid w:val="00EC174F"/>
    <w:rsid w:val="00EC37FD"/>
    <w:rsid w:val="00EC5A84"/>
    <w:rsid w:val="00EC78E6"/>
    <w:rsid w:val="00ED2E38"/>
    <w:rsid w:val="00ED3A25"/>
    <w:rsid w:val="00ED6480"/>
    <w:rsid w:val="00ED6BFE"/>
    <w:rsid w:val="00EE0FD0"/>
    <w:rsid w:val="00EE2A0C"/>
    <w:rsid w:val="00EE2C01"/>
    <w:rsid w:val="00EE30F2"/>
    <w:rsid w:val="00EE31F1"/>
    <w:rsid w:val="00EE32A5"/>
    <w:rsid w:val="00EE3AE2"/>
    <w:rsid w:val="00EE3B09"/>
    <w:rsid w:val="00EE4326"/>
    <w:rsid w:val="00EE4BAE"/>
    <w:rsid w:val="00EE704D"/>
    <w:rsid w:val="00EE718B"/>
    <w:rsid w:val="00EE74EC"/>
    <w:rsid w:val="00EE7E79"/>
    <w:rsid w:val="00EF07DB"/>
    <w:rsid w:val="00EF1588"/>
    <w:rsid w:val="00EF16F5"/>
    <w:rsid w:val="00EF26F0"/>
    <w:rsid w:val="00EF328A"/>
    <w:rsid w:val="00EF4451"/>
    <w:rsid w:val="00EF5CA1"/>
    <w:rsid w:val="00EF5FB1"/>
    <w:rsid w:val="00EF6356"/>
    <w:rsid w:val="00EF676F"/>
    <w:rsid w:val="00EF6EC6"/>
    <w:rsid w:val="00EF77AB"/>
    <w:rsid w:val="00F00457"/>
    <w:rsid w:val="00F004C4"/>
    <w:rsid w:val="00F01646"/>
    <w:rsid w:val="00F02FB4"/>
    <w:rsid w:val="00F03369"/>
    <w:rsid w:val="00F038D7"/>
    <w:rsid w:val="00F0441A"/>
    <w:rsid w:val="00F0483A"/>
    <w:rsid w:val="00F05714"/>
    <w:rsid w:val="00F05AA9"/>
    <w:rsid w:val="00F05DCC"/>
    <w:rsid w:val="00F0658A"/>
    <w:rsid w:val="00F06619"/>
    <w:rsid w:val="00F068DB"/>
    <w:rsid w:val="00F075C0"/>
    <w:rsid w:val="00F100D0"/>
    <w:rsid w:val="00F104A5"/>
    <w:rsid w:val="00F12F86"/>
    <w:rsid w:val="00F12FF8"/>
    <w:rsid w:val="00F137D1"/>
    <w:rsid w:val="00F14997"/>
    <w:rsid w:val="00F14CBB"/>
    <w:rsid w:val="00F1646E"/>
    <w:rsid w:val="00F17011"/>
    <w:rsid w:val="00F177A8"/>
    <w:rsid w:val="00F178DC"/>
    <w:rsid w:val="00F211C6"/>
    <w:rsid w:val="00F215E9"/>
    <w:rsid w:val="00F22996"/>
    <w:rsid w:val="00F22FE1"/>
    <w:rsid w:val="00F24D63"/>
    <w:rsid w:val="00F24F52"/>
    <w:rsid w:val="00F25333"/>
    <w:rsid w:val="00F258FA"/>
    <w:rsid w:val="00F2616A"/>
    <w:rsid w:val="00F26459"/>
    <w:rsid w:val="00F26CBC"/>
    <w:rsid w:val="00F31C6B"/>
    <w:rsid w:val="00F322DB"/>
    <w:rsid w:val="00F32707"/>
    <w:rsid w:val="00F3397F"/>
    <w:rsid w:val="00F35137"/>
    <w:rsid w:val="00F354E4"/>
    <w:rsid w:val="00F37B78"/>
    <w:rsid w:val="00F37CA5"/>
    <w:rsid w:val="00F37E3E"/>
    <w:rsid w:val="00F40847"/>
    <w:rsid w:val="00F40B04"/>
    <w:rsid w:val="00F414CA"/>
    <w:rsid w:val="00F426CF"/>
    <w:rsid w:val="00F42E52"/>
    <w:rsid w:val="00F454CF"/>
    <w:rsid w:val="00F45FAD"/>
    <w:rsid w:val="00F46B05"/>
    <w:rsid w:val="00F46E12"/>
    <w:rsid w:val="00F47DB7"/>
    <w:rsid w:val="00F50520"/>
    <w:rsid w:val="00F508E5"/>
    <w:rsid w:val="00F52228"/>
    <w:rsid w:val="00F52733"/>
    <w:rsid w:val="00F5279E"/>
    <w:rsid w:val="00F52C5D"/>
    <w:rsid w:val="00F566DB"/>
    <w:rsid w:val="00F57799"/>
    <w:rsid w:val="00F57E02"/>
    <w:rsid w:val="00F60CAE"/>
    <w:rsid w:val="00F62035"/>
    <w:rsid w:val="00F63637"/>
    <w:rsid w:val="00F649F7"/>
    <w:rsid w:val="00F67B93"/>
    <w:rsid w:val="00F70C3C"/>
    <w:rsid w:val="00F71552"/>
    <w:rsid w:val="00F72064"/>
    <w:rsid w:val="00F720F9"/>
    <w:rsid w:val="00F732C4"/>
    <w:rsid w:val="00F74235"/>
    <w:rsid w:val="00F74AD7"/>
    <w:rsid w:val="00F74E16"/>
    <w:rsid w:val="00F75042"/>
    <w:rsid w:val="00F75C92"/>
    <w:rsid w:val="00F76BCD"/>
    <w:rsid w:val="00F772EA"/>
    <w:rsid w:val="00F77D63"/>
    <w:rsid w:val="00F77DA8"/>
    <w:rsid w:val="00F82022"/>
    <w:rsid w:val="00F829C3"/>
    <w:rsid w:val="00F84025"/>
    <w:rsid w:val="00F84CFC"/>
    <w:rsid w:val="00F854F1"/>
    <w:rsid w:val="00F85D3D"/>
    <w:rsid w:val="00F86198"/>
    <w:rsid w:val="00F86AFE"/>
    <w:rsid w:val="00F86C46"/>
    <w:rsid w:val="00F86F29"/>
    <w:rsid w:val="00F87B6B"/>
    <w:rsid w:val="00F9099F"/>
    <w:rsid w:val="00F910D3"/>
    <w:rsid w:val="00F9164B"/>
    <w:rsid w:val="00F91972"/>
    <w:rsid w:val="00F919C0"/>
    <w:rsid w:val="00F931CB"/>
    <w:rsid w:val="00F93AFA"/>
    <w:rsid w:val="00F946FA"/>
    <w:rsid w:val="00F9518F"/>
    <w:rsid w:val="00F9678F"/>
    <w:rsid w:val="00F96924"/>
    <w:rsid w:val="00F96D58"/>
    <w:rsid w:val="00F97B7B"/>
    <w:rsid w:val="00FA1DCA"/>
    <w:rsid w:val="00FA1FDA"/>
    <w:rsid w:val="00FA2266"/>
    <w:rsid w:val="00FA400E"/>
    <w:rsid w:val="00FA5DB9"/>
    <w:rsid w:val="00FA6282"/>
    <w:rsid w:val="00FA6FD7"/>
    <w:rsid w:val="00FA75D2"/>
    <w:rsid w:val="00FB1B3B"/>
    <w:rsid w:val="00FB2F75"/>
    <w:rsid w:val="00FB3747"/>
    <w:rsid w:val="00FB3EA3"/>
    <w:rsid w:val="00FB4AB5"/>
    <w:rsid w:val="00FB505A"/>
    <w:rsid w:val="00FB6557"/>
    <w:rsid w:val="00FB7CF2"/>
    <w:rsid w:val="00FC093C"/>
    <w:rsid w:val="00FC0DF9"/>
    <w:rsid w:val="00FC1511"/>
    <w:rsid w:val="00FC1743"/>
    <w:rsid w:val="00FC2242"/>
    <w:rsid w:val="00FC2495"/>
    <w:rsid w:val="00FC3A2D"/>
    <w:rsid w:val="00FC3E05"/>
    <w:rsid w:val="00FC596B"/>
    <w:rsid w:val="00FC5995"/>
    <w:rsid w:val="00FC5B06"/>
    <w:rsid w:val="00FD0079"/>
    <w:rsid w:val="00FD02C5"/>
    <w:rsid w:val="00FD02ED"/>
    <w:rsid w:val="00FD115C"/>
    <w:rsid w:val="00FD272E"/>
    <w:rsid w:val="00FD287F"/>
    <w:rsid w:val="00FD2E65"/>
    <w:rsid w:val="00FD35C7"/>
    <w:rsid w:val="00FD3F20"/>
    <w:rsid w:val="00FD4DB3"/>
    <w:rsid w:val="00FD54E3"/>
    <w:rsid w:val="00FD5C61"/>
    <w:rsid w:val="00FD5FD6"/>
    <w:rsid w:val="00FD7207"/>
    <w:rsid w:val="00FE117C"/>
    <w:rsid w:val="00FE1896"/>
    <w:rsid w:val="00FE1A4C"/>
    <w:rsid w:val="00FE1ACF"/>
    <w:rsid w:val="00FE2395"/>
    <w:rsid w:val="00FE35A5"/>
    <w:rsid w:val="00FE38BD"/>
    <w:rsid w:val="00FE4411"/>
    <w:rsid w:val="00FE5BAF"/>
    <w:rsid w:val="00FE603F"/>
    <w:rsid w:val="00FE722B"/>
    <w:rsid w:val="00FF058C"/>
    <w:rsid w:val="00FF2290"/>
    <w:rsid w:val="00FF4BCD"/>
    <w:rsid w:val="00FF5330"/>
    <w:rsid w:val="00FF5E0D"/>
    <w:rsid w:val="00FF5FC4"/>
    <w:rsid w:val="00FF6A50"/>
    <w:rsid w:val="00FF7880"/>
    <w:rsid w:val="00FF79A9"/>
    <w:rsid w:val="012515D0"/>
    <w:rsid w:val="084121B0"/>
    <w:rsid w:val="08C3D257"/>
    <w:rsid w:val="1450C5E9"/>
    <w:rsid w:val="163C1E68"/>
    <w:rsid w:val="16FF4086"/>
    <w:rsid w:val="18FF5188"/>
    <w:rsid w:val="1B723828"/>
    <w:rsid w:val="1D01F7DA"/>
    <w:rsid w:val="1F105199"/>
    <w:rsid w:val="1F228B94"/>
    <w:rsid w:val="21AE3842"/>
    <w:rsid w:val="224D0851"/>
    <w:rsid w:val="28D99E4F"/>
    <w:rsid w:val="297BFA3F"/>
    <w:rsid w:val="2B214CB5"/>
    <w:rsid w:val="2B84A812"/>
    <w:rsid w:val="2D68182E"/>
    <w:rsid w:val="30A2B198"/>
    <w:rsid w:val="31B80BDD"/>
    <w:rsid w:val="331A903A"/>
    <w:rsid w:val="3691A6E9"/>
    <w:rsid w:val="3C82829C"/>
    <w:rsid w:val="3D0918FA"/>
    <w:rsid w:val="3E58A622"/>
    <w:rsid w:val="4303375F"/>
    <w:rsid w:val="45D4EDC2"/>
    <w:rsid w:val="4818E00E"/>
    <w:rsid w:val="4B45A1E7"/>
    <w:rsid w:val="4C17EDA5"/>
    <w:rsid w:val="4F182DB8"/>
    <w:rsid w:val="4F96DBB6"/>
    <w:rsid w:val="543D7BCE"/>
    <w:rsid w:val="565A20F5"/>
    <w:rsid w:val="6CA14566"/>
    <w:rsid w:val="6E7C4B34"/>
    <w:rsid w:val="76F34B67"/>
    <w:rsid w:val="7D1DBAB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07A4B8"/>
  <w15:chartTrackingRefBased/>
  <w15:docId w15:val="{1545D5A6-6637-4A85-A8D9-57AABA57E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3D9"/>
    <w:pPr>
      <w:spacing w:after="120" w:line="259" w:lineRule="auto"/>
    </w:pPr>
    <w:rPr>
      <w:rFonts w:cs="Calibri"/>
      <w:color w:val="1A1A1A"/>
      <w:sz w:val="22"/>
      <w:szCs w:val="22"/>
      <w:lang w:eastAsia="en-US"/>
    </w:rPr>
  </w:style>
  <w:style w:type="paragraph" w:styleId="Heading1">
    <w:name w:val="heading 1"/>
    <w:basedOn w:val="Normal"/>
    <w:next w:val="Normal"/>
    <w:qFormat/>
    <w:pPr>
      <w:keepNext/>
      <w:pBdr>
        <w:bottom w:val="single" w:sz="12" w:space="4" w:color="C9A227"/>
      </w:pBdr>
      <w:spacing w:before="400" w:after="160"/>
      <w:outlineLvl w:val="0"/>
    </w:pPr>
    <w:rPr>
      <w:b/>
      <w:color w:val="14235F"/>
      <w:sz w:val="32"/>
    </w:rPr>
  </w:style>
  <w:style w:type="paragraph" w:styleId="Heading2">
    <w:name w:val="heading 2"/>
    <w:basedOn w:val="Normal"/>
    <w:next w:val="Normal"/>
    <w:qFormat/>
    <w:pPr>
      <w:keepNext/>
      <w:spacing w:before="280"/>
      <w:outlineLvl w:val="1"/>
    </w:pPr>
    <w:rPr>
      <w:b/>
      <w:color w:val="14235F"/>
      <w:sz w:val="26"/>
    </w:rPr>
  </w:style>
  <w:style w:type="paragraph" w:styleId="Heading3">
    <w:name w:val="heading 3"/>
    <w:basedOn w:val="Normal"/>
    <w:next w:val="Normal"/>
    <w:qFormat/>
    <w:pPr>
      <w:keepNext/>
      <w:spacing w:before="200" w:after="80"/>
      <w:outlineLvl w:val="2"/>
    </w:pPr>
    <w:rPr>
      <w:b/>
      <w:color w:val="14235F"/>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lang w:val="en-US"/>
    </w:rPr>
  </w:style>
  <w:style w:type="paragraph" w:styleId="NoSpacing">
    <w:name w:val="No Spacing"/>
    <w:uiPriority w:val="1"/>
    <w:qFormat/>
    <w:rsid w:val="00F86AFE"/>
    <w:rPr>
      <w:szCs w:val="22"/>
      <w:lang w:eastAsia="en-US"/>
    </w:rPr>
  </w:style>
  <w:style w:type="paragraph" w:styleId="TOC1">
    <w:name w:val="toc 1"/>
    <w:basedOn w:val="Normal"/>
    <w:next w:val="Normal"/>
    <w:autoRedefine/>
    <w:uiPriority w:val="39"/>
    <w:unhideWhenUsed/>
    <w:rsid w:val="00CD1484"/>
  </w:style>
  <w:style w:type="paragraph" w:styleId="TOC2">
    <w:name w:val="toc 2"/>
    <w:basedOn w:val="Normal"/>
    <w:next w:val="Normal"/>
    <w:autoRedefine/>
    <w:uiPriority w:val="39"/>
    <w:unhideWhenUsed/>
    <w:rsid w:val="00CD1484"/>
    <w:pPr>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2.xm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c-cluster-110.uploads.documents.cimpress.io/v1/uploads/d71d6fd8-b99e-4327-b8fd-1ac968b768a4~110/original?tenant=vbu-digital" TargetMode="External"/><Relationship Id="rId47" Type="http://schemas.openxmlformats.org/officeDocument/2006/relationships/hyperlink" Target="https://lincolnshirescp.trixonline.co.uk/chapter/banned-items-in-lincolnshire-schools-academies-and-colleges" TargetMode="External"/><Relationship Id="rId63" Type="http://schemas.openxmlformats.org/officeDocument/2006/relationships/hyperlink" Target="https://www.contextualsafeguarding.org.uk/" TargetMode="External"/><Relationship Id="rId68" Type="http://schemas.openxmlformats.org/officeDocument/2006/relationships/hyperlink" Target="https://www.gov.uk/government/publications/homelessness-reduction-bill-policy-factsheets" TargetMode="External"/><Relationship Id="rId84" Type="http://schemas.openxmlformats.org/officeDocument/2006/relationships/hyperlink" Target="https://www.gov.uk/government/publications/keeping-children-safe-in-education--2" TargetMode="External"/><Relationship Id="rId89" Type="http://schemas.openxmlformats.org/officeDocument/2006/relationships/hyperlink" Target="https://www.legislation.gov.uk/ukpga/2002/32/section/175" TargetMode="External"/><Relationship Id="rId16" Type="http://schemas.openxmlformats.org/officeDocument/2006/relationships/hyperlink" Target="https://www.gov.uk/government/publications/equality-act-2010-advice-for-schools" TargetMode="External"/><Relationship Id="rId11" Type="http://schemas.openxmlformats.org/officeDocument/2006/relationships/image" Target="media/image2.jpg"/><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lincolnshirescp.trixonline.co.uk/chapter/child-on-child-sexual-harassment-sexual-abuse-and-sexually-harmful-behaviours" TargetMode="External"/><Relationship Id="rId53" Type="http://schemas.openxmlformats.org/officeDocument/2006/relationships/hyperlink" Target="https://www.lincolnshire.gov.uk/xfp/form/382" TargetMode="External"/><Relationship Id="rId58" Type="http://schemas.openxmlformats.org/officeDocument/2006/relationships/hyperlink" Target="https://www.lincolnshire.gov.uk/homepage/198/leaving-care-service" TargetMode="External"/><Relationship Id="rId74"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79" Type="http://schemas.openxmlformats.org/officeDocument/2006/relationships/hyperlink" Target="https://www.lincolnshire.gov.uk/adoption-fostering/private-fostering/2" TargetMode="External"/><Relationship Id="rId102"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s://assets.publishing.service.gov.uk/government/uploads/system/uploads/attachment_data/file/665522/Teachers_standard_information.pdf" TargetMode="External"/><Relationship Id="rId95" Type="http://schemas.openxmlformats.org/officeDocument/2006/relationships/hyperlink" Target="https://assets.publishing.service.gov.uk/media/62d1643e8fa8f50bfbefa55c/Searching__Screening_and_Confiscation_guidance_July_2022.pdf" TargetMode="External"/><Relationship Id="rId22" Type="http://schemas.openxmlformats.org/officeDocument/2006/relationships/hyperlink" Target="https://www.lincolnshirescp.org.uk/lscp-training" TargetMode="External"/><Relationship Id="rId27" Type="http://schemas.openxmlformats.org/officeDocument/2006/relationships/hyperlink" Target="https://www.lincolnshirescp.org.uk/lscp-safeguarding/report-concern-staff-member-volunteer" TargetMode="External"/><Relationship Id="rId43" Type="http://schemas.openxmlformats.org/officeDocument/2006/relationships/hyperlink" Target="https://www.gov.uk/government/publications/keeping-children-safe-in-education--2" TargetMode="External"/><Relationship Id="rId48" Type="http://schemas.openxmlformats.org/officeDocument/2006/relationships/hyperlink" Target="https://www.gov.uk/government/publications/advice-to-schools-and-colleges-on-gangs-and-youth-violence" TargetMode="External"/><Relationship Id="rId64" Type="http://schemas.openxmlformats.org/officeDocument/2006/relationships/hyperlink" Target="https://www.gov.uk/government/publications/mandatory-reporting-of-female-genital-mutilation-procedural-information" TargetMode="External"/><Relationship Id="rId69" Type="http://schemas.openxmlformats.org/officeDocument/2006/relationships/hyperlink" Target="https://trixcms.trixonline.co.uk/api/assets/lincolnshirechildcare/e6a8813a-f6d1-430e-bafc-167638bb9fca/yth-homelessness.pdf" TargetMode="External"/><Relationship Id="rId80" Type="http://schemas.openxmlformats.org/officeDocument/2006/relationships/hyperlink" Target="https://www.childline.org.uk/info-advice/bullying-abuse-safety/abuse-safety/" TargetMode="External"/><Relationship Id="rId85" Type="http://schemas.openxmlformats.org/officeDocument/2006/relationships/hyperlink" Target="https://www.gov.uk/government/publications/safeguarding-practitioners-information-sharing-advice" TargetMode="Externa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public-sector-equality-duty-guidance-for-public-authorities/public-sector-equality-duty-guidance-for-public-authorities" TargetMode="External"/><Relationship Id="rId25" Type="http://schemas.openxmlformats.org/officeDocument/2006/relationships/header" Target="header2.xml"/><Relationship Id="rId33" Type="http://schemas.openxmlformats.org/officeDocument/2006/relationships/hyperlink" Target="https://lincolnshirescp.trixonline.co.uk/" TargetMode="External"/><Relationship Id="rId38" Type="http://schemas.openxmlformats.org/officeDocument/2006/relationships/hyperlink" Target="https://www.gov.uk/government/publications/criminal-records-checks-for-overseas-applicants" TargetMode="External"/><Relationship Id="rId46" Type="http://schemas.openxmlformats.org/officeDocument/2006/relationships/hyperlink" Target="https://www.gov.uk/government/publications/searching-screening-and-confiscation" TargetMode="External"/><Relationship Id="rId59" Type="http://schemas.openxmlformats.org/officeDocument/2006/relationships/hyperlink" Target="https://www.lincsfamilydirectory.org.uk/kb5/lincs/fsd/home.page" TargetMode="External"/><Relationship Id="rId67" Type="http://schemas.openxmlformats.org/officeDocument/2006/relationships/hyperlink" Target="https://lincolnshirescp.trixonline.co.uk/chapter/forced-marriage"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 Id="rId54" Type="http://schemas.openxmlformats.org/officeDocument/2006/relationships/hyperlink" Target="https://www.gov.uk/government/news/upskirting-know-your-rights" TargetMode="External"/><Relationship Id="rId6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70" Type="http://schemas.openxmlformats.org/officeDocument/2006/relationships/hyperlink" Target="https://www.legislation.gov.uk/ukpga/2023/50/contents" TargetMode="External"/><Relationship Id="rId75" Type="http://schemas.openxmlformats.org/officeDocument/2006/relationships/hyperlink" Target="https://lincolnshirescp.trixonline.co.uk/chapter/pre-birth-protocol" TargetMode="External"/><Relationship Id="rId83" Type="http://schemas.openxmlformats.org/officeDocument/2006/relationships/hyperlink" Target="https://www.gov.uk/government/publications/working-together-to-safeguard-children--2" TargetMode="External"/><Relationship Id="rId88" Type="http://schemas.openxmlformats.org/officeDocument/2006/relationships/hyperlink" Target="https://www.legislation.gov.uk/ukpga/2004/31/contents" TargetMode="External"/><Relationship Id="rId91" Type="http://schemas.openxmlformats.org/officeDocument/2006/relationships/hyperlink" Target="https://c-cluster-110.uploads.documents.cimpress.io/v1/uploads/13ecce28-e8f2-49e9-83c6-c29337cd8071~110/original?tenant=vbu-digital" TargetMode="External"/><Relationship Id="rId96" Type="http://schemas.openxmlformats.org/officeDocument/2006/relationships/hyperlink" Target="https://www.gov.uk/government/publications/behaviour-in-schools--2"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early-years-foundation-stage-framework--2" TargetMode="External"/><Relationship Id="rId23" Type="http://schemas.openxmlformats.org/officeDocument/2006/relationships/header" Target="header1.xml"/><Relationship Id="rId28" Type="http://schemas.openxmlformats.org/officeDocument/2006/relationships/hyperlink" Target="https://www.gov.uk/government/publications/working-together-to-safeguard-children--2" TargetMode="External"/><Relationship Id="rId36" Type="http://schemas.openxmlformats.org/officeDocument/2006/relationships/hyperlink" Target="https://www.gov.uk/government/publications/keeping-children-safe-in-education--2" TargetMode="External"/><Relationship Id="rId49" Type="http://schemas.openxmlformats.org/officeDocument/2006/relationships/hyperlink" Target="https://www.gov.uk/government/publications/criminal-exploitation-of-children-and-vulnerable-adults-county-lines" TargetMode="External"/><Relationship Id="rId57" Type="http://schemas.openxmlformats.org/officeDocument/2006/relationships/hyperlink" Target="mailto:virtualschool@lincolnshire.gov.uk" TargetMode="External"/><Relationship Id="rId10" Type="http://schemas.openxmlformats.org/officeDocument/2006/relationships/endnotes" Target="endnotes.xml"/><Relationship Id="rId31" Type="http://schemas.openxmlformats.org/officeDocument/2006/relationships/hyperlink" Target="https://lincolnshirescp.trixonline.co.uk/chapter/bruising-in-babies-and-children-who-are-not-independently-mobile" TargetMode="External"/><Relationship Id="rId44" Type="http://schemas.openxmlformats.org/officeDocument/2006/relationships/hyperlink" Target="https://lincolnshirescp.trixonline.co.uk/" TargetMode="External"/><Relationship Id="rId52" Type="http://schemas.openxmlformats.org/officeDocument/2006/relationships/hyperlink" Target="https://www.barnardos.org.uk/get-support/support-for-parents-and-carers/child-abuse-and-harm/child-trafficking/ictg-service-referral-form" TargetMode="External"/><Relationship Id="rId60" Type="http://schemas.openxmlformats.org/officeDocument/2006/relationships/hyperlink" Target="https://www.nicco.org.uk/" TargetMode="External"/><Relationship Id="rId65" Type="http://schemas.openxmlformats.org/officeDocument/2006/relationships/hyperlink" Target="https://lincolnshirescp.trixonline.co.uk/chapter/female-genital-mutilation" TargetMode="External"/><Relationship Id="rId73" Type="http://schemas.openxmlformats.org/officeDocument/2006/relationships/hyperlink" Target="https://www.gov.uk/government/publications/generative-artificial-intelligence-in-education/generative-artificial-intelligence-ai-in-education" TargetMode="External"/><Relationship Id="rId78" Type="http://schemas.openxmlformats.org/officeDocument/2006/relationships/hyperlink" Target="https://lincolnshirescp.trixonline.co.uk/chapter/supporting-children-and-young-people-vulnerable-to-violent-extremism" TargetMode="External"/><Relationship Id="rId81" Type="http://schemas.openxmlformats.org/officeDocument/2006/relationships/hyperlink" Target="mailto:youngcarers@lincolnshire.gov.uk" TargetMode="External"/><Relationship Id="rId86" Type="http://schemas.openxmlformats.org/officeDocument/2006/relationships/hyperlink" Target="https://www.gov.uk/government/publications/what-to-do-if-youre-worried-a-child-is-being-abused--2" TargetMode="External"/><Relationship Id="rId94" Type="http://schemas.openxmlformats.org/officeDocument/2006/relationships/hyperlink" Target="https://www.legislation.gov.uk/ukpga/2021/17/contents/enacted" TargetMode="External"/><Relationship Id="rId99" Type="http://schemas.openxmlformats.org/officeDocument/2006/relationships/header" Target="header3.xm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www.gov.uk/guidance/recruit-teachers-from-overseas"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lincolnshirescp.trixonline.co.uk/chapter/banned-items-in-lincolnshire-schools-academies-and-colleges" TargetMode="External"/><Relationship Id="rId55" Type="http://schemas.openxmlformats.org/officeDocument/2006/relationships/hyperlink" Target="https://www.gov.uk/government/publications/young-witness-booklet-for-5-to-11-year-olds" TargetMode="External"/><Relationship Id="rId76" Type="http://schemas.openxmlformats.org/officeDocument/2006/relationships/hyperlink" Target="https://www.gov.uk/government/publications/channel-guidance" TargetMode="External"/><Relationship Id="rId97" Type="http://schemas.openxmlformats.org/officeDocument/2006/relationships/hyperlink" Target="mailto:LSCP_LADO@lincolnshire.gov.uk" TargetMode="External"/><Relationship Id="rId7" Type="http://schemas.openxmlformats.org/officeDocument/2006/relationships/settings" Target="settings.xml"/><Relationship Id="rId71" Type="http://schemas.openxmlformats.org/officeDocument/2006/relationships/hyperlink" Target="https://www.gov.uk/government/publications/teaching-online-safety-in-schools" TargetMode="External"/><Relationship Id="rId92" Type="http://schemas.openxmlformats.org/officeDocument/2006/relationships/hyperlink" Target="https://www.gov.uk/government/publications/sharing-nudes-and-semi-nudes-advice-for-education-settings-working-with-children-and-young-people" TargetMode="External"/><Relationship Id="rId2" Type="http://schemas.openxmlformats.org/officeDocument/2006/relationships/customXml" Target="../customXml/item2.xml"/><Relationship Id="rId29" Type="http://schemas.openxmlformats.org/officeDocument/2006/relationships/hyperlink" Target="https://www.gov.uk/government/publications/keeping-children-safe-in-education--2" TargetMode="External"/><Relationship Id="rId24" Type="http://schemas.openxmlformats.org/officeDocument/2006/relationships/footer" Target="footer1.xml"/><Relationship Id="rId40" Type="http://schemas.openxmlformats.org/officeDocument/2006/relationships/hyperlink" Target="https://www.enic.org.uk/" TargetMode="External"/><Relationship Id="rId45" Type="http://schemas.openxmlformats.org/officeDocument/2006/relationships/hyperlink" Target="https://lincolnshirescp.trixonline.co.uk/contents/contents" TargetMode="External"/><Relationship Id="rId66"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87" Type="http://schemas.openxmlformats.org/officeDocument/2006/relationships/hyperlink" Target="https://www.legislation.gov.uk/ukpga/1989/41/contents" TargetMode="External"/><Relationship Id="rId61" Type="http://schemas.openxmlformats.org/officeDocument/2006/relationships/hyperlink" Target="https://www.lincolnshire.gov.uk/send-local-offer" TargetMode="External"/><Relationship Id="rId82" Type="http://schemas.openxmlformats.org/officeDocument/2006/relationships/hyperlink" Target="https://lincolnshirescp.trixonline.co.uk/"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lincolnshirescp.trixonline.co.uk/" TargetMode="Externa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https://www.gov.uk/government/publications/young-witness-booklet-for-12-to-17-year-olds" TargetMode="External"/><Relationship Id="rId77" Type="http://schemas.openxmlformats.org/officeDocument/2006/relationships/hyperlink" Target="https://www.gov.uk/government/publications/prevent-duty-guidance" TargetMode="External"/><Relationship Id="rId100"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72" Type="http://schemas.openxmlformats.org/officeDocument/2006/relationships/hyperlink" Target="https://www.gov.uk/government/publications/education-for-a-connected-world" TargetMode="External"/><Relationship Id="rId93" Type="http://schemas.openxmlformats.org/officeDocument/2006/relationships/hyperlink" Target="https://www.iwf.org.uk/resources/ai-child-abuse-imagery-parent-guide/" TargetMode="External"/><Relationship Id="rId98" Type="http://schemas.openxmlformats.org/officeDocument/2006/relationships/hyperlink" Target="mailto:safeguardinginschool@lincolnshire.gov.uk" TargetMode="External"/><Relationship Id="rId3"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5CF0996E03194FB23E6FEFE26B1648" ma:contentTypeVersion="16" ma:contentTypeDescription="Create a new document." ma:contentTypeScope="" ma:versionID="6f38664767af439a7bb18d92e63444b7">
  <xsd:schema xmlns:xsd="http://www.w3.org/2001/XMLSchema" xmlns:xs="http://www.w3.org/2001/XMLSchema" xmlns:p="http://schemas.microsoft.com/office/2006/metadata/properties" xmlns:ns2="7b886931-1db8-4cca-bb44-3d6d3d10cd2f" xmlns:ns3="64a26c78-dda2-4c1f-8532-7e6a4895ef05" targetNamespace="http://schemas.microsoft.com/office/2006/metadata/properties" ma:root="true" ma:fieldsID="137bfd4aeb0d41ff5074087787356577" ns2:_="" ns3:_="">
    <xsd:import namespace="7b886931-1db8-4cca-bb44-3d6d3d10cd2f"/>
    <xsd:import namespace="64a26c78-dda2-4c1f-8532-7e6a4895ef0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Completed"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DateTake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86931-1db8-4cca-bb44-3d6d3d10cd2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3881889-03f5-49bd-b781-f2cd0a562943}" ma:internalName="TaxCatchAll" ma:showField="CatchAllData" ma:web="7b886931-1db8-4cca-bb44-3d6d3d10cd2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4a26c78-dda2-4c1f-8532-7e6a4895ef0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Completed" ma:index="12" nillable="true" ma:displayName="Completed" ma:default="0" ma:format="Dropdown" ma:internalName="Completed">
      <xsd:simpleType>
        <xsd:restriction base="dms:Boolea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cb4337f-889a-49cc-a650-7850101ac6d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b886931-1db8-4cca-bb44-3d6d3d10cd2f" xsi:nil="true"/>
    <Completed xmlns="64a26c78-dda2-4c1f-8532-7e6a4895ef05">false</Completed>
    <lcf76f155ced4ddcb4097134ff3c332f xmlns="64a26c78-dda2-4c1f-8532-7e6a4895ef05">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800FC9-65FD-41D8-8FE8-231496011A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886931-1db8-4cca-bb44-3d6d3d10cd2f"/>
    <ds:schemaRef ds:uri="64a26c78-dda2-4c1f-8532-7e6a4895ef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07870F-1DCA-4199-9332-786860D921EA}">
  <ds:schemaRefs>
    <ds:schemaRef ds:uri="http://schemas.microsoft.com/office/2006/metadata/properties"/>
    <ds:schemaRef ds:uri="http://schemas.microsoft.com/office/infopath/2007/PartnerControls"/>
    <ds:schemaRef ds:uri="7b886931-1db8-4cca-bb44-3d6d3d10cd2f"/>
    <ds:schemaRef ds:uri="64a26c78-dda2-4c1f-8532-7e6a4895ef05"/>
  </ds:schemaRefs>
</ds:datastoreItem>
</file>

<file path=customXml/itemProps3.xml><?xml version="1.0" encoding="utf-8"?>
<ds:datastoreItem xmlns:ds="http://schemas.openxmlformats.org/officeDocument/2006/customXml" ds:itemID="{3643A940-C32C-4071-9F98-C13BAA060C1D}">
  <ds:schemaRefs>
    <ds:schemaRef ds:uri="http://schemas.openxmlformats.org/officeDocument/2006/bibliography"/>
  </ds:schemaRefs>
</ds:datastoreItem>
</file>

<file path=customXml/itemProps4.xml><?xml version="1.0" encoding="utf-8"?>
<ds:datastoreItem xmlns:ds="http://schemas.openxmlformats.org/officeDocument/2006/customXml" ds:itemID="{E8DE9D2A-4E79-47B8-A040-2D992FB13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63</Pages>
  <Words>21778</Words>
  <Characters>124136</Characters>
  <Application>Microsoft Office Word</Application>
  <DocSecurity>0</DocSecurity>
  <Lines>1034</Lines>
  <Paragraphs>291</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145623</CharactersWithSpaces>
  <SharedDoc>false</SharedDoc>
  <HLinks>
    <vt:vector size="510" baseType="variant">
      <vt:variant>
        <vt:i4>5963839</vt:i4>
      </vt:variant>
      <vt:variant>
        <vt:i4>252</vt:i4>
      </vt:variant>
      <vt:variant>
        <vt:i4>0</vt:i4>
      </vt:variant>
      <vt:variant>
        <vt:i4>5</vt:i4>
      </vt:variant>
      <vt:variant>
        <vt:lpwstr>mailto:safeguardinginschool@lincolnshire.gov.uk</vt:lpwstr>
      </vt:variant>
      <vt:variant>
        <vt:lpwstr/>
      </vt:variant>
      <vt:variant>
        <vt:i4>2162812</vt:i4>
      </vt:variant>
      <vt:variant>
        <vt:i4>249</vt:i4>
      </vt:variant>
      <vt:variant>
        <vt:i4>0</vt:i4>
      </vt:variant>
      <vt:variant>
        <vt:i4>5</vt:i4>
      </vt:variant>
      <vt:variant>
        <vt:lpwstr>mailto:LSCP_LADO@lincolnshire.gov.uk</vt:lpwstr>
      </vt:variant>
      <vt:variant>
        <vt:lpwstr/>
      </vt:variant>
      <vt:variant>
        <vt:i4>3080319</vt:i4>
      </vt:variant>
      <vt:variant>
        <vt:i4>246</vt:i4>
      </vt:variant>
      <vt:variant>
        <vt:i4>0</vt:i4>
      </vt:variant>
      <vt:variant>
        <vt:i4>5</vt:i4>
      </vt:variant>
      <vt:variant>
        <vt:lpwstr>https://www.gov.uk/government/publications/equality-act-2010-advice-for-schools</vt:lpwstr>
      </vt:variant>
      <vt:variant>
        <vt:lpwstr/>
      </vt:variant>
      <vt:variant>
        <vt:i4>6619197</vt:i4>
      </vt:variant>
      <vt:variant>
        <vt:i4>243</vt:i4>
      </vt:variant>
      <vt:variant>
        <vt:i4>0</vt:i4>
      </vt:variant>
      <vt:variant>
        <vt:i4>5</vt:i4>
      </vt:variant>
      <vt:variant>
        <vt:lpwstr>https://www.gov.uk/government/publications/behaviour-in-schools--2</vt:lpwstr>
      </vt:variant>
      <vt:variant>
        <vt:lpwstr/>
      </vt:variant>
      <vt:variant>
        <vt:i4>3014721</vt:i4>
      </vt:variant>
      <vt:variant>
        <vt:i4>240</vt:i4>
      </vt:variant>
      <vt:variant>
        <vt:i4>0</vt:i4>
      </vt:variant>
      <vt:variant>
        <vt:i4>5</vt:i4>
      </vt:variant>
      <vt:variant>
        <vt:lpwstr>https://assets.publishing.service.gov.uk/media/62d1643e8fa8f50bfbefa55c/Searching__Screening_and_Confiscation_guidance_July_2022.pdf</vt:lpwstr>
      </vt:variant>
      <vt:variant>
        <vt:lpwstr/>
      </vt:variant>
      <vt:variant>
        <vt:i4>1048671</vt:i4>
      </vt:variant>
      <vt:variant>
        <vt:i4>237</vt:i4>
      </vt:variant>
      <vt:variant>
        <vt:i4>0</vt:i4>
      </vt:variant>
      <vt:variant>
        <vt:i4>5</vt:i4>
      </vt:variant>
      <vt:variant>
        <vt:lpwstr>https://www.legislation.gov.uk/ukpga/2021/17/contents/enacted</vt:lpwstr>
      </vt:variant>
      <vt:variant>
        <vt:lpwstr/>
      </vt:variant>
      <vt:variant>
        <vt:i4>5570589</vt:i4>
      </vt:variant>
      <vt:variant>
        <vt:i4>234</vt:i4>
      </vt:variant>
      <vt:variant>
        <vt:i4>0</vt:i4>
      </vt:variant>
      <vt:variant>
        <vt:i4>5</vt:i4>
      </vt:variant>
      <vt:variant>
        <vt:lpwstr>https://www.iwf.org.uk/resources/ai-child-abuse-imagery-parent-guide/</vt:lpwstr>
      </vt:variant>
      <vt:variant>
        <vt:lpwstr/>
      </vt:variant>
      <vt:variant>
        <vt:i4>24</vt:i4>
      </vt:variant>
      <vt:variant>
        <vt:i4>231</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228</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225</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222</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219</vt:i4>
      </vt:variant>
      <vt:variant>
        <vt:i4>0</vt:i4>
      </vt:variant>
      <vt:variant>
        <vt:i4>5</vt:i4>
      </vt:variant>
      <vt:variant>
        <vt:lpwstr>https://www.legislation.gov.uk/ukpga/2002/32/section/175</vt:lpwstr>
      </vt:variant>
      <vt:variant>
        <vt:lpwstr/>
      </vt:variant>
      <vt:variant>
        <vt:i4>5439579</vt:i4>
      </vt:variant>
      <vt:variant>
        <vt:i4>216</vt:i4>
      </vt:variant>
      <vt:variant>
        <vt:i4>0</vt:i4>
      </vt:variant>
      <vt:variant>
        <vt:i4>5</vt:i4>
      </vt:variant>
      <vt:variant>
        <vt:lpwstr>https://www.legislation.gov.uk/ukpga/2004/31/contents</vt:lpwstr>
      </vt:variant>
      <vt:variant>
        <vt:lpwstr/>
      </vt:variant>
      <vt:variant>
        <vt:i4>5767256</vt:i4>
      </vt:variant>
      <vt:variant>
        <vt:i4>213</vt:i4>
      </vt:variant>
      <vt:variant>
        <vt:i4>0</vt:i4>
      </vt:variant>
      <vt:variant>
        <vt:i4>5</vt:i4>
      </vt:variant>
      <vt:variant>
        <vt:lpwstr>https://www.legislation.gov.uk/ukpga/1989/41/contents</vt:lpwstr>
      </vt:variant>
      <vt:variant>
        <vt:lpwstr/>
      </vt:variant>
      <vt:variant>
        <vt:i4>1048576</vt:i4>
      </vt:variant>
      <vt:variant>
        <vt:i4>210</vt:i4>
      </vt:variant>
      <vt:variant>
        <vt:i4>0</vt:i4>
      </vt:variant>
      <vt:variant>
        <vt:i4>5</vt:i4>
      </vt:variant>
      <vt:variant>
        <vt:lpwstr>https://www.gov.uk/government/publications/what-to-do-if-youre-worried-a-child-is-being-abused--2</vt:lpwstr>
      </vt:variant>
      <vt:variant>
        <vt:lpwstr/>
      </vt:variant>
      <vt:variant>
        <vt:i4>4194394</vt:i4>
      </vt:variant>
      <vt:variant>
        <vt:i4>207</vt:i4>
      </vt:variant>
      <vt:variant>
        <vt:i4>0</vt:i4>
      </vt:variant>
      <vt:variant>
        <vt:i4>5</vt:i4>
      </vt:variant>
      <vt:variant>
        <vt:lpwstr>https://www.gov.uk/government/publications/safeguarding-practitioners-information-sharing-advice</vt:lpwstr>
      </vt:variant>
      <vt:variant>
        <vt:lpwstr/>
      </vt:variant>
      <vt:variant>
        <vt:i4>5898255</vt:i4>
      </vt:variant>
      <vt:variant>
        <vt:i4>204</vt:i4>
      </vt:variant>
      <vt:variant>
        <vt:i4>0</vt:i4>
      </vt:variant>
      <vt:variant>
        <vt:i4>5</vt:i4>
      </vt:variant>
      <vt:variant>
        <vt:lpwstr>https://www.gov.uk/government/publications/keeping-children-safe-in-education--2</vt:lpwstr>
      </vt:variant>
      <vt:variant>
        <vt:lpwstr/>
      </vt:variant>
      <vt:variant>
        <vt:i4>1507417</vt:i4>
      </vt:variant>
      <vt:variant>
        <vt:i4>201</vt:i4>
      </vt:variant>
      <vt:variant>
        <vt:i4>0</vt:i4>
      </vt:variant>
      <vt:variant>
        <vt:i4>5</vt:i4>
      </vt:variant>
      <vt:variant>
        <vt:lpwstr>https://www.gov.uk/government/publications/working-together-to-safeguard-children--2</vt:lpwstr>
      </vt:variant>
      <vt:variant>
        <vt:lpwstr/>
      </vt:variant>
      <vt:variant>
        <vt:i4>720926</vt:i4>
      </vt:variant>
      <vt:variant>
        <vt:i4>198</vt:i4>
      </vt:variant>
      <vt:variant>
        <vt:i4>0</vt:i4>
      </vt:variant>
      <vt:variant>
        <vt:i4>5</vt:i4>
      </vt:variant>
      <vt:variant>
        <vt:lpwstr>https://lincolnshirescp.trixonline.co.uk/</vt:lpwstr>
      </vt:variant>
      <vt:variant>
        <vt:lpwstr/>
      </vt:variant>
      <vt:variant>
        <vt:i4>6488085</vt:i4>
      </vt:variant>
      <vt:variant>
        <vt:i4>195</vt:i4>
      </vt:variant>
      <vt:variant>
        <vt:i4>0</vt:i4>
      </vt:variant>
      <vt:variant>
        <vt:i4>5</vt:i4>
      </vt:variant>
      <vt:variant>
        <vt:lpwstr>mailto:youngcarers@lincolnshire.gov.uk</vt:lpwstr>
      </vt:variant>
      <vt:variant>
        <vt:lpwstr/>
      </vt:variant>
      <vt:variant>
        <vt:i4>5701699</vt:i4>
      </vt:variant>
      <vt:variant>
        <vt:i4>192</vt:i4>
      </vt:variant>
      <vt:variant>
        <vt:i4>0</vt:i4>
      </vt:variant>
      <vt:variant>
        <vt:i4>5</vt:i4>
      </vt:variant>
      <vt:variant>
        <vt:lpwstr>https://www.childline.org.uk/info-advice/bullying-abuse-safety/abuse-safety/</vt:lpwstr>
      </vt:variant>
      <vt:variant>
        <vt:lpwstr/>
      </vt:variant>
      <vt:variant>
        <vt:i4>2490424</vt:i4>
      </vt:variant>
      <vt:variant>
        <vt:i4>189</vt:i4>
      </vt:variant>
      <vt:variant>
        <vt:i4>0</vt:i4>
      </vt:variant>
      <vt:variant>
        <vt:i4>5</vt:i4>
      </vt:variant>
      <vt:variant>
        <vt:lpwstr>https://www.lincolnshire.gov.uk/adoption-fostering/private-fostering/2</vt:lpwstr>
      </vt:variant>
      <vt:variant>
        <vt:lpwstr/>
      </vt:variant>
      <vt:variant>
        <vt:i4>1638406</vt:i4>
      </vt:variant>
      <vt:variant>
        <vt:i4>186</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183</vt:i4>
      </vt:variant>
      <vt:variant>
        <vt:i4>0</vt:i4>
      </vt:variant>
      <vt:variant>
        <vt:i4>5</vt:i4>
      </vt:variant>
      <vt:variant>
        <vt:lpwstr>https://www.gov.uk/government/publications/prevent-duty-guidance</vt:lpwstr>
      </vt:variant>
      <vt:variant>
        <vt:lpwstr/>
      </vt:variant>
      <vt:variant>
        <vt:i4>3342461</vt:i4>
      </vt:variant>
      <vt:variant>
        <vt:i4>180</vt:i4>
      </vt:variant>
      <vt:variant>
        <vt:i4>0</vt:i4>
      </vt:variant>
      <vt:variant>
        <vt:i4>5</vt:i4>
      </vt:variant>
      <vt:variant>
        <vt:lpwstr>https://www.gov.uk/government/publications/channel-guidance</vt:lpwstr>
      </vt:variant>
      <vt:variant>
        <vt:lpwstr/>
      </vt:variant>
      <vt:variant>
        <vt:i4>8192105</vt:i4>
      </vt:variant>
      <vt:variant>
        <vt:i4>177</vt:i4>
      </vt:variant>
      <vt:variant>
        <vt:i4>0</vt:i4>
      </vt:variant>
      <vt:variant>
        <vt:i4>5</vt:i4>
      </vt:variant>
      <vt:variant>
        <vt:lpwstr>https://lincolnshirescp.trixonline.co.uk/chapter/pre-birth-protocol</vt:lpwstr>
      </vt:variant>
      <vt:variant>
        <vt:lpwstr/>
      </vt:variant>
      <vt:variant>
        <vt:i4>539164707</vt:i4>
      </vt:variant>
      <vt:variant>
        <vt:i4>174</vt:i4>
      </vt:variant>
      <vt:variant>
        <vt:i4>0</vt:i4>
      </vt:variant>
      <vt:variant>
        <vt:i4>5</vt:i4>
      </vt:variant>
      <vt:variant>
        <vt:lpwstr>https://lincolnshirecc-my.sharepoint.com/personal/joshx_woodcock_lincolnshire_gov_uk/Documents/•%09Parents are supported with guidance on home filtering, parental controls, and safe use of devices.</vt:lpwstr>
      </vt:variant>
      <vt:variant>
        <vt:lpwstr/>
      </vt:variant>
      <vt:variant>
        <vt:i4>1441793</vt:i4>
      </vt:variant>
      <vt:variant>
        <vt:i4>171</vt:i4>
      </vt:variant>
      <vt:variant>
        <vt:i4>0</vt:i4>
      </vt:variant>
      <vt:variant>
        <vt:i4>5</vt:i4>
      </vt:variant>
      <vt:variant>
        <vt:lpwstr>https://www.gov.uk/government/publications/generative-artificial-intelligence-in-education/generative-artificial-intelligence-ai-in-education</vt:lpwstr>
      </vt:variant>
      <vt:variant>
        <vt:lpwstr/>
      </vt:variant>
      <vt:variant>
        <vt:i4>2424891</vt:i4>
      </vt:variant>
      <vt:variant>
        <vt:i4>168</vt:i4>
      </vt:variant>
      <vt:variant>
        <vt:i4>0</vt:i4>
      </vt:variant>
      <vt:variant>
        <vt:i4>5</vt:i4>
      </vt:variant>
      <vt:variant>
        <vt:lpwstr>https://www.gov.uk/government/publications/education-for-a-connected-world</vt:lpwstr>
      </vt:variant>
      <vt:variant>
        <vt:lpwstr/>
      </vt:variant>
      <vt:variant>
        <vt:i4>4587613</vt:i4>
      </vt:variant>
      <vt:variant>
        <vt:i4>165</vt:i4>
      </vt:variant>
      <vt:variant>
        <vt:i4>0</vt:i4>
      </vt:variant>
      <vt:variant>
        <vt:i4>5</vt:i4>
      </vt:variant>
      <vt:variant>
        <vt:lpwstr>https://www.gov.uk/government/publications/teaching-online-safety-in-schools</vt:lpwstr>
      </vt:variant>
      <vt:variant>
        <vt:lpwstr/>
      </vt:variant>
      <vt:variant>
        <vt:i4>5242970</vt:i4>
      </vt:variant>
      <vt:variant>
        <vt:i4>162</vt:i4>
      </vt:variant>
      <vt:variant>
        <vt:i4>0</vt:i4>
      </vt:variant>
      <vt:variant>
        <vt:i4>5</vt:i4>
      </vt:variant>
      <vt:variant>
        <vt:lpwstr>https://www.legislation.gov.uk/ukpga/2023/50/contents</vt:lpwstr>
      </vt:variant>
      <vt:variant>
        <vt:lpwstr/>
      </vt:variant>
      <vt:variant>
        <vt:i4>8061024</vt:i4>
      </vt:variant>
      <vt:variant>
        <vt:i4>159</vt:i4>
      </vt:variant>
      <vt:variant>
        <vt:i4>0</vt:i4>
      </vt:variant>
      <vt:variant>
        <vt:i4>5</vt:i4>
      </vt:variant>
      <vt:variant>
        <vt:lpwstr>https://trixcms.trixonline.co.uk/api/assets/lincolnshirechildcare/e6a8813a-f6d1-430e-bafc-167638bb9fca/yth-homelessness.pdf</vt:lpwstr>
      </vt:variant>
      <vt:variant>
        <vt:lpwstr/>
      </vt:variant>
      <vt:variant>
        <vt:i4>983055</vt:i4>
      </vt:variant>
      <vt:variant>
        <vt:i4>156</vt:i4>
      </vt:variant>
      <vt:variant>
        <vt:i4>0</vt:i4>
      </vt:variant>
      <vt:variant>
        <vt:i4>5</vt:i4>
      </vt:variant>
      <vt:variant>
        <vt:lpwstr>https://www.gov.uk/government/publications/homelessness-reduction-bill-policy-factsheets</vt:lpwstr>
      </vt:variant>
      <vt:variant>
        <vt:lpwstr/>
      </vt:variant>
      <vt:variant>
        <vt:i4>4456474</vt:i4>
      </vt:variant>
      <vt:variant>
        <vt:i4>153</vt:i4>
      </vt:variant>
      <vt:variant>
        <vt:i4>0</vt:i4>
      </vt:variant>
      <vt:variant>
        <vt:i4>5</vt:i4>
      </vt:variant>
      <vt:variant>
        <vt:lpwstr>https://lincolnshirescp.trixonline.co.uk/chapter/forced-marriage</vt:lpwstr>
      </vt:variant>
      <vt:variant>
        <vt:lpwstr/>
      </vt:variant>
      <vt:variant>
        <vt:i4>327698</vt:i4>
      </vt:variant>
      <vt:variant>
        <vt:i4>150</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147</vt:i4>
      </vt:variant>
      <vt:variant>
        <vt:i4>0</vt:i4>
      </vt:variant>
      <vt:variant>
        <vt:i4>5</vt:i4>
      </vt:variant>
      <vt:variant>
        <vt:lpwstr>https://lincolnshirescp.trixonline.co.uk/chapter/female-genital-mutilation</vt:lpwstr>
      </vt:variant>
      <vt:variant>
        <vt:lpwstr/>
      </vt:variant>
      <vt:variant>
        <vt:i4>3407997</vt:i4>
      </vt:variant>
      <vt:variant>
        <vt:i4>144</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141</vt:i4>
      </vt:variant>
      <vt:variant>
        <vt:i4>0</vt:i4>
      </vt:variant>
      <vt:variant>
        <vt:i4>5</vt:i4>
      </vt:variant>
      <vt:variant>
        <vt:lpwstr>https://www.contextualsafeguarding.org.uk/</vt:lpwstr>
      </vt:variant>
      <vt:variant>
        <vt:lpwstr/>
      </vt:variant>
      <vt:variant>
        <vt:i4>4128867</vt:i4>
      </vt:variant>
      <vt:variant>
        <vt:i4>138</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196685</vt:i4>
      </vt:variant>
      <vt:variant>
        <vt:i4>135</vt:i4>
      </vt:variant>
      <vt:variant>
        <vt:i4>0</vt:i4>
      </vt:variant>
      <vt:variant>
        <vt:i4>5</vt:i4>
      </vt:variant>
      <vt:variant>
        <vt:lpwstr>https://www.lincolnshire.gov.uk/send-local-offer</vt:lpwstr>
      </vt:variant>
      <vt:variant>
        <vt:lpwstr/>
      </vt:variant>
      <vt:variant>
        <vt:i4>5963871</vt:i4>
      </vt:variant>
      <vt:variant>
        <vt:i4>132</vt:i4>
      </vt:variant>
      <vt:variant>
        <vt:i4>0</vt:i4>
      </vt:variant>
      <vt:variant>
        <vt:i4>5</vt:i4>
      </vt:variant>
      <vt:variant>
        <vt:lpwstr>https://www.nicco.org.uk/</vt:lpwstr>
      </vt:variant>
      <vt:variant>
        <vt:lpwstr/>
      </vt:variant>
      <vt:variant>
        <vt:i4>3997748</vt:i4>
      </vt:variant>
      <vt:variant>
        <vt:i4>129</vt:i4>
      </vt:variant>
      <vt:variant>
        <vt:i4>0</vt:i4>
      </vt:variant>
      <vt:variant>
        <vt:i4>5</vt:i4>
      </vt:variant>
      <vt:variant>
        <vt:lpwstr>https://www.lincsfamilydirectory.org.uk/kb5/lincs/fsd/home.page</vt:lpwstr>
      </vt:variant>
      <vt:variant>
        <vt:lpwstr/>
      </vt:variant>
      <vt:variant>
        <vt:i4>5374026</vt:i4>
      </vt:variant>
      <vt:variant>
        <vt:i4>126</vt:i4>
      </vt:variant>
      <vt:variant>
        <vt:i4>0</vt:i4>
      </vt:variant>
      <vt:variant>
        <vt:i4>5</vt:i4>
      </vt:variant>
      <vt:variant>
        <vt:lpwstr>https://www.lincolnshire.gov.uk/homepage/198/leaving-care-service</vt:lpwstr>
      </vt:variant>
      <vt:variant>
        <vt:lpwstr/>
      </vt:variant>
      <vt:variant>
        <vt:i4>131199</vt:i4>
      </vt:variant>
      <vt:variant>
        <vt:i4>123</vt:i4>
      </vt:variant>
      <vt:variant>
        <vt:i4>0</vt:i4>
      </vt:variant>
      <vt:variant>
        <vt:i4>5</vt:i4>
      </vt:variant>
      <vt:variant>
        <vt:lpwstr>mailto:virtualschool@lincolnshire.gov.uk</vt:lpwstr>
      </vt:variant>
      <vt:variant>
        <vt:lpwstr/>
      </vt:variant>
      <vt:variant>
        <vt:i4>3342386</vt:i4>
      </vt:variant>
      <vt:variant>
        <vt:i4>120</vt:i4>
      </vt:variant>
      <vt:variant>
        <vt:i4>0</vt:i4>
      </vt:variant>
      <vt:variant>
        <vt:i4>5</vt:i4>
      </vt:variant>
      <vt:variant>
        <vt:lpwstr>https://www.gov.uk/government/publications/young-witness-booklet-for-12-to-17-year-olds</vt:lpwstr>
      </vt:variant>
      <vt:variant>
        <vt:lpwstr/>
      </vt:variant>
      <vt:variant>
        <vt:i4>3604597</vt:i4>
      </vt:variant>
      <vt:variant>
        <vt:i4>117</vt:i4>
      </vt:variant>
      <vt:variant>
        <vt:i4>0</vt:i4>
      </vt:variant>
      <vt:variant>
        <vt:i4>5</vt:i4>
      </vt:variant>
      <vt:variant>
        <vt:lpwstr>https://www.gov.uk/government/publications/young-witness-booklet-for-5-to-11-year-olds</vt:lpwstr>
      </vt:variant>
      <vt:variant>
        <vt:lpwstr/>
      </vt:variant>
      <vt:variant>
        <vt:i4>2687098</vt:i4>
      </vt:variant>
      <vt:variant>
        <vt:i4>114</vt:i4>
      </vt:variant>
      <vt:variant>
        <vt:i4>0</vt:i4>
      </vt:variant>
      <vt:variant>
        <vt:i4>5</vt:i4>
      </vt:variant>
      <vt:variant>
        <vt:lpwstr>https://www.gov.uk/government/news/upskirting-know-your-rights</vt:lpwstr>
      </vt:variant>
      <vt:variant>
        <vt:lpwstr/>
      </vt:variant>
      <vt:variant>
        <vt:i4>5242966</vt:i4>
      </vt:variant>
      <vt:variant>
        <vt:i4>111</vt:i4>
      </vt:variant>
      <vt:variant>
        <vt:i4>0</vt:i4>
      </vt:variant>
      <vt:variant>
        <vt:i4>5</vt:i4>
      </vt:variant>
      <vt:variant>
        <vt:lpwstr>https://www.lincolnshire.gov.uk/xfp/form/382</vt:lpwstr>
      </vt:variant>
      <vt:variant>
        <vt:lpwstr/>
      </vt:variant>
      <vt:variant>
        <vt:i4>6225928</vt:i4>
      </vt:variant>
      <vt:variant>
        <vt:i4>108</vt:i4>
      </vt:variant>
      <vt:variant>
        <vt:i4>0</vt:i4>
      </vt:variant>
      <vt:variant>
        <vt:i4>5</vt:i4>
      </vt:variant>
      <vt:variant>
        <vt:lpwstr>https://www.barnardos.org.uk/get-support/support-for-parents-and-carers/child-abuse-and-harm/child-trafficking/ictg-service-referral-form</vt:lpwstr>
      </vt:variant>
      <vt:variant>
        <vt:lpwstr/>
      </vt:variant>
      <vt:variant>
        <vt:i4>8061055</vt:i4>
      </vt:variant>
      <vt:variant>
        <vt:i4>105</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1966168</vt:i4>
      </vt:variant>
      <vt:variant>
        <vt:i4>102</vt:i4>
      </vt:variant>
      <vt:variant>
        <vt:i4>0</vt:i4>
      </vt:variant>
      <vt:variant>
        <vt:i4>5</vt:i4>
      </vt:variant>
      <vt:variant>
        <vt:lpwstr>https://lincolnshirescp.trixonline.co.uk/chapter/banned-items-in-lincolnshire-schools-academies-and-colleges</vt:lpwstr>
      </vt:variant>
      <vt:variant>
        <vt:lpwstr/>
      </vt:variant>
      <vt:variant>
        <vt:i4>3342387</vt:i4>
      </vt:variant>
      <vt:variant>
        <vt:i4>99</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96</vt:i4>
      </vt:variant>
      <vt:variant>
        <vt:i4>0</vt:i4>
      </vt:variant>
      <vt:variant>
        <vt:i4>5</vt:i4>
      </vt:variant>
      <vt:variant>
        <vt:lpwstr>https://www.gov.uk/government/publications/advice-to-schools-and-colleges-on-gangs-and-youth-violence</vt:lpwstr>
      </vt:variant>
      <vt:variant>
        <vt:lpwstr/>
      </vt:variant>
      <vt:variant>
        <vt:i4>1966168</vt:i4>
      </vt:variant>
      <vt:variant>
        <vt:i4>93</vt:i4>
      </vt:variant>
      <vt:variant>
        <vt:i4>0</vt:i4>
      </vt:variant>
      <vt:variant>
        <vt:i4>5</vt:i4>
      </vt:variant>
      <vt:variant>
        <vt:lpwstr>https://lincolnshirescp.trixonline.co.uk/chapter/banned-items-in-lincolnshire-schools-academies-and-colleges</vt:lpwstr>
      </vt:variant>
      <vt:variant>
        <vt:lpwstr/>
      </vt:variant>
      <vt:variant>
        <vt:i4>3342442</vt:i4>
      </vt:variant>
      <vt:variant>
        <vt:i4>90</vt:i4>
      </vt:variant>
      <vt:variant>
        <vt:i4>0</vt:i4>
      </vt:variant>
      <vt:variant>
        <vt:i4>5</vt:i4>
      </vt:variant>
      <vt:variant>
        <vt:lpwstr>https://www.gov.uk/government/publications/searching-screening-and-confiscation</vt:lpwstr>
      </vt:variant>
      <vt:variant>
        <vt:lpwstr/>
      </vt:variant>
      <vt:variant>
        <vt:i4>1179712</vt:i4>
      </vt:variant>
      <vt:variant>
        <vt:i4>87</vt:i4>
      </vt:variant>
      <vt:variant>
        <vt:i4>0</vt:i4>
      </vt:variant>
      <vt:variant>
        <vt:i4>5</vt:i4>
      </vt:variant>
      <vt:variant>
        <vt:lpwstr>https://lincolnshirescp.trixonline.co.uk/contents/contents</vt:lpwstr>
      </vt:variant>
      <vt:variant>
        <vt:lpwstr>children-in-specific-circumstances</vt:lpwstr>
      </vt:variant>
      <vt:variant>
        <vt:i4>720926</vt:i4>
      </vt:variant>
      <vt:variant>
        <vt:i4>84</vt:i4>
      </vt:variant>
      <vt:variant>
        <vt:i4>0</vt:i4>
      </vt:variant>
      <vt:variant>
        <vt:i4>5</vt:i4>
      </vt:variant>
      <vt:variant>
        <vt:lpwstr>https://lincolnshirescp.trixonline.co.uk/</vt:lpwstr>
      </vt:variant>
      <vt:variant>
        <vt:lpwstr/>
      </vt:variant>
      <vt:variant>
        <vt:i4>5898255</vt:i4>
      </vt:variant>
      <vt:variant>
        <vt:i4>81</vt:i4>
      </vt:variant>
      <vt:variant>
        <vt:i4>0</vt:i4>
      </vt:variant>
      <vt:variant>
        <vt:i4>5</vt:i4>
      </vt:variant>
      <vt:variant>
        <vt:lpwstr>https://www.gov.uk/government/publications/keeping-children-safe-in-education--2</vt:lpwstr>
      </vt:variant>
      <vt:variant>
        <vt:lpwstr/>
      </vt:variant>
      <vt:variant>
        <vt:i4>3604532</vt:i4>
      </vt:variant>
      <vt:variant>
        <vt:i4>78</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75</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72</vt:i4>
      </vt:variant>
      <vt:variant>
        <vt:i4>0</vt:i4>
      </vt:variant>
      <vt:variant>
        <vt:i4>5</vt:i4>
      </vt:variant>
      <vt:variant>
        <vt:lpwstr>https://www.enic.org.uk/</vt:lpwstr>
      </vt:variant>
      <vt:variant>
        <vt:lpwstr/>
      </vt:variant>
      <vt:variant>
        <vt:i4>3407908</vt:i4>
      </vt:variant>
      <vt:variant>
        <vt:i4>69</vt:i4>
      </vt:variant>
      <vt:variant>
        <vt:i4>0</vt:i4>
      </vt:variant>
      <vt:variant>
        <vt:i4>5</vt:i4>
      </vt:variant>
      <vt:variant>
        <vt:lpwstr>https://www.gov.uk/guidance/recruit-teachers-from-overseas</vt:lpwstr>
      </vt:variant>
      <vt:variant>
        <vt:lpwstr/>
      </vt:variant>
      <vt:variant>
        <vt:i4>6815804</vt:i4>
      </vt:variant>
      <vt:variant>
        <vt:i4>66</vt:i4>
      </vt:variant>
      <vt:variant>
        <vt:i4>0</vt:i4>
      </vt:variant>
      <vt:variant>
        <vt:i4>5</vt:i4>
      </vt:variant>
      <vt:variant>
        <vt:lpwstr>https://www.gov.uk/government/publications/criminal-records-checks-for-overseas-applicants</vt:lpwstr>
      </vt:variant>
      <vt:variant>
        <vt:lpwstr/>
      </vt:variant>
      <vt:variant>
        <vt:i4>2949155</vt:i4>
      </vt:variant>
      <vt:variant>
        <vt:i4>63</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60</vt:i4>
      </vt:variant>
      <vt:variant>
        <vt:i4>0</vt:i4>
      </vt:variant>
      <vt:variant>
        <vt:i4>5</vt:i4>
      </vt:variant>
      <vt:variant>
        <vt:lpwstr>https://www.gov.uk/government/publications/keeping-children-safe-in-education--2</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5898255</vt:i4>
      </vt:variant>
      <vt:variant>
        <vt:i4>54</vt:i4>
      </vt:variant>
      <vt:variant>
        <vt:i4>0</vt:i4>
      </vt:variant>
      <vt:variant>
        <vt:i4>5</vt:i4>
      </vt:variant>
      <vt:variant>
        <vt:lpwstr>https://www.gov.uk/government/publications/keeping-children-safe-in-education--2</vt:lpwstr>
      </vt:variant>
      <vt:variant>
        <vt:lpwstr/>
      </vt:variant>
      <vt:variant>
        <vt:i4>720926</vt:i4>
      </vt:variant>
      <vt:variant>
        <vt:i4>51</vt:i4>
      </vt:variant>
      <vt:variant>
        <vt:i4>0</vt:i4>
      </vt:variant>
      <vt:variant>
        <vt:i4>5</vt:i4>
      </vt:variant>
      <vt:variant>
        <vt:lpwstr>https://lincolnshirescp.trixonline.co.uk/</vt:lpwstr>
      </vt:variant>
      <vt:variant>
        <vt:lpwstr/>
      </vt:variant>
      <vt:variant>
        <vt:i4>5898255</vt:i4>
      </vt:variant>
      <vt:variant>
        <vt:i4>48</vt:i4>
      </vt:variant>
      <vt:variant>
        <vt:i4>0</vt:i4>
      </vt:variant>
      <vt:variant>
        <vt:i4>5</vt:i4>
      </vt:variant>
      <vt:variant>
        <vt:lpwstr>https://www.gov.uk/government/publications/keeping-children-safe-in-education--2</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2293874</vt:i4>
      </vt:variant>
      <vt:variant>
        <vt:i4>33</vt:i4>
      </vt:variant>
      <vt:variant>
        <vt:i4>0</vt:i4>
      </vt:variant>
      <vt:variant>
        <vt:i4>5</vt:i4>
      </vt:variant>
      <vt:variant>
        <vt:lpwstr>https://www.lincolnshirescp.org.uk/lscp-safeguarding/report-concern-staff-member-volunteer</vt:lpwstr>
      </vt:variant>
      <vt:variant>
        <vt:lpwstr/>
      </vt:variant>
      <vt:variant>
        <vt:i4>1835038</vt:i4>
      </vt:variant>
      <vt:variant>
        <vt:i4>30</vt:i4>
      </vt:variant>
      <vt:variant>
        <vt:i4>0</vt:i4>
      </vt:variant>
      <vt:variant>
        <vt:i4>5</vt:i4>
      </vt:variant>
      <vt:variant>
        <vt:lpwstr>https://www.lincolnshirescp.org.uk/lscp-training</vt:lpwstr>
      </vt:variant>
      <vt:variant>
        <vt:lpwstr/>
      </vt:variant>
      <vt:variant>
        <vt:i4>5898255</vt:i4>
      </vt:variant>
      <vt:variant>
        <vt:i4>27</vt:i4>
      </vt:variant>
      <vt:variant>
        <vt:i4>0</vt:i4>
      </vt:variant>
      <vt:variant>
        <vt:i4>5</vt:i4>
      </vt:variant>
      <vt:variant>
        <vt:lpwstr>https://www.gov.uk/government/publications/keeping-children-safe-in-education--2</vt:lpwstr>
      </vt:variant>
      <vt:variant>
        <vt:lpwstr/>
      </vt:variant>
      <vt:variant>
        <vt:i4>1507417</vt:i4>
      </vt:variant>
      <vt:variant>
        <vt:i4>24</vt:i4>
      </vt:variant>
      <vt:variant>
        <vt:i4>0</vt:i4>
      </vt:variant>
      <vt:variant>
        <vt:i4>5</vt:i4>
      </vt:variant>
      <vt:variant>
        <vt:lpwstr>https://www.gov.uk/government/publications/working-together-to-safeguard-children--2</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5898255</vt:i4>
      </vt:variant>
      <vt:variant>
        <vt:i4>18</vt:i4>
      </vt:variant>
      <vt:variant>
        <vt:i4>0</vt:i4>
      </vt:variant>
      <vt:variant>
        <vt:i4>5</vt:i4>
      </vt:variant>
      <vt:variant>
        <vt:lpwstr>https://www.gov.uk/government/publications/keeping-children-safe-in-education--2</vt:lpwstr>
      </vt:variant>
      <vt:variant>
        <vt:lpwstr/>
      </vt:variant>
      <vt:variant>
        <vt:i4>4128867</vt:i4>
      </vt:variant>
      <vt:variant>
        <vt:i4>15</vt:i4>
      </vt:variant>
      <vt:variant>
        <vt:i4>0</vt:i4>
      </vt:variant>
      <vt:variant>
        <vt:i4>5</vt:i4>
      </vt:variant>
      <vt:variant>
        <vt:lpwstr>https://www.gov.uk/government/publications/public-sector-equality-duty-guidance-for-public-authorities/public-sector-equality-duty-guidance-for-public-authorities</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and Child Protection Policy 2026/27</dc:title>
  <dc:subject>Birchwood Junior School, Forest Skies Federation</dc:subject>
  <dc:creator>Birchwood Junior School</dc:creator>
  <cp:keywords/>
  <dc:description>Adapted from the Lincolnshire County Council model policy, September 2026 (v21). Presentation only amended.</dc:description>
  <cp:lastModifiedBy>Matthew Davies</cp:lastModifiedBy>
  <cp:revision>3</cp:revision>
  <cp:lastPrinted>2021-05-25T15:35:00Z</cp:lastPrinted>
  <dcterms:created xsi:type="dcterms:W3CDTF">2026-08-16T13:29:00Z</dcterms:created>
  <dcterms:modified xsi:type="dcterms:W3CDTF">2026-08-16T13:31:00Z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0x010100005CF0996E03194FB23E6FEFE26B1648</vt:lpwstr>
  </property>
  <property fmtid="{D5CDD505-2E9C-101B-9397-08002B2CF9AE}" pid="3" name="MediaServiceImageTags">
    <vt:lpwstr/>
  </property>
</Properties>
</file>